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E2" w:rsidRPr="00374A92" w:rsidRDefault="00C46EE2" w:rsidP="00374A9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74A92">
        <w:rPr>
          <w:rFonts w:ascii="Times New Roman" w:hAnsi="Times New Roman" w:cs="Times New Roman"/>
          <w:b/>
          <w:szCs w:val="28"/>
        </w:rPr>
        <w:t>О принимаемых мерах в сфере п</w:t>
      </w:r>
      <w:r w:rsidR="00286B9E" w:rsidRPr="00374A92">
        <w:rPr>
          <w:rFonts w:ascii="Times New Roman" w:hAnsi="Times New Roman" w:cs="Times New Roman"/>
          <w:b/>
          <w:szCs w:val="28"/>
        </w:rPr>
        <w:t>рофилактик</w:t>
      </w:r>
      <w:r w:rsidRPr="00374A92">
        <w:rPr>
          <w:rFonts w:ascii="Times New Roman" w:hAnsi="Times New Roman" w:cs="Times New Roman"/>
          <w:b/>
          <w:szCs w:val="28"/>
        </w:rPr>
        <w:t>и</w:t>
      </w:r>
      <w:r w:rsidR="00286B9E" w:rsidRPr="00374A92">
        <w:rPr>
          <w:rFonts w:ascii="Times New Roman" w:hAnsi="Times New Roman" w:cs="Times New Roman"/>
          <w:b/>
          <w:szCs w:val="28"/>
        </w:rPr>
        <w:t xml:space="preserve"> правонарушений</w:t>
      </w:r>
      <w:r w:rsidRPr="00374A92">
        <w:rPr>
          <w:rFonts w:ascii="Times New Roman" w:hAnsi="Times New Roman" w:cs="Times New Roman"/>
          <w:b/>
          <w:szCs w:val="28"/>
        </w:rPr>
        <w:t xml:space="preserve"> на территории Сулейман-Стальского района</w:t>
      </w:r>
    </w:p>
    <w:p w:rsidR="00C46EE2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Одно из ключевых мест в числе национальных приоритетов современной России занимает процесс формирования единой государственной системы профилактики </w:t>
      </w:r>
      <w:r w:rsidRPr="00374A92">
        <w:rPr>
          <w:rFonts w:ascii="Times New Roman" w:hAnsi="Times New Roman" w:cs="Times New Roman"/>
          <w:bCs/>
          <w:szCs w:val="28"/>
        </w:rPr>
        <w:t xml:space="preserve">правонарушений </w:t>
      </w:r>
      <w:r w:rsidRPr="00374A92">
        <w:rPr>
          <w:rFonts w:ascii="Times New Roman" w:hAnsi="Times New Roman" w:cs="Times New Roman"/>
          <w:szCs w:val="28"/>
        </w:rPr>
        <w:t xml:space="preserve">и обеспечения общественного порядка. Её целевым предназначением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 </w:t>
      </w:r>
    </w:p>
    <w:p w:rsidR="00A24663" w:rsidRPr="00374A92" w:rsidRDefault="009A005F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Различные </w:t>
      </w:r>
      <w:r w:rsidR="00286B9E" w:rsidRPr="00374A92">
        <w:rPr>
          <w:rFonts w:ascii="Times New Roman" w:hAnsi="Times New Roman" w:cs="Times New Roman"/>
          <w:szCs w:val="28"/>
        </w:rPr>
        <w:t>комисси</w:t>
      </w:r>
      <w:r w:rsidRPr="00374A92">
        <w:rPr>
          <w:rFonts w:ascii="Times New Roman" w:hAnsi="Times New Roman" w:cs="Times New Roman"/>
          <w:szCs w:val="28"/>
        </w:rPr>
        <w:t>и</w:t>
      </w:r>
      <w:r w:rsidR="00286B9E" w:rsidRPr="00374A92">
        <w:rPr>
          <w:rFonts w:ascii="Times New Roman" w:hAnsi="Times New Roman" w:cs="Times New Roman"/>
          <w:szCs w:val="28"/>
        </w:rPr>
        <w:t xml:space="preserve"> </w:t>
      </w:r>
      <w:r w:rsidR="00C46EE2" w:rsidRPr="00374A92">
        <w:rPr>
          <w:rFonts w:ascii="Times New Roman" w:hAnsi="Times New Roman" w:cs="Times New Roman"/>
          <w:szCs w:val="28"/>
        </w:rPr>
        <w:t>Сулейман-Стальского</w:t>
      </w:r>
      <w:r w:rsidR="00286B9E" w:rsidRPr="00374A92">
        <w:rPr>
          <w:rFonts w:ascii="Times New Roman" w:hAnsi="Times New Roman" w:cs="Times New Roman"/>
          <w:szCs w:val="28"/>
        </w:rPr>
        <w:t xml:space="preserve"> муниципального района </w:t>
      </w:r>
      <w:r w:rsidRPr="00374A92">
        <w:rPr>
          <w:rFonts w:ascii="Times New Roman" w:hAnsi="Times New Roman" w:cs="Times New Roman"/>
          <w:szCs w:val="28"/>
        </w:rPr>
        <w:t>работали</w:t>
      </w:r>
      <w:r w:rsidR="00C46EE2" w:rsidRPr="00374A92">
        <w:rPr>
          <w:rFonts w:ascii="Times New Roman" w:hAnsi="Times New Roman" w:cs="Times New Roman"/>
          <w:szCs w:val="28"/>
        </w:rPr>
        <w:t xml:space="preserve"> в течение 2016</w:t>
      </w:r>
      <w:r w:rsidR="00286B9E" w:rsidRPr="00374A92">
        <w:rPr>
          <w:rFonts w:ascii="Times New Roman" w:hAnsi="Times New Roman" w:cs="Times New Roman"/>
          <w:szCs w:val="28"/>
        </w:rPr>
        <w:t xml:space="preserve"> года плодотворно и в тесном взаимодействии между всеми субъектами профилактики правонарушений. По результатам проведенных заседаний Межведомственной комиссии по профилактике правонарушений </w:t>
      </w:r>
      <w:r w:rsidR="00C46EE2" w:rsidRPr="00374A92">
        <w:rPr>
          <w:rFonts w:ascii="Times New Roman" w:hAnsi="Times New Roman" w:cs="Times New Roman"/>
          <w:szCs w:val="28"/>
        </w:rPr>
        <w:t>РД</w:t>
      </w:r>
      <w:r w:rsidR="00286B9E" w:rsidRPr="00374A92">
        <w:rPr>
          <w:rFonts w:ascii="Times New Roman" w:hAnsi="Times New Roman" w:cs="Times New Roman"/>
          <w:szCs w:val="28"/>
        </w:rPr>
        <w:t xml:space="preserve">, а также Координационного совещания по обеспечению правопорядка в </w:t>
      </w:r>
      <w:r w:rsidR="00C46EE2" w:rsidRPr="00374A92">
        <w:rPr>
          <w:rFonts w:ascii="Times New Roman" w:hAnsi="Times New Roman" w:cs="Times New Roman"/>
          <w:szCs w:val="28"/>
        </w:rPr>
        <w:t xml:space="preserve">РД </w:t>
      </w:r>
      <w:r w:rsidR="00286B9E" w:rsidRPr="00374A92">
        <w:rPr>
          <w:rFonts w:ascii="Times New Roman" w:hAnsi="Times New Roman" w:cs="Times New Roman"/>
          <w:szCs w:val="28"/>
        </w:rPr>
        <w:t>были вынесены различные Решения, которые были учтены в текущей работе всеми субъектами профилактики</w:t>
      </w:r>
      <w:r w:rsidR="001E6C2B" w:rsidRPr="00374A92">
        <w:rPr>
          <w:rFonts w:ascii="Times New Roman" w:hAnsi="Times New Roman" w:cs="Times New Roman"/>
          <w:szCs w:val="28"/>
        </w:rPr>
        <w:t xml:space="preserve"> </w:t>
      </w:r>
      <w:r w:rsidR="00286B9E" w:rsidRPr="00374A92">
        <w:rPr>
          <w:rFonts w:ascii="Times New Roman" w:hAnsi="Times New Roman" w:cs="Times New Roman"/>
          <w:szCs w:val="28"/>
        </w:rPr>
        <w:t>правонарушений нашего района.</w:t>
      </w:r>
    </w:p>
    <w:p w:rsidR="00B8532F" w:rsidRPr="00374A92" w:rsidRDefault="00B8532F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 целях реализации полномочий администрации муниципального образования налажено взаимодействие с правоохранительными органами. Под председательством главы муниципального образования осуществляют плановую работу межведомственная комиссия по профилактике правонарушений, административная, антинаркотическая и антитеррористическая и др. комиссии.</w:t>
      </w:r>
    </w:p>
    <w:p w:rsidR="00C673CA" w:rsidRPr="00374A92" w:rsidRDefault="00C673C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На сегодняшний день взаимодействие администрации и органов правопорядка приобрело системный и последовательный характер. Их деятельность более активизировалась не только </w:t>
      </w:r>
      <w:r w:rsidR="00FD407B" w:rsidRPr="00374A92">
        <w:rPr>
          <w:rFonts w:ascii="Times New Roman" w:hAnsi="Times New Roman" w:cs="Times New Roman"/>
          <w:szCs w:val="28"/>
        </w:rPr>
        <w:t xml:space="preserve">по </w:t>
      </w:r>
      <w:r w:rsidRPr="00374A92">
        <w:rPr>
          <w:rFonts w:ascii="Times New Roman" w:hAnsi="Times New Roman" w:cs="Times New Roman"/>
          <w:szCs w:val="28"/>
        </w:rPr>
        <w:t>профилактике правонарушений, но и в решении экологических, санитарных, социально-экономических проблем района.</w:t>
      </w:r>
    </w:p>
    <w:p w:rsidR="00FD407B" w:rsidRPr="00374A92" w:rsidRDefault="00C673C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Главным направлением совместной деятельности </w:t>
      </w:r>
      <w:r w:rsidR="00006234" w:rsidRPr="00374A92">
        <w:rPr>
          <w:rFonts w:ascii="Times New Roman" w:hAnsi="Times New Roman" w:cs="Times New Roman"/>
          <w:szCs w:val="28"/>
        </w:rPr>
        <w:t xml:space="preserve">является работа по </w:t>
      </w:r>
      <w:r w:rsidR="00FD407B" w:rsidRPr="00374A92">
        <w:rPr>
          <w:rFonts w:ascii="Times New Roman" w:hAnsi="Times New Roman" w:cs="Times New Roman"/>
          <w:szCs w:val="28"/>
        </w:rPr>
        <w:t>профилактик</w:t>
      </w:r>
      <w:r w:rsidR="00006234" w:rsidRPr="00374A92">
        <w:rPr>
          <w:rFonts w:ascii="Times New Roman" w:hAnsi="Times New Roman" w:cs="Times New Roman"/>
          <w:szCs w:val="28"/>
        </w:rPr>
        <w:t>е</w:t>
      </w:r>
      <w:r w:rsidR="00FD407B" w:rsidRPr="00374A92">
        <w:rPr>
          <w:rFonts w:ascii="Times New Roman" w:hAnsi="Times New Roman" w:cs="Times New Roman"/>
          <w:szCs w:val="28"/>
        </w:rPr>
        <w:t xml:space="preserve"> и противодействи</w:t>
      </w:r>
      <w:r w:rsidR="00006234" w:rsidRPr="00374A92">
        <w:rPr>
          <w:rFonts w:ascii="Times New Roman" w:hAnsi="Times New Roman" w:cs="Times New Roman"/>
          <w:szCs w:val="28"/>
        </w:rPr>
        <w:t>ю</w:t>
      </w:r>
      <w:r w:rsidR="00FD407B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экстремизм</w:t>
      </w:r>
      <w:r w:rsidR="00FD407B" w:rsidRPr="00374A92">
        <w:rPr>
          <w:rFonts w:ascii="Times New Roman" w:hAnsi="Times New Roman" w:cs="Times New Roman"/>
          <w:szCs w:val="28"/>
        </w:rPr>
        <w:t>у и</w:t>
      </w:r>
      <w:r w:rsidRPr="00374A92">
        <w:rPr>
          <w:rFonts w:ascii="Times New Roman" w:hAnsi="Times New Roman" w:cs="Times New Roman"/>
          <w:szCs w:val="28"/>
        </w:rPr>
        <w:t xml:space="preserve"> терроризм</w:t>
      </w:r>
      <w:r w:rsidR="00FD407B" w:rsidRPr="00374A92">
        <w:rPr>
          <w:rFonts w:ascii="Times New Roman" w:hAnsi="Times New Roman" w:cs="Times New Roman"/>
          <w:szCs w:val="28"/>
        </w:rPr>
        <w:t>у.</w:t>
      </w:r>
    </w:p>
    <w:p w:rsidR="00BF5209" w:rsidRPr="00374A92" w:rsidRDefault="00BF520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По данным РОВД, криминогенная обстановка на территории муниципального района </w:t>
      </w:r>
      <w:r w:rsidR="009A005F" w:rsidRPr="00374A92">
        <w:rPr>
          <w:rFonts w:ascii="Times New Roman" w:hAnsi="Times New Roman" w:cs="Times New Roman"/>
          <w:szCs w:val="28"/>
        </w:rPr>
        <w:t>«Сулейман-Стальский район</w:t>
      </w:r>
      <w:r w:rsidR="00FD407B" w:rsidRPr="00374A92">
        <w:rPr>
          <w:rFonts w:ascii="Times New Roman" w:hAnsi="Times New Roman" w:cs="Times New Roman"/>
          <w:szCs w:val="28"/>
        </w:rPr>
        <w:t>»</w:t>
      </w:r>
      <w:r w:rsidR="009A005F" w:rsidRPr="00374A92">
        <w:rPr>
          <w:rFonts w:ascii="Times New Roman" w:hAnsi="Times New Roman" w:cs="Times New Roman"/>
          <w:szCs w:val="28"/>
        </w:rPr>
        <w:t xml:space="preserve"> за 12</w:t>
      </w:r>
      <w:r w:rsidRPr="00374A92">
        <w:rPr>
          <w:rFonts w:ascii="Times New Roman" w:hAnsi="Times New Roman" w:cs="Times New Roman"/>
          <w:szCs w:val="28"/>
        </w:rPr>
        <w:t xml:space="preserve"> месяцев 2016 года по сравнению с аналогичным периодом 2015</w:t>
      </w:r>
      <w:r w:rsidR="00FD407B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года характеризуется снижением общей преступности на 68 фактов, или же на 25,5%. Всего зарегистрировано - 199 преступлений</w:t>
      </w:r>
      <w:r w:rsidR="00FD407B" w:rsidRPr="00374A92">
        <w:rPr>
          <w:rFonts w:ascii="Times New Roman" w:hAnsi="Times New Roman" w:cs="Times New Roman"/>
          <w:szCs w:val="28"/>
        </w:rPr>
        <w:t>,</w:t>
      </w:r>
      <w:r w:rsidRPr="00374A92">
        <w:rPr>
          <w:rFonts w:ascii="Times New Roman" w:hAnsi="Times New Roman" w:cs="Times New Roman"/>
          <w:szCs w:val="28"/>
        </w:rPr>
        <w:t xml:space="preserve"> против - 267, из которых раскрыто -195 преступлений</w:t>
      </w:r>
      <w:r w:rsidR="00FD407B" w:rsidRPr="00374A92">
        <w:rPr>
          <w:rFonts w:ascii="Times New Roman" w:hAnsi="Times New Roman" w:cs="Times New Roman"/>
          <w:szCs w:val="28"/>
        </w:rPr>
        <w:t>,</w:t>
      </w:r>
      <w:r w:rsidRPr="00374A92">
        <w:rPr>
          <w:rFonts w:ascii="Times New Roman" w:hAnsi="Times New Roman" w:cs="Times New Roman"/>
          <w:szCs w:val="28"/>
        </w:rPr>
        <w:t xml:space="preserve"> против - 196 преступлений, процент раскрываемости общей преступности составляет 82,3%</w:t>
      </w:r>
      <w:r w:rsidR="00FD407B" w:rsidRPr="00374A92">
        <w:rPr>
          <w:rFonts w:ascii="Times New Roman" w:hAnsi="Times New Roman" w:cs="Times New Roman"/>
          <w:szCs w:val="28"/>
        </w:rPr>
        <w:t>,</w:t>
      </w:r>
      <w:r w:rsidRPr="00374A92">
        <w:rPr>
          <w:rFonts w:ascii="Times New Roman" w:hAnsi="Times New Roman" w:cs="Times New Roman"/>
          <w:szCs w:val="28"/>
        </w:rPr>
        <w:t xml:space="preserve"> против</w:t>
      </w:r>
      <w:r w:rsidR="00FD407B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-</w:t>
      </w:r>
      <w:r w:rsidR="00FD407B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90,7% за АП 2015</w:t>
      </w:r>
      <w:r w:rsidR="00FD407B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года.</w:t>
      </w:r>
    </w:p>
    <w:p w:rsidR="00A24663" w:rsidRPr="00374A92" w:rsidRDefault="00BF520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Участия в НВФ </w:t>
      </w:r>
      <w:r w:rsidR="00A24663" w:rsidRPr="00374A92">
        <w:rPr>
          <w:rFonts w:ascii="Times New Roman" w:hAnsi="Times New Roman" w:cs="Times New Roman"/>
          <w:szCs w:val="28"/>
        </w:rPr>
        <w:t>(</w:t>
      </w:r>
      <w:r w:rsidRPr="00374A92">
        <w:rPr>
          <w:rFonts w:ascii="Times New Roman" w:hAnsi="Times New Roman" w:cs="Times New Roman"/>
          <w:szCs w:val="28"/>
        </w:rPr>
        <w:t>ст.208</w:t>
      </w:r>
      <w:r w:rsidR="00A24663" w:rsidRPr="00374A92">
        <w:rPr>
          <w:rFonts w:ascii="Times New Roman" w:hAnsi="Times New Roman" w:cs="Times New Roman"/>
          <w:szCs w:val="28"/>
        </w:rPr>
        <w:t>)</w:t>
      </w:r>
      <w:r w:rsidRPr="00374A92">
        <w:rPr>
          <w:rFonts w:ascii="Times New Roman" w:hAnsi="Times New Roman" w:cs="Times New Roman"/>
          <w:szCs w:val="28"/>
        </w:rPr>
        <w:t xml:space="preserve"> в текущем году зарегистрировано – 10 преступлений против - 16 АП 2015года</w:t>
      </w:r>
      <w:r w:rsidR="00006234" w:rsidRPr="00374A92">
        <w:rPr>
          <w:rFonts w:ascii="Times New Roman" w:hAnsi="Times New Roman" w:cs="Times New Roman"/>
          <w:szCs w:val="28"/>
        </w:rPr>
        <w:t xml:space="preserve">, </w:t>
      </w:r>
      <w:r w:rsidRPr="00374A92">
        <w:rPr>
          <w:rFonts w:ascii="Times New Roman" w:hAnsi="Times New Roman" w:cs="Times New Roman"/>
          <w:szCs w:val="28"/>
        </w:rPr>
        <w:t xml:space="preserve">5 преступлений </w:t>
      </w:r>
      <w:r w:rsidR="00006234" w:rsidRPr="00374A92">
        <w:rPr>
          <w:rFonts w:ascii="Times New Roman" w:hAnsi="Times New Roman" w:cs="Times New Roman"/>
          <w:szCs w:val="28"/>
        </w:rPr>
        <w:t xml:space="preserve">выходцев района </w:t>
      </w:r>
      <w:r w:rsidRPr="00374A92">
        <w:rPr>
          <w:rFonts w:ascii="Times New Roman" w:hAnsi="Times New Roman" w:cs="Times New Roman"/>
          <w:szCs w:val="28"/>
        </w:rPr>
        <w:t xml:space="preserve">за участие в НВФ на территории САР в составе МТО. </w:t>
      </w:r>
      <w:r w:rsidR="005007A3" w:rsidRPr="00374A92">
        <w:rPr>
          <w:rFonts w:ascii="Times New Roman" w:hAnsi="Times New Roman" w:cs="Times New Roman"/>
          <w:szCs w:val="28"/>
        </w:rPr>
        <w:t>По данным ОМВД</w:t>
      </w:r>
      <w:r w:rsidR="002A6369" w:rsidRPr="00374A92">
        <w:rPr>
          <w:rFonts w:ascii="Times New Roman" w:hAnsi="Times New Roman" w:cs="Times New Roman"/>
          <w:szCs w:val="28"/>
        </w:rPr>
        <w:t xml:space="preserve"> района</w:t>
      </w:r>
      <w:r w:rsidR="00A24663" w:rsidRPr="00374A92">
        <w:rPr>
          <w:rFonts w:ascii="Times New Roman" w:hAnsi="Times New Roman" w:cs="Times New Roman"/>
          <w:szCs w:val="28"/>
        </w:rPr>
        <w:t>,</w:t>
      </w:r>
      <w:r w:rsidR="002A6369" w:rsidRPr="00374A92">
        <w:rPr>
          <w:rFonts w:ascii="Times New Roman" w:hAnsi="Times New Roman" w:cs="Times New Roman"/>
          <w:szCs w:val="28"/>
        </w:rPr>
        <w:t xml:space="preserve"> в муниципальном районе н</w:t>
      </w:r>
      <w:r w:rsidR="005007A3" w:rsidRPr="00374A92">
        <w:rPr>
          <w:rFonts w:ascii="Times New Roman" w:hAnsi="Times New Roman" w:cs="Times New Roman"/>
          <w:szCs w:val="28"/>
        </w:rPr>
        <w:t xml:space="preserve">а территории САР из числа жителей Сулейман-Стальского района находится 42 человека, которые участвуют в составе МТО </w:t>
      </w:r>
      <w:r w:rsidR="005007A3" w:rsidRPr="00374A92">
        <w:rPr>
          <w:rFonts w:ascii="Times New Roman" w:hAnsi="Times New Roman" w:cs="Times New Roman"/>
          <w:szCs w:val="28"/>
        </w:rPr>
        <w:lastRenderedPageBreak/>
        <w:t xml:space="preserve">ИГИЛ. </w:t>
      </w:r>
      <w:r w:rsidR="002A6369" w:rsidRPr="00374A92">
        <w:rPr>
          <w:rFonts w:ascii="Times New Roman" w:hAnsi="Times New Roman" w:cs="Times New Roman"/>
          <w:szCs w:val="28"/>
        </w:rPr>
        <w:t>В отношении данных граждан возбуждены уголовные дела</w:t>
      </w:r>
      <w:r w:rsidR="00FD407B" w:rsidRPr="00374A92">
        <w:rPr>
          <w:rFonts w:ascii="Times New Roman" w:hAnsi="Times New Roman" w:cs="Times New Roman"/>
          <w:szCs w:val="28"/>
        </w:rPr>
        <w:t>,</w:t>
      </w:r>
      <w:r w:rsidR="002A6369" w:rsidRPr="00374A92">
        <w:rPr>
          <w:rFonts w:ascii="Times New Roman" w:hAnsi="Times New Roman" w:cs="Times New Roman"/>
          <w:szCs w:val="28"/>
        </w:rPr>
        <w:t xml:space="preserve"> и они объявлены в федеральный розыск</w:t>
      </w:r>
      <w:r w:rsidR="00A24663" w:rsidRPr="00374A92">
        <w:rPr>
          <w:rFonts w:ascii="Times New Roman" w:hAnsi="Times New Roman" w:cs="Times New Roman"/>
          <w:szCs w:val="28"/>
        </w:rPr>
        <w:t>.</w:t>
      </w:r>
      <w:r w:rsidR="002A6369" w:rsidRPr="00374A92">
        <w:rPr>
          <w:rFonts w:ascii="Times New Roman" w:hAnsi="Times New Roman" w:cs="Times New Roman"/>
          <w:szCs w:val="28"/>
        </w:rPr>
        <w:t xml:space="preserve"> </w:t>
      </w:r>
      <w:r w:rsidR="00006234" w:rsidRPr="00374A92">
        <w:rPr>
          <w:rFonts w:ascii="Times New Roman" w:hAnsi="Times New Roman" w:cs="Times New Roman"/>
          <w:szCs w:val="28"/>
        </w:rPr>
        <w:t>Уничтожены 14 человек</w:t>
      </w:r>
    </w:p>
    <w:p w:rsidR="00DA53C2" w:rsidRPr="00374A92" w:rsidRDefault="00BF520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На </w:t>
      </w:r>
      <w:r w:rsidR="001B4B6E" w:rsidRPr="00374A92">
        <w:rPr>
          <w:rFonts w:ascii="Times New Roman" w:hAnsi="Times New Roman" w:cs="Times New Roman"/>
          <w:szCs w:val="28"/>
        </w:rPr>
        <w:t xml:space="preserve">профилактическом </w:t>
      </w:r>
      <w:r w:rsidRPr="00374A92">
        <w:rPr>
          <w:rFonts w:ascii="Times New Roman" w:hAnsi="Times New Roman" w:cs="Times New Roman"/>
          <w:szCs w:val="28"/>
        </w:rPr>
        <w:t xml:space="preserve">учете в ОМВД района состоит 255 граждан по категории «религиозный экстремизм», из которых 27 женщины. Аппаратом АТК МР на них заведены номенклатурные дела с целью оказания содействия в адаптации к мирной жизни. </w:t>
      </w:r>
    </w:p>
    <w:p w:rsidR="001B4B6E" w:rsidRPr="00374A92" w:rsidRDefault="001B4B6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Важным результатом прошедшего года </w:t>
      </w:r>
      <w:r w:rsidR="009A005F" w:rsidRPr="00374A92">
        <w:rPr>
          <w:rFonts w:ascii="Times New Roman" w:hAnsi="Times New Roman" w:cs="Times New Roman"/>
          <w:szCs w:val="28"/>
        </w:rPr>
        <w:t>является уничтожение бандгруппы</w:t>
      </w:r>
      <w:r w:rsidRPr="00374A92">
        <w:rPr>
          <w:rFonts w:ascii="Times New Roman" w:hAnsi="Times New Roman" w:cs="Times New Roman"/>
          <w:szCs w:val="28"/>
        </w:rPr>
        <w:t xml:space="preserve"> </w:t>
      </w:r>
      <w:r w:rsidR="009A005F" w:rsidRPr="00374A92">
        <w:rPr>
          <w:rFonts w:ascii="Times New Roman" w:hAnsi="Times New Roman" w:cs="Times New Roman"/>
          <w:szCs w:val="28"/>
        </w:rPr>
        <w:t>«</w:t>
      </w:r>
      <w:r w:rsidRPr="00374A92">
        <w:rPr>
          <w:rFonts w:ascii="Times New Roman" w:hAnsi="Times New Roman" w:cs="Times New Roman"/>
          <w:szCs w:val="28"/>
        </w:rPr>
        <w:t>Южная</w:t>
      </w:r>
      <w:r w:rsidR="009A005F" w:rsidRPr="00374A92">
        <w:rPr>
          <w:rFonts w:ascii="Times New Roman" w:hAnsi="Times New Roman" w:cs="Times New Roman"/>
          <w:szCs w:val="28"/>
        </w:rPr>
        <w:t>», куда входили и выходцы нашего района.</w:t>
      </w:r>
      <w:r w:rsidRPr="00374A92">
        <w:rPr>
          <w:rFonts w:ascii="Times New Roman" w:hAnsi="Times New Roman" w:cs="Times New Roman"/>
          <w:szCs w:val="28"/>
        </w:rPr>
        <w:t xml:space="preserve"> </w:t>
      </w:r>
    </w:p>
    <w:p w:rsidR="00C673CA" w:rsidRPr="00374A92" w:rsidRDefault="009A005F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Это результат совместной деятельности</w:t>
      </w:r>
      <w:r w:rsidR="00A24663" w:rsidRPr="00374A92">
        <w:rPr>
          <w:rFonts w:ascii="Times New Roman" w:hAnsi="Times New Roman" w:cs="Times New Roman"/>
          <w:szCs w:val="28"/>
        </w:rPr>
        <w:t xml:space="preserve">, </w:t>
      </w:r>
      <w:r w:rsidR="00B06948" w:rsidRPr="00374A92">
        <w:rPr>
          <w:rFonts w:ascii="Times New Roman" w:hAnsi="Times New Roman" w:cs="Times New Roman"/>
          <w:szCs w:val="28"/>
        </w:rPr>
        <w:t>объедин</w:t>
      </w:r>
      <w:r w:rsidR="00A24663" w:rsidRPr="00374A92">
        <w:rPr>
          <w:rFonts w:ascii="Times New Roman" w:hAnsi="Times New Roman" w:cs="Times New Roman"/>
          <w:szCs w:val="28"/>
        </w:rPr>
        <w:t xml:space="preserve">ения </w:t>
      </w:r>
      <w:r w:rsidR="00B06948" w:rsidRPr="00374A92">
        <w:rPr>
          <w:rFonts w:ascii="Times New Roman" w:hAnsi="Times New Roman" w:cs="Times New Roman"/>
          <w:szCs w:val="28"/>
        </w:rPr>
        <w:t>усилия всех ведомств</w:t>
      </w:r>
      <w:r w:rsidR="00A24663" w:rsidRPr="00374A92">
        <w:rPr>
          <w:rFonts w:ascii="Times New Roman" w:hAnsi="Times New Roman" w:cs="Times New Roman"/>
          <w:szCs w:val="28"/>
        </w:rPr>
        <w:t xml:space="preserve"> правоохранительного блока</w:t>
      </w:r>
      <w:r w:rsidR="00B06948" w:rsidRPr="00374A92">
        <w:rPr>
          <w:rFonts w:ascii="Times New Roman" w:hAnsi="Times New Roman" w:cs="Times New Roman"/>
          <w:szCs w:val="28"/>
        </w:rPr>
        <w:t xml:space="preserve">, </w:t>
      </w:r>
      <w:r w:rsidR="00A24663" w:rsidRPr="00374A92">
        <w:rPr>
          <w:rFonts w:ascii="Times New Roman" w:hAnsi="Times New Roman" w:cs="Times New Roman"/>
          <w:szCs w:val="28"/>
        </w:rPr>
        <w:t>надзорного органа, органов местного самоуправления</w:t>
      </w:r>
      <w:r w:rsidR="00B06948" w:rsidRPr="00374A92">
        <w:rPr>
          <w:rFonts w:ascii="Times New Roman" w:hAnsi="Times New Roman" w:cs="Times New Roman"/>
          <w:szCs w:val="28"/>
        </w:rPr>
        <w:t xml:space="preserve"> и структур гражданского общества.</w:t>
      </w:r>
    </w:p>
    <w:p w:rsidR="00283200" w:rsidRPr="00374A92" w:rsidRDefault="00DA53C2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Вопросы состояния этой работы неоднократно обсуждались на заседаниях АТК района, совещаниях администрации</w:t>
      </w:r>
      <w:r w:rsidR="002A6369" w:rsidRPr="00374A92">
        <w:rPr>
          <w:rFonts w:ascii="Times New Roman" w:hAnsi="Times New Roman" w:cs="Times New Roman"/>
          <w:szCs w:val="28"/>
        </w:rPr>
        <w:t>, н</w:t>
      </w:r>
      <w:r w:rsidR="00283200" w:rsidRPr="00374A92">
        <w:rPr>
          <w:rFonts w:ascii="Times New Roman" w:hAnsi="Times New Roman" w:cs="Times New Roman"/>
          <w:szCs w:val="28"/>
        </w:rPr>
        <w:t>а сессиях Собрания депутатов муниципального района</w:t>
      </w:r>
      <w:r w:rsidR="002A6369" w:rsidRPr="00374A92">
        <w:rPr>
          <w:rFonts w:ascii="Times New Roman" w:hAnsi="Times New Roman" w:cs="Times New Roman"/>
          <w:szCs w:val="28"/>
        </w:rPr>
        <w:t xml:space="preserve">. </w:t>
      </w:r>
      <w:r w:rsidR="00FD407B" w:rsidRPr="00374A92">
        <w:rPr>
          <w:rFonts w:ascii="Times New Roman" w:hAnsi="Times New Roman" w:cs="Times New Roman"/>
          <w:szCs w:val="28"/>
        </w:rPr>
        <w:t>Регулярно з</w:t>
      </w:r>
      <w:r w:rsidR="002A6369" w:rsidRPr="00374A92">
        <w:rPr>
          <w:rFonts w:ascii="Times New Roman" w:hAnsi="Times New Roman" w:cs="Times New Roman"/>
          <w:szCs w:val="28"/>
        </w:rPr>
        <w:t>аслушиваю</w:t>
      </w:r>
      <w:r w:rsidR="00283200" w:rsidRPr="00374A92">
        <w:rPr>
          <w:rFonts w:ascii="Times New Roman" w:hAnsi="Times New Roman" w:cs="Times New Roman"/>
          <w:szCs w:val="28"/>
        </w:rPr>
        <w:t xml:space="preserve">тся </w:t>
      </w:r>
      <w:r w:rsidR="00006234" w:rsidRPr="00374A92">
        <w:rPr>
          <w:rFonts w:ascii="Times New Roman" w:hAnsi="Times New Roman" w:cs="Times New Roman"/>
          <w:szCs w:val="28"/>
        </w:rPr>
        <w:t xml:space="preserve">директора школ, </w:t>
      </w:r>
      <w:r w:rsidR="009F4CB9">
        <w:rPr>
          <w:rFonts w:ascii="Times New Roman" w:hAnsi="Times New Roman" w:cs="Times New Roman"/>
          <w:szCs w:val="28"/>
        </w:rPr>
        <w:t xml:space="preserve">работники КДЦ, </w:t>
      </w:r>
      <w:r w:rsidR="00283200" w:rsidRPr="00374A92">
        <w:rPr>
          <w:rFonts w:ascii="Times New Roman" w:hAnsi="Times New Roman" w:cs="Times New Roman"/>
          <w:szCs w:val="28"/>
        </w:rPr>
        <w:t>глав</w:t>
      </w:r>
      <w:r w:rsidR="002A6369" w:rsidRPr="00374A92">
        <w:rPr>
          <w:rFonts w:ascii="Times New Roman" w:hAnsi="Times New Roman" w:cs="Times New Roman"/>
          <w:szCs w:val="28"/>
        </w:rPr>
        <w:t>ы</w:t>
      </w:r>
      <w:r w:rsidR="00283200" w:rsidRPr="00374A92">
        <w:rPr>
          <w:rFonts w:ascii="Times New Roman" w:hAnsi="Times New Roman" w:cs="Times New Roman"/>
          <w:szCs w:val="28"/>
        </w:rPr>
        <w:t xml:space="preserve"> сельских поселений о состоянии работы по профилактике экстремизма, правонарушений, незаконного оборота наркотических средств.</w:t>
      </w:r>
    </w:p>
    <w:p w:rsidR="00C673CA" w:rsidRPr="00374A92" w:rsidRDefault="00DA53C2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С привлечением общественности, представителей духовенства, депутатов</w:t>
      </w:r>
      <w:r w:rsidR="00006234" w:rsidRPr="00374A92">
        <w:rPr>
          <w:rFonts w:ascii="Times New Roman" w:hAnsi="Times New Roman" w:cs="Times New Roman"/>
          <w:szCs w:val="28"/>
        </w:rPr>
        <w:t xml:space="preserve"> районного и республиканского уровней</w:t>
      </w:r>
      <w:r w:rsidRPr="00374A92">
        <w:rPr>
          <w:rFonts w:ascii="Times New Roman" w:hAnsi="Times New Roman" w:cs="Times New Roman"/>
          <w:szCs w:val="28"/>
        </w:rPr>
        <w:t>, директоров школ, Совет старейшин, глав сельских администраций</w:t>
      </w:r>
      <w:r w:rsidR="00C673CA" w:rsidRPr="00374A92">
        <w:rPr>
          <w:rFonts w:ascii="Times New Roman" w:hAnsi="Times New Roman" w:cs="Times New Roman"/>
          <w:szCs w:val="28"/>
        </w:rPr>
        <w:t xml:space="preserve">, участковых </w:t>
      </w:r>
      <w:r w:rsidR="00FD407B" w:rsidRPr="00374A92">
        <w:rPr>
          <w:rFonts w:ascii="Times New Roman" w:hAnsi="Times New Roman" w:cs="Times New Roman"/>
          <w:szCs w:val="28"/>
        </w:rPr>
        <w:t>у</w:t>
      </w:r>
      <w:r w:rsidR="00C673CA" w:rsidRPr="00374A92">
        <w:rPr>
          <w:rFonts w:ascii="Times New Roman" w:hAnsi="Times New Roman" w:cs="Times New Roman"/>
          <w:szCs w:val="28"/>
        </w:rPr>
        <w:t>полномоч</w:t>
      </w:r>
      <w:r w:rsidR="00FD407B" w:rsidRPr="00374A92">
        <w:rPr>
          <w:rFonts w:ascii="Times New Roman" w:hAnsi="Times New Roman" w:cs="Times New Roman"/>
          <w:szCs w:val="28"/>
        </w:rPr>
        <w:t>ен</w:t>
      </w:r>
      <w:r w:rsidR="00C673CA" w:rsidRPr="00374A92">
        <w:rPr>
          <w:rFonts w:ascii="Times New Roman" w:hAnsi="Times New Roman" w:cs="Times New Roman"/>
          <w:szCs w:val="28"/>
        </w:rPr>
        <w:t xml:space="preserve">ных </w:t>
      </w:r>
      <w:r w:rsidR="00FD407B" w:rsidRPr="00374A92">
        <w:rPr>
          <w:rFonts w:ascii="Times New Roman" w:hAnsi="Times New Roman" w:cs="Times New Roman"/>
          <w:szCs w:val="28"/>
        </w:rPr>
        <w:t xml:space="preserve">полиции </w:t>
      </w:r>
      <w:r w:rsidRPr="00374A92">
        <w:rPr>
          <w:rFonts w:ascii="Times New Roman" w:hAnsi="Times New Roman" w:cs="Times New Roman"/>
          <w:szCs w:val="28"/>
        </w:rPr>
        <w:t xml:space="preserve">и авторитетных жителей проводятся выездные встречи-совещания, </w:t>
      </w:r>
      <w:r w:rsidR="009A005F" w:rsidRPr="00374A92">
        <w:rPr>
          <w:rFonts w:ascii="Times New Roman" w:hAnsi="Times New Roman" w:cs="Times New Roman"/>
          <w:szCs w:val="28"/>
        </w:rPr>
        <w:t>адресная профилактическая</w:t>
      </w:r>
      <w:r w:rsidR="00C673CA" w:rsidRPr="00374A92">
        <w:rPr>
          <w:rFonts w:ascii="Times New Roman" w:hAnsi="Times New Roman" w:cs="Times New Roman"/>
          <w:szCs w:val="28"/>
        </w:rPr>
        <w:t>,</w:t>
      </w:r>
      <w:r w:rsidR="009A005F" w:rsidRPr="00374A92">
        <w:rPr>
          <w:rFonts w:ascii="Times New Roman" w:hAnsi="Times New Roman" w:cs="Times New Roman"/>
          <w:szCs w:val="28"/>
        </w:rPr>
        <w:t xml:space="preserve"> разъяснительная работа с родственн</w:t>
      </w:r>
      <w:r w:rsidR="00006234" w:rsidRPr="00374A92">
        <w:rPr>
          <w:rFonts w:ascii="Times New Roman" w:hAnsi="Times New Roman" w:cs="Times New Roman"/>
          <w:szCs w:val="28"/>
        </w:rPr>
        <w:t xml:space="preserve">иками </w:t>
      </w:r>
      <w:r w:rsidR="009A005F" w:rsidRPr="00374A92">
        <w:rPr>
          <w:rFonts w:ascii="Times New Roman" w:hAnsi="Times New Roman" w:cs="Times New Roman"/>
          <w:szCs w:val="28"/>
        </w:rPr>
        <w:t>и лицами, состоящи</w:t>
      </w:r>
      <w:r w:rsidR="00006234" w:rsidRPr="00374A92">
        <w:rPr>
          <w:rFonts w:ascii="Times New Roman" w:hAnsi="Times New Roman" w:cs="Times New Roman"/>
          <w:szCs w:val="28"/>
        </w:rPr>
        <w:t>ми</w:t>
      </w:r>
      <w:r w:rsidR="009A005F" w:rsidRPr="00374A92">
        <w:rPr>
          <w:rFonts w:ascii="Times New Roman" w:hAnsi="Times New Roman" w:cs="Times New Roman"/>
          <w:szCs w:val="28"/>
        </w:rPr>
        <w:t xml:space="preserve"> на </w:t>
      </w:r>
      <w:r w:rsidR="00006234" w:rsidRPr="00374A92">
        <w:rPr>
          <w:rFonts w:ascii="Times New Roman" w:hAnsi="Times New Roman" w:cs="Times New Roman"/>
          <w:szCs w:val="28"/>
        </w:rPr>
        <w:t>проф</w:t>
      </w:r>
      <w:r w:rsidR="009A005F" w:rsidRPr="00374A92">
        <w:rPr>
          <w:rFonts w:ascii="Times New Roman" w:hAnsi="Times New Roman" w:cs="Times New Roman"/>
          <w:szCs w:val="28"/>
        </w:rPr>
        <w:t>учете в ОВД по району</w:t>
      </w:r>
      <w:r w:rsidR="00FD407B" w:rsidRPr="00374A92">
        <w:rPr>
          <w:rFonts w:ascii="Times New Roman" w:hAnsi="Times New Roman" w:cs="Times New Roman"/>
          <w:szCs w:val="28"/>
        </w:rPr>
        <w:t>.</w:t>
      </w:r>
      <w:r w:rsidR="009A005F" w:rsidRPr="00374A92">
        <w:rPr>
          <w:rFonts w:ascii="Times New Roman" w:hAnsi="Times New Roman" w:cs="Times New Roman"/>
          <w:szCs w:val="28"/>
        </w:rPr>
        <w:t xml:space="preserve"> </w:t>
      </w:r>
      <w:r w:rsidR="00FD407B" w:rsidRPr="00374A92">
        <w:rPr>
          <w:rFonts w:ascii="Times New Roman" w:hAnsi="Times New Roman" w:cs="Times New Roman"/>
          <w:szCs w:val="28"/>
        </w:rPr>
        <w:t xml:space="preserve">В целях </w:t>
      </w:r>
      <w:r w:rsidR="00006234" w:rsidRPr="00374A92">
        <w:rPr>
          <w:rFonts w:ascii="Times New Roman" w:hAnsi="Times New Roman" w:cs="Times New Roman"/>
          <w:szCs w:val="28"/>
        </w:rPr>
        <w:t xml:space="preserve">возвращения к мирной жизни с семьями членов НВФ проводятся индивидуально-профилактические мероприятия для </w:t>
      </w:r>
      <w:r w:rsidR="00FD407B" w:rsidRPr="00374A92">
        <w:rPr>
          <w:rFonts w:ascii="Times New Roman" w:hAnsi="Times New Roman" w:cs="Times New Roman"/>
          <w:szCs w:val="28"/>
        </w:rPr>
        <w:t xml:space="preserve">привлечения их к склонению своих родственников к отказу от преступной деятельности </w:t>
      </w:r>
      <w:r w:rsidR="009A005F" w:rsidRPr="00374A92">
        <w:rPr>
          <w:rFonts w:ascii="Times New Roman" w:hAnsi="Times New Roman" w:cs="Times New Roman"/>
          <w:szCs w:val="28"/>
        </w:rPr>
        <w:t xml:space="preserve">(В районе зарегистрировано 11 семей членов НВФ, в них детей-22), </w:t>
      </w:r>
      <w:r w:rsidRPr="00374A92">
        <w:rPr>
          <w:rFonts w:ascii="Times New Roman" w:hAnsi="Times New Roman" w:cs="Times New Roman"/>
          <w:szCs w:val="28"/>
        </w:rPr>
        <w:t>родителями лиц, прошедших религиозное обучение в зарубежных исламских учебных заведениях.</w:t>
      </w:r>
    </w:p>
    <w:p w:rsidR="00006234" w:rsidRPr="00374A92" w:rsidRDefault="00B8532F" w:rsidP="00E1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374A92">
        <w:rPr>
          <w:rFonts w:ascii="Times New Roman" w:eastAsia="Times New Roman" w:hAnsi="Times New Roman" w:cs="Times New Roman"/>
          <w:color w:val="333333"/>
          <w:szCs w:val="28"/>
        </w:rPr>
        <w:t xml:space="preserve">Для укрепления взаимодействия с жителями было организовано свыше 100 собраний граждан по месту жительства и мероприятий в трудовых коллективах. </w:t>
      </w:r>
    </w:p>
    <w:p w:rsidR="00481676" w:rsidRPr="00374A92" w:rsidRDefault="00481676" w:rsidP="004816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За  представителями творческой интеллигенции, каждым членом АТК в МР, Совета старейшин района и сел, общественного Совета, Совета ветеранов и главами сельских  администрации закреплены подшефные населенные пункты и образовательные учреждения для проведения пропагандистских мероприятия на местах, а также за ними закреплены все категории подучетных лиц для проведения профилактической работе, и они отчитываются о проделанной работе перед председателем комиссии.</w:t>
      </w:r>
    </w:p>
    <w:p w:rsidR="00481676" w:rsidRPr="00374A92" w:rsidRDefault="00481676" w:rsidP="004816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Утверждены графики проведения индивидуальной профилактической работы с лицами, прошедшие обучение в зарубежных исламских учебных заведениях, и с лицами наиболее подверженными или уже подпавшими под воздействие идеологии терроризма на территории муниципального района.</w:t>
      </w:r>
    </w:p>
    <w:p w:rsidR="00481676" w:rsidRPr="00374A92" w:rsidRDefault="00481676" w:rsidP="004816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На общерайонном активе принято  обращение ко всем жителям района, родителям, родственникам тех, кто встал на путь терроризма, с призывом </w:t>
      </w:r>
      <w:r w:rsidRPr="00374A92">
        <w:rPr>
          <w:rFonts w:ascii="Times New Roman" w:hAnsi="Times New Roman" w:cs="Times New Roman"/>
          <w:szCs w:val="28"/>
        </w:rPr>
        <w:lastRenderedPageBreak/>
        <w:t>прекратить преступную деятельность, возвратиться к мирной жизни. Обращение опубликовано в различных СМИ.</w:t>
      </w:r>
    </w:p>
    <w:p w:rsidR="00E16073" w:rsidRPr="00374A92" w:rsidRDefault="00B8532F" w:rsidP="00E1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374A92">
        <w:rPr>
          <w:rFonts w:ascii="Times New Roman" w:eastAsia="Times New Roman" w:hAnsi="Times New Roman" w:cs="Times New Roman"/>
          <w:color w:val="333333"/>
          <w:szCs w:val="28"/>
        </w:rPr>
        <w:t>Полученная в ходе профилактической работы с населением информация криминального характера, способствовала выявлению и раскрытию многих преступлений.</w:t>
      </w:r>
    </w:p>
    <w:p w:rsidR="00FD407B" w:rsidRPr="00374A92" w:rsidRDefault="00AE4AE6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 районе создан общественно-консультативный Совет при главе района по взаимодействию с религиозными объединениями, призванный решать внутриконфессиональные проблемы района, разрешать спорные и конфликтные ситуации, в том числе согласовать вопрос избрания имамов мечетей. С участием Совета н</w:t>
      </w:r>
      <w:r w:rsidR="00975F5A" w:rsidRPr="00374A92">
        <w:rPr>
          <w:rFonts w:ascii="Times New Roman" w:hAnsi="Times New Roman" w:cs="Times New Roman"/>
          <w:szCs w:val="28"/>
        </w:rPr>
        <w:t>а сходах в 8 населенных пунктах</w:t>
      </w:r>
      <w:r w:rsidRPr="00374A92">
        <w:rPr>
          <w:rFonts w:ascii="Times New Roman" w:hAnsi="Times New Roman" w:cs="Times New Roman"/>
          <w:szCs w:val="28"/>
        </w:rPr>
        <w:t xml:space="preserve"> нам совместно с прихожанами удалось </w:t>
      </w:r>
      <w:r w:rsidR="00975F5A" w:rsidRPr="00374A92">
        <w:rPr>
          <w:rFonts w:ascii="Times New Roman" w:hAnsi="Times New Roman" w:cs="Times New Roman"/>
          <w:szCs w:val="28"/>
        </w:rPr>
        <w:t>выбра</w:t>
      </w:r>
      <w:r w:rsidRPr="00374A92">
        <w:rPr>
          <w:rFonts w:ascii="Times New Roman" w:hAnsi="Times New Roman" w:cs="Times New Roman"/>
          <w:szCs w:val="28"/>
        </w:rPr>
        <w:t>ть</w:t>
      </w:r>
      <w:r w:rsidR="00975F5A" w:rsidRPr="00374A92">
        <w:rPr>
          <w:rFonts w:ascii="Times New Roman" w:hAnsi="Times New Roman" w:cs="Times New Roman"/>
          <w:szCs w:val="28"/>
        </w:rPr>
        <w:t xml:space="preserve"> новых имамов мечетей. </w:t>
      </w:r>
      <w:r w:rsidR="00006234" w:rsidRPr="00374A92">
        <w:rPr>
          <w:rFonts w:ascii="Times New Roman" w:hAnsi="Times New Roman" w:cs="Times New Roman"/>
          <w:szCs w:val="28"/>
        </w:rPr>
        <w:t xml:space="preserve">Также избран новый Председатель Совета имамов и двое его заместителей. </w:t>
      </w:r>
      <w:r w:rsidR="00975F5A" w:rsidRPr="00374A92">
        <w:rPr>
          <w:rFonts w:ascii="Times New Roman" w:hAnsi="Times New Roman" w:cs="Times New Roman"/>
          <w:szCs w:val="28"/>
        </w:rPr>
        <w:t xml:space="preserve">Перед ними поставлены задачи бороться с религиозным невежеством среди молодежи района и не допустить вовлечения молодежи в террористическую деятельность. Население района возлагают на них большие надежды в претворении в жизнь миротворческой миссии. </w:t>
      </w:r>
    </w:p>
    <w:p w:rsidR="00C673CA" w:rsidRPr="00374A92" w:rsidRDefault="00C673C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 соответствии с Федеральным законом «О полиции» на Собрании депутатов района ежегодно заслушивается отчёт начальника полиции.</w:t>
      </w:r>
    </w:p>
    <w:p w:rsidR="00C673CA" w:rsidRPr="00374A92" w:rsidRDefault="00C673CA" w:rsidP="00E17940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92">
        <w:rPr>
          <w:rFonts w:ascii="Times New Roman" w:hAnsi="Times New Roman" w:cs="Times New Roman"/>
          <w:sz w:val="28"/>
          <w:szCs w:val="28"/>
        </w:rPr>
        <w:t>Деятельность участковых уполномоченных полиции по профилактике преступлений и правонарушений строится в соответствии с требованиями  Федерального закона от 07.02.2011 г. № 3-ФЗ «О полиции»,  Приказа Министерства внутренних дел Российской Федерации от 31 декабря 2012 г. № 1166 «Вопросы организации деятельности участковых уполномоченных полиции», а так же других нормативно правовых актов.</w:t>
      </w:r>
    </w:p>
    <w:p w:rsidR="00C673CA" w:rsidRPr="00374A92" w:rsidRDefault="00C673C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color w:val="333333"/>
          <w:szCs w:val="28"/>
          <w:shd w:val="clear" w:color="auto" w:fill="FFFFFF"/>
        </w:rPr>
        <w:t xml:space="preserve">Участковые уполномоченные </w:t>
      </w:r>
      <w:r w:rsidR="00FD407B" w:rsidRPr="00374A92">
        <w:rPr>
          <w:rFonts w:ascii="Times New Roman" w:hAnsi="Times New Roman" w:cs="Times New Roman"/>
          <w:color w:val="333333"/>
          <w:szCs w:val="28"/>
          <w:shd w:val="clear" w:color="auto" w:fill="FFFFFF"/>
        </w:rPr>
        <w:t>полиции РОВД</w:t>
      </w:r>
      <w:r w:rsidRPr="00374A92">
        <w:rPr>
          <w:rFonts w:ascii="Times New Roman" w:hAnsi="Times New Roman" w:cs="Times New Roman"/>
          <w:color w:val="333333"/>
          <w:szCs w:val="28"/>
          <w:shd w:val="clear" w:color="auto" w:fill="FFFFFF"/>
        </w:rPr>
        <w:t xml:space="preserve"> работают в контакте с местной властью и регулярно отчитываются перед населением</w:t>
      </w:r>
      <w:r w:rsidRPr="00374A92">
        <w:rPr>
          <w:rFonts w:ascii="Times New Roman" w:hAnsi="Times New Roman" w:cs="Times New Roman"/>
          <w:szCs w:val="28"/>
        </w:rPr>
        <w:t xml:space="preserve"> о результатах своей работы. В прошлом году заслушаны отчеты участковых во всех сельских поселениях. Данные мероприятия транслировались по местному ТВ.</w:t>
      </w:r>
      <w:r w:rsidR="00006234" w:rsidRPr="00374A92">
        <w:rPr>
          <w:rFonts w:ascii="Times New Roman" w:hAnsi="Times New Roman" w:cs="Times New Roman"/>
          <w:szCs w:val="28"/>
        </w:rPr>
        <w:t xml:space="preserve"> В феврале месяце планируется </w:t>
      </w:r>
      <w:r w:rsidR="008A51FB" w:rsidRPr="00374A92">
        <w:rPr>
          <w:rFonts w:ascii="Times New Roman" w:hAnsi="Times New Roman" w:cs="Times New Roman"/>
          <w:szCs w:val="28"/>
        </w:rPr>
        <w:t>заслушать их отчеты совместно с отчетами глав сельских поселений.</w:t>
      </w:r>
    </w:p>
    <w:p w:rsidR="008A51FB" w:rsidRPr="00374A92" w:rsidRDefault="00FD407B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Во всех сельских поселениях с</w:t>
      </w:r>
      <w:r w:rsidR="00DA53C2" w:rsidRPr="00374A92">
        <w:rPr>
          <w:rFonts w:ascii="Times New Roman" w:hAnsi="Times New Roman" w:cs="Times New Roman"/>
          <w:szCs w:val="28"/>
        </w:rPr>
        <w:t>озданы условия работы для участковых уполномоченных полиции на местах</w:t>
      </w:r>
      <w:r w:rsidRPr="00374A92">
        <w:rPr>
          <w:rFonts w:ascii="Times New Roman" w:hAnsi="Times New Roman" w:cs="Times New Roman"/>
          <w:szCs w:val="28"/>
        </w:rPr>
        <w:t xml:space="preserve">, </w:t>
      </w:r>
      <w:r w:rsidR="00C673CA" w:rsidRPr="00374A92">
        <w:rPr>
          <w:rFonts w:ascii="Times New Roman" w:hAnsi="Times New Roman" w:cs="Times New Roman"/>
          <w:color w:val="000000"/>
          <w:szCs w:val="28"/>
          <w:shd w:val="clear" w:color="auto" w:fill="FFFFFF"/>
        </w:rPr>
        <w:t>выделен</w:t>
      </w:r>
      <w:r w:rsidRPr="00374A92">
        <w:rPr>
          <w:rFonts w:ascii="Times New Roman" w:hAnsi="Times New Roman" w:cs="Times New Roman"/>
          <w:color w:val="000000"/>
          <w:szCs w:val="28"/>
          <w:shd w:val="clear" w:color="auto" w:fill="FFFFFF"/>
        </w:rPr>
        <w:t>ы служебные</w:t>
      </w:r>
      <w:r w:rsidR="00C673CA" w:rsidRPr="00374A9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кабинет</w:t>
      </w:r>
      <w:r w:rsidRPr="00374A92">
        <w:rPr>
          <w:rFonts w:ascii="Times New Roman" w:hAnsi="Times New Roman" w:cs="Times New Roman"/>
          <w:color w:val="000000"/>
          <w:szCs w:val="28"/>
          <w:shd w:val="clear" w:color="auto" w:fill="FFFFFF"/>
        </w:rPr>
        <w:t>ы.</w:t>
      </w:r>
      <w:r w:rsidR="008A51FB" w:rsidRPr="00374A92">
        <w:rPr>
          <w:rFonts w:ascii="Times New Roman" w:hAnsi="Times New Roman" w:cs="Times New Roman"/>
          <w:szCs w:val="28"/>
        </w:rPr>
        <w:t xml:space="preserve"> В селах района им создаются условия для занятия спортом. </w:t>
      </w:r>
      <w:r w:rsidRPr="00374A92">
        <w:rPr>
          <w:rFonts w:ascii="Times New Roman" w:hAnsi="Times New Roman" w:cs="Times New Roman"/>
          <w:szCs w:val="28"/>
        </w:rPr>
        <w:t xml:space="preserve">Ежегодно </w:t>
      </w:r>
      <w:r w:rsidR="008A51FB" w:rsidRPr="00374A92">
        <w:rPr>
          <w:rFonts w:ascii="Times New Roman" w:hAnsi="Times New Roman" w:cs="Times New Roman"/>
          <w:szCs w:val="28"/>
        </w:rPr>
        <w:t xml:space="preserve">в профессиональные праздники лучшие участковые и работники полиции </w:t>
      </w:r>
      <w:r w:rsidRPr="00374A92">
        <w:rPr>
          <w:rFonts w:ascii="Times New Roman" w:hAnsi="Times New Roman" w:cs="Times New Roman"/>
          <w:szCs w:val="28"/>
        </w:rPr>
        <w:t>поощр</w:t>
      </w:r>
      <w:r w:rsidR="008A51FB" w:rsidRPr="00374A92">
        <w:rPr>
          <w:rFonts w:ascii="Times New Roman" w:hAnsi="Times New Roman" w:cs="Times New Roman"/>
          <w:szCs w:val="28"/>
        </w:rPr>
        <w:t>яются</w:t>
      </w:r>
      <w:r w:rsidRPr="00374A92">
        <w:rPr>
          <w:rFonts w:ascii="Times New Roman" w:hAnsi="Times New Roman" w:cs="Times New Roman"/>
          <w:szCs w:val="28"/>
        </w:rPr>
        <w:t xml:space="preserve">, материально поддерживаются </w:t>
      </w:r>
      <w:r w:rsidR="008A51FB" w:rsidRPr="00374A92">
        <w:rPr>
          <w:rFonts w:ascii="Times New Roman" w:hAnsi="Times New Roman" w:cs="Times New Roman"/>
          <w:szCs w:val="28"/>
        </w:rPr>
        <w:t xml:space="preserve">нами. На эти и другие цели по материальному стимулированию работников полиции выделяются свыше </w:t>
      </w:r>
      <w:r w:rsidRPr="00374A92">
        <w:rPr>
          <w:rFonts w:ascii="Times New Roman" w:hAnsi="Times New Roman" w:cs="Times New Roman"/>
          <w:szCs w:val="28"/>
        </w:rPr>
        <w:t xml:space="preserve">200 тыс. </w:t>
      </w:r>
      <w:r w:rsidR="008A51FB" w:rsidRPr="00374A92">
        <w:rPr>
          <w:rFonts w:ascii="Times New Roman" w:hAnsi="Times New Roman" w:cs="Times New Roman"/>
          <w:szCs w:val="28"/>
        </w:rPr>
        <w:t>внебюджетных средств, используются средства благотворительного фонда развития района.</w:t>
      </w:r>
    </w:p>
    <w:p w:rsidR="00C673CA" w:rsidRPr="00374A92" w:rsidRDefault="000F383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374A92">
        <w:rPr>
          <w:rFonts w:ascii="Times New Roman" w:hAnsi="Times New Roman" w:cs="Times New Roman"/>
          <w:color w:val="000000"/>
          <w:szCs w:val="28"/>
          <w:shd w:val="clear" w:color="auto" w:fill="FFFFFF"/>
        </w:rPr>
        <w:t>Участковые уполномоченные полиции стремятся чётко выполнять свои должностные обязанности, хотя остаются ещё проблемные вопросы: большие территории участков и в связи с этим  огромный объем работы, необходимость жилья вблизи места работы, кадровая нестабильность и другие.</w:t>
      </w:r>
    </w:p>
    <w:p w:rsidR="00374A92" w:rsidRPr="00374A92" w:rsidRDefault="000F383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За 201</w:t>
      </w:r>
      <w:r w:rsidR="00C673CA" w:rsidRPr="00374A92">
        <w:rPr>
          <w:rFonts w:ascii="Times New Roman" w:hAnsi="Times New Roman" w:cs="Times New Roman"/>
          <w:szCs w:val="28"/>
        </w:rPr>
        <w:t>6</w:t>
      </w:r>
      <w:r w:rsidRPr="00374A92">
        <w:rPr>
          <w:rFonts w:ascii="Times New Roman" w:hAnsi="Times New Roman" w:cs="Times New Roman"/>
          <w:szCs w:val="28"/>
        </w:rPr>
        <w:t xml:space="preserve"> года участковыми уполномоченными полиции района было выявлено и раскрыто </w:t>
      </w:r>
      <w:r w:rsidR="00374A92" w:rsidRPr="00374A92">
        <w:rPr>
          <w:rFonts w:ascii="Times New Roman" w:hAnsi="Times New Roman" w:cs="Times New Roman"/>
          <w:szCs w:val="28"/>
        </w:rPr>
        <w:t>42</w:t>
      </w:r>
      <w:r w:rsidRPr="00374A92">
        <w:rPr>
          <w:rFonts w:ascii="Times New Roman" w:hAnsi="Times New Roman" w:cs="Times New Roman"/>
          <w:szCs w:val="28"/>
        </w:rPr>
        <w:t xml:space="preserve"> преступлени</w:t>
      </w:r>
      <w:r w:rsidR="00374A92" w:rsidRPr="00374A92">
        <w:rPr>
          <w:rFonts w:ascii="Times New Roman" w:hAnsi="Times New Roman" w:cs="Times New Roman"/>
          <w:szCs w:val="28"/>
        </w:rPr>
        <w:t>я</w:t>
      </w:r>
      <w:r w:rsidRPr="00374A92">
        <w:rPr>
          <w:rFonts w:ascii="Times New Roman" w:hAnsi="Times New Roman" w:cs="Times New Roman"/>
          <w:szCs w:val="28"/>
        </w:rPr>
        <w:t xml:space="preserve"> (АППГ-</w:t>
      </w:r>
      <w:r w:rsidR="00374A92" w:rsidRPr="00374A92">
        <w:rPr>
          <w:rFonts w:ascii="Times New Roman" w:hAnsi="Times New Roman" w:cs="Times New Roman"/>
          <w:szCs w:val="28"/>
        </w:rPr>
        <w:t xml:space="preserve"> 37</w:t>
      </w:r>
      <w:r w:rsidRPr="00374A92">
        <w:rPr>
          <w:rFonts w:ascii="Times New Roman" w:hAnsi="Times New Roman" w:cs="Times New Roman"/>
          <w:szCs w:val="28"/>
        </w:rPr>
        <w:t xml:space="preserve">).  Выявлено </w:t>
      </w:r>
      <w:r w:rsidR="00374A92" w:rsidRPr="00374A92">
        <w:rPr>
          <w:rFonts w:ascii="Times New Roman" w:hAnsi="Times New Roman" w:cs="Times New Roman"/>
          <w:szCs w:val="28"/>
        </w:rPr>
        <w:t>499</w:t>
      </w:r>
      <w:r w:rsidRPr="00374A92">
        <w:rPr>
          <w:rFonts w:ascii="Times New Roman" w:hAnsi="Times New Roman" w:cs="Times New Roman"/>
          <w:szCs w:val="28"/>
        </w:rPr>
        <w:t xml:space="preserve"> (АППГ</w:t>
      </w:r>
      <w:r w:rsidR="00374A92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-</w:t>
      </w:r>
      <w:r w:rsidR="00374A92" w:rsidRPr="00374A92">
        <w:rPr>
          <w:rFonts w:ascii="Times New Roman" w:hAnsi="Times New Roman" w:cs="Times New Roman"/>
          <w:szCs w:val="28"/>
        </w:rPr>
        <w:t xml:space="preserve"> 420</w:t>
      </w:r>
      <w:r w:rsidRPr="00374A92">
        <w:rPr>
          <w:rFonts w:ascii="Times New Roman" w:hAnsi="Times New Roman" w:cs="Times New Roman"/>
          <w:szCs w:val="28"/>
        </w:rPr>
        <w:t xml:space="preserve">) административных правонарушений, из которых за </w:t>
      </w:r>
      <w:r w:rsidR="00374A92" w:rsidRPr="00374A92">
        <w:rPr>
          <w:rFonts w:ascii="Times New Roman" w:hAnsi="Times New Roman" w:cs="Times New Roman"/>
          <w:szCs w:val="28"/>
        </w:rPr>
        <w:t xml:space="preserve">мелкое хулиганство – 46, </w:t>
      </w:r>
      <w:r w:rsidR="00374A92" w:rsidRPr="00374A92">
        <w:rPr>
          <w:rFonts w:ascii="Times New Roman" w:hAnsi="Times New Roman" w:cs="Times New Roman"/>
          <w:szCs w:val="28"/>
        </w:rPr>
        <w:lastRenderedPageBreak/>
        <w:t>за нарушение правил разрешительной системы – 72, за нарушение ПДД – 277, в сфере потребительского рынка – 121, нарушение паспортного режима – 14, хранение либо приобретение наркотиков – 4.</w:t>
      </w:r>
    </w:p>
    <w:p w:rsidR="000F383A" w:rsidRPr="00374A92" w:rsidRDefault="000F383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Все мы здесь понимаем, что задач как у органов местного самоуправления так и участковых уполномоченных полиции предостаточно, но только совместными усилиями и находясь в одном едином звене, возможно их решение.</w:t>
      </w:r>
    </w:p>
    <w:p w:rsidR="009563A3" w:rsidRPr="00374A92" w:rsidRDefault="009563A3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 районе из числа работников </w:t>
      </w:r>
      <w:r w:rsidR="008A51FB" w:rsidRPr="00374A92">
        <w:rPr>
          <w:rFonts w:ascii="Times New Roman" w:hAnsi="Times New Roman" w:cs="Times New Roman"/>
          <w:szCs w:val="28"/>
        </w:rPr>
        <w:t xml:space="preserve">правоохранительных органов и </w:t>
      </w:r>
      <w:r w:rsidRPr="00374A92">
        <w:rPr>
          <w:rFonts w:ascii="Times New Roman" w:hAnsi="Times New Roman" w:cs="Times New Roman"/>
          <w:szCs w:val="28"/>
        </w:rPr>
        <w:t>органов местного самоуправления, интеллигенции, уважаемых жителей района, Совета старейшин, общественного Совета, совета ветеранов труда</w:t>
      </w:r>
      <w:r w:rsidR="008A51FB" w:rsidRPr="00374A92">
        <w:rPr>
          <w:rFonts w:ascii="Times New Roman" w:hAnsi="Times New Roman" w:cs="Times New Roman"/>
          <w:szCs w:val="28"/>
        </w:rPr>
        <w:t xml:space="preserve"> создана лекторская группа, за которыми закреплены объекты риска.</w:t>
      </w:r>
    </w:p>
    <w:p w:rsidR="00C67C4D" w:rsidRPr="00374A92" w:rsidRDefault="00C67C4D" w:rsidP="00E1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374A92">
        <w:rPr>
          <w:rFonts w:ascii="Times New Roman" w:eastAsia="Times New Roman" w:hAnsi="Times New Roman" w:cs="Times New Roman"/>
          <w:color w:val="333333"/>
          <w:szCs w:val="28"/>
        </w:rPr>
        <w:t>Пристальное внимание в профилактической работе направлено также на предупреждение правонарушений среди несовершеннолетних, правовое воспитание подрастающего поколения. В образовательных учреждениях района прове</w:t>
      </w:r>
      <w:r w:rsidR="001B4B6E" w:rsidRPr="00374A92">
        <w:rPr>
          <w:rFonts w:ascii="Times New Roman" w:eastAsia="Times New Roman" w:hAnsi="Times New Roman" w:cs="Times New Roman"/>
          <w:color w:val="333333"/>
          <w:szCs w:val="28"/>
        </w:rPr>
        <w:t>дены</w:t>
      </w:r>
      <w:r w:rsidRPr="00374A92">
        <w:rPr>
          <w:rFonts w:ascii="Times New Roman" w:eastAsia="Times New Roman" w:hAnsi="Times New Roman" w:cs="Times New Roman"/>
          <w:color w:val="333333"/>
          <w:szCs w:val="28"/>
        </w:rPr>
        <w:t xml:space="preserve"> более</w:t>
      </w:r>
      <w:r w:rsidR="00374A92" w:rsidRPr="00374A92">
        <w:rPr>
          <w:rFonts w:ascii="Times New Roman" w:eastAsia="Times New Roman" w:hAnsi="Times New Roman" w:cs="Times New Roman"/>
          <w:color w:val="333333"/>
          <w:szCs w:val="28"/>
        </w:rPr>
        <w:t xml:space="preserve"> 5</w:t>
      </w:r>
      <w:r w:rsidRPr="00374A92">
        <w:rPr>
          <w:rFonts w:ascii="Times New Roman" w:eastAsia="Times New Roman" w:hAnsi="Times New Roman" w:cs="Times New Roman"/>
          <w:color w:val="333333"/>
          <w:szCs w:val="28"/>
        </w:rPr>
        <w:t xml:space="preserve">50 мероприятий: лекций, викторин, круглых столов, </w:t>
      </w:r>
      <w:r w:rsidR="008A51FB" w:rsidRPr="00374A92">
        <w:rPr>
          <w:rFonts w:ascii="Times New Roman" w:eastAsia="Times New Roman" w:hAnsi="Times New Roman" w:cs="Times New Roman"/>
          <w:color w:val="333333"/>
          <w:szCs w:val="28"/>
        </w:rPr>
        <w:t xml:space="preserve">собраний, бесед, классных часов, </w:t>
      </w:r>
      <w:r w:rsidRPr="00374A92">
        <w:rPr>
          <w:rFonts w:ascii="Times New Roman" w:eastAsia="Times New Roman" w:hAnsi="Times New Roman" w:cs="Times New Roman"/>
          <w:color w:val="333333"/>
          <w:szCs w:val="28"/>
        </w:rPr>
        <w:t>направленных на профилактику асоциального поведения учащихся и формирование законопослушного поведения.</w:t>
      </w:r>
    </w:p>
    <w:p w:rsidR="00FD407B" w:rsidRPr="00374A92" w:rsidRDefault="00FD407B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Районной к</w:t>
      </w:r>
      <w:r w:rsidR="00B06948" w:rsidRPr="00374A92">
        <w:rPr>
          <w:rFonts w:ascii="Times New Roman" w:hAnsi="Times New Roman" w:cs="Times New Roman"/>
          <w:szCs w:val="28"/>
        </w:rPr>
        <w:t>омиссией совместно с ПДН ОМВД России по Сулейман-Стальскому району координировалась деятельность социальных педагогов на предмет выявления несовершеннолетних, причисляющих себя к неформальным молодежным объединениям</w:t>
      </w:r>
      <w:r w:rsidRPr="00374A92">
        <w:rPr>
          <w:rFonts w:ascii="Times New Roman" w:hAnsi="Times New Roman" w:cs="Times New Roman"/>
          <w:szCs w:val="28"/>
        </w:rPr>
        <w:t xml:space="preserve">, проводятся совместные рейды по выявлению нарушений правил торговли табачной и алкогольной продукции, а также проверки жилых секторов района.   </w:t>
      </w:r>
    </w:p>
    <w:p w:rsidR="00B06948" w:rsidRPr="00374A92" w:rsidRDefault="00B06948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За 2016 год несовершеннолетних, причисляющих себя к неформальным молодежным объединениям, не выявлено. В целом по району отмечается сокращение тяжких и особо тяжких преступлений, совершенных несовершеннолетними. Основными видами преступлений, совершенных несовершеннолетними, продолжают оставаться преступления имущественного характера. </w:t>
      </w:r>
    </w:p>
    <w:p w:rsidR="008A51FB" w:rsidRPr="00374A92" w:rsidRDefault="00B06948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Утве</w:t>
      </w:r>
      <w:r w:rsidR="00FD407B" w:rsidRPr="00374A92">
        <w:rPr>
          <w:rFonts w:ascii="Times New Roman" w:hAnsi="Times New Roman" w:cs="Times New Roman"/>
          <w:szCs w:val="28"/>
        </w:rPr>
        <w:t>ржден комплекс мер по сокращению</w:t>
      </w:r>
      <w:r w:rsidRPr="00374A92">
        <w:rPr>
          <w:rFonts w:ascii="Times New Roman" w:hAnsi="Times New Roman" w:cs="Times New Roman"/>
          <w:szCs w:val="28"/>
        </w:rPr>
        <w:t xml:space="preserve"> детской преступности на 2016-2020г.г. </w:t>
      </w:r>
    </w:p>
    <w:p w:rsidR="00B06948" w:rsidRPr="00374A92" w:rsidRDefault="00B06948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База данных (по муниципальным образованиям) на несовершеннолетних постоянно обновляется.</w:t>
      </w:r>
    </w:p>
    <w:p w:rsidR="00B06948" w:rsidRPr="00374A92" w:rsidRDefault="00B06948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По состоянию на 01.01.2016г. на учете в </w:t>
      </w:r>
      <w:r w:rsidRPr="00374A92">
        <w:rPr>
          <w:rFonts w:ascii="Times New Roman" w:hAnsi="Times New Roman" w:cs="Times New Roman"/>
          <w:b/>
          <w:szCs w:val="28"/>
        </w:rPr>
        <w:t xml:space="preserve">Комиссии по делам несовершеннолетних и защите их прав </w:t>
      </w:r>
      <w:r w:rsidRPr="00374A92">
        <w:rPr>
          <w:rFonts w:ascii="Times New Roman" w:hAnsi="Times New Roman" w:cs="Times New Roman"/>
          <w:szCs w:val="28"/>
        </w:rPr>
        <w:t>состояло 7 несовершеннолетних. По различным причинам в течение 2016 года на учет было поставлено 3 несовершеннолетних. В течение всего года с ними велась планомерная работа, они были вовлечены в массовые мероприятия внутри коллективов, привлечены к занятиям в кружках и секциях, приглашались на беседы со специалистами. В их отношении были разработаны планы и программы индивидуальной реабилитации для предотвращения совершения несовершеннолетними повторных противоправных деяний и, как результат, по состоянию на декабр</w:t>
      </w:r>
      <w:r w:rsidR="00FD407B" w:rsidRPr="00374A92">
        <w:rPr>
          <w:rFonts w:ascii="Times New Roman" w:hAnsi="Times New Roman" w:cs="Times New Roman"/>
          <w:szCs w:val="28"/>
        </w:rPr>
        <w:t>ь</w:t>
      </w:r>
      <w:r w:rsidRPr="00374A92">
        <w:rPr>
          <w:rFonts w:ascii="Times New Roman" w:hAnsi="Times New Roman" w:cs="Times New Roman"/>
          <w:szCs w:val="28"/>
        </w:rPr>
        <w:t xml:space="preserve"> 2016 года 4 подростка снято с учета. </w:t>
      </w:r>
    </w:p>
    <w:p w:rsidR="00B06948" w:rsidRPr="00374A92" w:rsidRDefault="00B06948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 районном банке данных на конец 2016 года состоит 6 семей находящихся в социально-опасном положении, в которых воспитывается 13 детей. </w:t>
      </w:r>
    </w:p>
    <w:p w:rsidR="001B6999" w:rsidRPr="00374A92" w:rsidRDefault="001B699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За 2016год несовершеннолетними совершено 4 преступления.</w:t>
      </w:r>
    </w:p>
    <w:p w:rsidR="001B6999" w:rsidRPr="00374A92" w:rsidRDefault="001B699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374A92">
        <w:rPr>
          <w:rFonts w:ascii="Times New Roman" w:hAnsi="Times New Roman" w:cs="Times New Roman"/>
          <w:szCs w:val="28"/>
        </w:rPr>
        <w:lastRenderedPageBreak/>
        <w:t>За 2016 год проведено 8 заседаний</w:t>
      </w:r>
      <w:r w:rsidRPr="00374A92">
        <w:rPr>
          <w:rFonts w:ascii="Times New Roman" w:hAnsi="Times New Roman" w:cs="Times New Roman"/>
          <w:b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комиссии (</w:t>
      </w:r>
      <w:r w:rsidRPr="00374A92">
        <w:rPr>
          <w:rStyle w:val="a9"/>
          <w:rFonts w:ascii="Times New Roman" w:eastAsia="Arial Unicode MS" w:hAnsi="Times New Roman" w:cs="Times New Roman"/>
          <w:szCs w:val="28"/>
        </w:rPr>
        <w:t>2015 году было проведено 6 заседаний комиссии)</w:t>
      </w:r>
      <w:r w:rsidRPr="00374A92">
        <w:rPr>
          <w:rFonts w:ascii="Times New Roman" w:hAnsi="Times New Roman" w:cs="Times New Roman"/>
          <w:szCs w:val="28"/>
        </w:rPr>
        <w:t>, на которых было рассмотрено 27</w:t>
      </w:r>
      <w:r w:rsidRPr="00374A92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74A92">
        <w:rPr>
          <w:rFonts w:ascii="Times New Roman" w:hAnsi="Times New Roman" w:cs="Times New Roman"/>
          <w:bCs/>
          <w:szCs w:val="28"/>
        </w:rPr>
        <w:t>вопросов по профилактике</w:t>
      </w:r>
      <w:r w:rsidRPr="00374A92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74A92">
        <w:rPr>
          <w:rFonts w:ascii="Times New Roman" w:hAnsi="Times New Roman" w:cs="Times New Roman"/>
          <w:bCs/>
          <w:szCs w:val="28"/>
        </w:rPr>
        <w:t>несовершеннолетних</w:t>
      </w:r>
      <w:r w:rsidRPr="00374A92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в том числе</w:t>
      </w:r>
      <w:r w:rsidR="008A51FB" w:rsidRPr="00374A92">
        <w:rPr>
          <w:rFonts w:ascii="Times New Roman" w:hAnsi="Times New Roman" w:cs="Times New Roman"/>
          <w:szCs w:val="28"/>
        </w:rPr>
        <w:t xml:space="preserve"> с</w:t>
      </w:r>
      <w:r w:rsidR="00FD407B" w:rsidRPr="00374A92">
        <w:rPr>
          <w:rFonts w:ascii="Times New Roman" w:hAnsi="Times New Roman" w:cs="Times New Roman"/>
          <w:szCs w:val="28"/>
        </w:rPr>
        <w:t xml:space="preserve">оставлено </w:t>
      </w:r>
      <w:r w:rsidRPr="00374A92">
        <w:rPr>
          <w:rFonts w:ascii="Times New Roman" w:hAnsi="Times New Roman" w:cs="Times New Roman"/>
          <w:szCs w:val="28"/>
        </w:rPr>
        <w:t>1</w:t>
      </w:r>
      <w:r w:rsidRPr="00374A92">
        <w:rPr>
          <w:rFonts w:ascii="Times New Roman" w:hAnsi="Times New Roman" w:cs="Times New Roman"/>
          <w:b/>
          <w:bCs/>
          <w:szCs w:val="28"/>
        </w:rPr>
        <w:t xml:space="preserve">5 </w:t>
      </w:r>
      <w:r w:rsidRPr="00374A92">
        <w:rPr>
          <w:rFonts w:ascii="Times New Roman" w:hAnsi="Times New Roman" w:cs="Times New Roman"/>
          <w:b/>
          <w:szCs w:val="28"/>
        </w:rPr>
        <w:t>административных протоколов, из них</w:t>
      </w:r>
      <w:r w:rsidR="008A51FB" w:rsidRPr="00374A92">
        <w:rPr>
          <w:rFonts w:ascii="Times New Roman" w:hAnsi="Times New Roman" w:cs="Times New Roman"/>
          <w:b/>
          <w:szCs w:val="28"/>
        </w:rPr>
        <w:t>:</w:t>
      </w:r>
      <w:r w:rsidRPr="00374A92">
        <w:rPr>
          <w:rFonts w:ascii="Times New Roman" w:hAnsi="Times New Roman" w:cs="Times New Roman"/>
          <w:b/>
          <w:szCs w:val="28"/>
        </w:rPr>
        <w:t xml:space="preserve"> </w:t>
      </w:r>
    </w:p>
    <w:p w:rsidR="001B6999" w:rsidRPr="00374A92" w:rsidRDefault="001B699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b/>
          <w:szCs w:val="28"/>
        </w:rPr>
        <w:t>- 9</w:t>
      </w:r>
      <w:r w:rsidRPr="00374A92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74A92">
        <w:rPr>
          <w:rFonts w:ascii="Times New Roman" w:hAnsi="Times New Roman" w:cs="Times New Roman"/>
          <w:b/>
          <w:szCs w:val="28"/>
        </w:rPr>
        <w:t xml:space="preserve">на родителей </w:t>
      </w:r>
      <w:r w:rsidRPr="00374A92">
        <w:rPr>
          <w:rFonts w:ascii="Times New Roman" w:hAnsi="Times New Roman" w:cs="Times New Roman"/>
          <w:szCs w:val="28"/>
        </w:rPr>
        <w:t>по ст. 5.35 Ко</w:t>
      </w:r>
      <w:r w:rsidR="00541D70" w:rsidRPr="00374A92">
        <w:rPr>
          <w:rFonts w:ascii="Times New Roman" w:hAnsi="Times New Roman" w:cs="Times New Roman"/>
          <w:szCs w:val="28"/>
        </w:rPr>
        <w:t xml:space="preserve">АП </w:t>
      </w:r>
      <w:r w:rsidRPr="00374A92">
        <w:rPr>
          <w:rFonts w:ascii="Times New Roman" w:hAnsi="Times New Roman" w:cs="Times New Roman"/>
          <w:szCs w:val="28"/>
        </w:rPr>
        <w:t xml:space="preserve">Российской Федерации за неисполнение родителями обязанностей по воспитанию, обучению и содержанию детей </w:t>
      </w:r>
      <w:r w:rsidRPr="00374A92">
        <w:rPr>
          <w:rStyle w:val="a9"/>
          <w:rFonts w:ascii="Times New Roman" w:eastAsia="Arial Unicode MS" w:hAnsi="Times New Roman" w:cs="Times New Roman"/>
          <w:szCs w:val="28"/>
        </w:rPr>
        <w:t>(направленные из прокуратуры Сулейман-Стальского района)</w:t>
      </w:r>
      <w:r w:rsidRPr="00374A92">
        <w:rPr>
          <w:rFonts w:ascii="Times New Roman" w:hAnsi="Times New Roman" w:cs="Times New Roman"/>
          <w:szCs w:val="28"/>
        </w:rPr>
        <w:t xml:space="preserve">; </w:t>
      </w:r>
    </w:p>
    <w:p w:rsidR="00541D70" w:rsidRPr="00374A92" w:rsidRDefault="001B699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- </w:t>
      </w:r>
      <w:r w:rsidRPr="00374A92">
        <w:rPr>
          <w:rFonts w:ascii="Times New Roman" w:hAnsi="Times New Roman" w:cs="Times New Roman"/>
          <w:b/>
          <w:szCs w:val="28"/>
        </w:rPr>
        <w:t>3</w:t>
      </w:r>
      <w:r w:rsidRPr="00374A92">
        <w:rPr>
          <w:rFonts w:ascii="Times New Roman" w:hAnsi="Times New Roman" w:cs="Times New Roman"/>
          <w:szCs w:val="28"/>
        </w:rPr>
        <w:t xml:space="preserve"> на несовершеннолетнего по ст. 11.1 п 5 Ко</w:t>
      </w:r>
      <w:r w:rsidR="00541D70" w:rsidRPr="00374A92">
        <w:rPr>
          <w:rFonts w:ascii="Times New Roman" w:hAnsi="Times New Roman" w:cs="Times New Roman"/>
          <w:szCs w:val="28"/>
        </w:rPr>
        <w:t>АП</w:t>
      </w:r>
      <w:r w:rsidRPr="00374A92">
        <w:rPr>
          <w:rFonts w:ascii="Times New Roman" w:hAnsi="Times New Roman" w:cs="Times New Roman"/>
          <w:szCs w:val="28"/>
        </w:rPr>
        <w:t xml:space="preserve"> Российской Федерации проход по железнодорожным путям на не установленном месте; </w:t>
      </w:r>
    </w:p>
    <w:p w:rsidR="001B6999" w:rsidRPr="00374A92" w:rsidRDefault="001B699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- </w:t>
      </w:r>
      <w:r w:rsidRPr="00374A92">
        <w:rPr>
          <w:rFonts w:ascii="Times New Roman" w:hAnsi="Times New Roman" w:cs="Times New Roman"/>
          <w:b/>
          <w:szCs w:val="28"/>
        </w:rPr>
        <w:t>2</w:t>
      </w:r>
      <w:r w:rsidRPr="00374A92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74A92">
        <w:rPr>
          <w:rFonts w:ascii="Times New Roman" w:hAnsi="Times New Roman" w:cs="Times New Roman"/>
          <w:bCs/>
          <w:szCs w:val="28"/>
        </w:rPr>
        <w:t>административных правонарушений в отношении несовершеннолетних по ст.20.20 потребление алкогольной продукции в общественных местах</w:t>
      </w:r>
      <w:r w:rsidRPr="00374A92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74A92">
        <w:rPr>
          <w:rStyle w:val="a9"/>
          <w:rFonts w:ascii="Times New Roman" w:eastAsia="Arial Unicode MS" w:hAnsi="Times New Roman" w:cs="Times New Roman"/>
          <w:szCs w:val="28"/>
        </w:rPr>
        <w:t>(направленные из Администрации Советского района г. Махачкалы)</w:t>
      </w:r>
      <w:r w:rsidRPr="00374A92">
        <w:rPr>
          <w:rFonts w:ascii="Times New Roman" w:hAnsi="Times New Roman" w:cs="Times New Roman"/>
          <w:szCs w:val="28"/>
        </w:rPr>
        <w:t>;</w:t>
      </w:r>
      <w:r w:rsidRPr="00374A92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1B6999" w:rsidRPr="00374A92" w:rsidRDefault="001B699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Всего за 2016 год комиссией </w:t>
      </w:r>
      <w:r w:rsidRPr="00374A92">
        <w:rPr>
          <w:rFonts w:ascii="Times New Roman" w:hAnsi="Times New Roman" w:cs="Times New Roman"/>
          <w:bCs/>
          <w:szCs w:val="28"/>
        </w:rPr>
        <w:t>2</w:t>
      </w:r>
      <w:r w:rsidRPr="00374A92">
        <w:rPr>
          <w:rFonts w:ascii="Times New Roman" w:hAnsi="Times New Roman" w:cs="Times New Roman"/>
          <w:szCs w:val="28"/>
        </w:rPr>
        <w:t xml:space="preserve"> родителя были привлечены к ответственности за ненадлежащее исполнение своих родительских обязанностей. </w:t>
      </w:r>
    </w:p>
    <w:p w:rsidR="001B6999" w:rsidRPr="00374A92" w:rsidRDefault="001B699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За 2016 года - 4 актов </w:t>
      </w:r>
      <w:r w:rsidRPr="00374A92">
        <w:rPr>
          <w:rStyle w:val="a9"/>
          <w:rFonts w:ascii="Times New Roman" w:eastAsia="Arial Unicode MS" w:hAnsi="Times New Roman" w:cs="Times New Roman"/>
          <w:szCs w:val="28"/>
        </w:rPr>
        <w:t>(2015 год -16 актов)</w:t>
      </w:r>
      <w:r w:rsidRPr="00374A92">
        <w:rPr>
          <w:rFonts w:ascii="Times New Roman" w:hAnsi="Times New Roman" w:cs="Times New Roman"/>
          <w:szCs w:val="28"/>
        </w:rPr>
        <w:t xml:space="preserve">, информация о положении дел в семье для оказания помощи направлялась в соответствующие учреждения системы профилактики. </w:t>
      </w:r>
    </w:p>
    <w:p w:rsidR="001B6999" w:rsidRPr="00374A92" w:rsidRDefault="001B699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За отчетный период 2016 года в Центр занятости населения членами комиссии было направлено </w:t>
      </w:r>
      <w:r w:rsidRPr="00374A92">
        <w:rPr>
          <w:rFonts w:ascii="Times New Roman" w:hAnsi="Times New Roman" w:cs="Times New Roman"/>
          <w:bCs/>
          <w:szCs w:val="28"/>
        </w:rPr>
        <w:t>2</w:t>
      </w:r>
      <w:r w:rsidRPr="00374A92">
        <w:rPr>
          <w:rFonts w:ascii="Times New Roman" w:hAnsi="Times New Roman" w:cs="Times New Roman"/>
          <w:szCs w:val="28"/>
        </w:rPr>
        <w:t xml:space="preserve"> несовершеннолетних </w:t>
      </w:r>
      <w:r w:rsidRPr="00374A92">
        <w:rPr>
          <w:rStyle w:val="a9"/>
          <w:rFonts w:ascii="Times New Roman" w:eastAsia="Arial Unicode MS" w:hAnsi="Times New Roman" w:cs="Times New Roman"/>
          <w:szCs w:val="28"/>
        </w:rPr>
        <w:t>(в 2015 году - 3 несовершеннолетних),</w:t>
      </w:r>
      <w:r w:rsidRPr="00374A92">
        <w:rPr>
          <w:rFonts w:ascii="Times New Roman" w:hAnsi="Times New Roman" w:cs="Times New Roman"/>
          <w:szCs w:val="28"/>
        </w:rPr>
        <w:t xml:space="preserve"> с целью оказания им помощи в трудоустройстве, ГБУ ЦСПСиД МО «Сулейман-Стальский район» направлен </w:t>
      </w:r>
      <w:r w:rsidRPr="00374A92">
        <w:rPr>
          <w:rFonts w:ascii="Times New Roman" w:hAnsi="Times New Roman" w:cs="Times New Roman"/>
          <w:b/>
          <w:szCs w:val="28"/>
        </w:rPr>
        <w:t>1</w:t>
      </w:r>
      <w:r w:rsidRPr="00374A92">
        <w:rPr>
          <w:rFonts w:ascii="Times New Roman" w:hAnsi="Times New Roman" w:cs="Times New Roman"/>
          <w:szCs w:val="28"/>
        </w:rPr>
        <w:t xml:space="preserve"> несовершеннолетний.  </w:t>
      </w:r>
    </w:p>
    <w:p w:rsidR="001907C5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Одним из приоритетных направлений в области профилактики правонарушений на территории </w:t>
      </w:r>
      <w:r w:rsidR="00BF5209" w:rsidRPr="00374A92">
        <w:rPr>
          <w:rFonts w:ascii="Times New Roman" w:hAnsi="Times New Roman" w:cs="Times New Roman"/>
          <w:szCs w:val="28"/>
        </w:rPr>
        <w:t>муниципального района</w:t>
      </w:r>
      <w:r w:rsidRPr="00374A92">
        <w:rPr>
          <w:rFonts w:ascii="Times New Roman" w:hAnsi="Times New Roman" w:cs="Times New Roman"/>
          <w:szCs w:val="28"/>
        </w:rPr>
        <w:t>, является деятельность по защите прав и интересов нашего подрастающего поколения.</w:t>
      </w:r>
    </w:p>
    <w:p w:rsidR="001907C5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Основу этой работы составляет организация </w:t>
      </w:r>
      <w:r w:rsidRPr="00374A92">
        <w:rPr>
          <w:rFonts w:ascii="Times New Roman" w:hAnsi="Times New Roman" w:cs="Times New Roman"/>
          <w:b/>
          <w:szCs w:val="28"/>
        </w:rPr>
        <w:t xml:space="preserve">отделом по </w:t>
      </w:r>
      <w:r w:rsidR="001907C5" w:rsidRPr="00374A92">
        <w:rPr>
          <w:rFonts w:ascii="Times New Roman" w:hAnsi="Times New Roman" w:cs="Times New Roman"/>
          <w:b/>
          <w:szCs w:val="28"/>
        </w:rPr>
        <w:t xml:space="preserve">спорту и </w:t>
      </w:r>
      <w:r w:rsidRPr="00374A92">
        <w:rPr>
          <w:rFonts w:ascii="Times New Roman" w:hAnsi="Times New Roman" w:cs="Times New Roman"/>
          <w:b/>
          <w:szCs w:val="28"/>
        </w:rPr>
        <w:t>делам молодежи</w:t>
      </w:r>
      <w:r w:rsidRPr="00374A92">
        <w:rPr>
          <w:rFonts w:ascii="Times New Roman" w:hAnsi="Times New Roman" w:cs="Times New Roman"/>
          <w:szCs w:val="28"/>
        </w:rPr>
        <w:t xml:space="preserve"> Администрации муниципального района досуга несовершеннолетних, являющаяся действенным методом предотвращения вовлечения их </w:t>
      </w:r>
      <w:r w:rsidRPr="00374A92">
        <w:rPr>
          <w:rFonts w:ascii="Times New Roman" w:hAnsi="Times New Roman" w:cs="Times New Roman"/>
          <w:bCs/>
          <w:szCs w:val="28"/>
        </w:rPr>
        <w:t>в</w:t>
      </w:r>
      <w:r w:rsidRPr="00374A92">
        <w:rPr>
          <w:rFonts w:ascii="Times New Roman" w:hAnsi="Times New Roman" w:cs="Times New Roman"/>
          <w:b/>
          <w:bCs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 xml:space="preserve">противоправное поведение и группы деструктивной направленности. </w:t>
      </w:r>
    </w:p>
    <w:p w:rsidR="001907C5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На территории муниципального района действуют</w:t>
      </w:r>
      <w:r w:rsidR="001E6C2B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молодежные и детские объединения</w:t>
      </w:r>
      <w:r w:rsidR="00541D70" w:rsidRPr="00374A92">
        <w:rPr>
          <w:rFonts w:ascii="Times New Roman" w:hAnsi="Times New Roman" w:cs="Times New Roman"/>
          <w:szCs w:val="28"/>
        </w:rPr>
        <w:t xml:space="preserve"> численностью более 3000 тыс.</w:t>
      </w:r>
      <w:r w:rsidRPr="00374A92">
        <w:rPr>
          <w:rFonts w:ascii="Times New Roman" w:hAnsi="Times New Roman" w:cs="Times New Roman"/>
          <w:szCs w:val="28"/>
        </w:rPr>
        <w:t>:</w:t>
      </w:r>
    </w:p>
    <w:p w:rsidR="001907C5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- районная детская организация «</w:t>
      </w:r>
      <w:r w:rsidR="004A2D0E" w:rsidRPr="00374A92">
        <w:rPr>
          <w:rFonts w:ascii="Times New Roman" w:hAnsi="Times New Roman" w:cs="Times New Roman"/>
          <w:szCs w:val="28"/>
        </w:rPr>
        <w:t>Российское движение школьников»</w:t>
      </w:r>
      <w:r w:rsidRPr="00374A92">
        <w:rPr>
          <w:rFonts w:ascii="Times New Roman" w:hAnsi="Times New Roman" w:cs="Times New Roman"/>
          <w:szCs w:val="28"/>
        </w:rPr>
        <w:t xml:space="preserve"> численностью </w:t>
      </w:r>
      <w:r w:rsidR="004A2D0E" w:rsidRPr="00374A92">
        <w:rPr>
          <w:rFonts w:ascii="Times New Roman" w:hAnsi="Times New Roman" w:cs="Times New Roman"/>
          <w:szCs w:val="28"/>
        </w:rPr>
        <w:t>1600</w:t>
      </w:r>
      <w:r w:rsidRPr="00374A92">
        <w:rPr>
          <w:rFonts w:ascii="Times New Roman" w:hAnsi="Times New Roman" w:cs="Times New Roman"/>
          <w:szCs w:val="28"/>
        </w:rPr>
        <w:t xml:space="preserve"> человек;</w:t>
      </w:r>
    </w:p>
    <w:p w:rsidR="001907C5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- районная пионерская организация, насчитывающая </w:t>
      </w:r>
      <w:r w:rsidR="004A2D0E" w:rsidRPr="00374A92">
        <w:rPr>
          <w:rFonts w:ascii="Times New Roman" w:hAnsi="Times New Roman" w:cs="Times New Roman"/>
          <w:szCs w:val="28"/>
        </w:rPr>
        <w:t>9</w:t>
      </w:r>
      <w:r w:rsidRPr="00374A92">
        <w:rPr>
          <w:rFonts w:ascii="Times New Roman" w:hAnsi="Times New Roman" w:cs="Times New Roman"/>
          <w:szCs w:val="28"/>
        </w:rPr>
        <w:t xml:space="preserve">00 человек; </w:t>
      </w:r>
    </w:p>
    <w:p w:rsidR="001907C5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- </w:t>
      </w:r>
      <w:r w:rsidR="004A2D0E" w:rsidRPr="00374A92">
        <w:rPr>
          <w:rFonts w:ascii="Times New Roman" w:hAnsi="Times New Roman" w:cs="Times New Roman"/>
          <w:szCs w:val="28"/>
        </w:rPr>
        <w:t xml:space="preserve">Совет старшеклассников </w:t>
      </w:r>
      <w:r w:rsidRPr="00374A92">
        <w:rPr>
          <w:rFonts w:ascii="Times New Roman" w:hAnsi="Times New Roman" w:cs="Times New Roman"/>
          <w:szCs w:val="28"/>
        </w:rPr>
        <w:t xml:space="preserve">– 150 человек. </w:t>
      </w:r>
    </w:p>
    <w:p w:rsidR="001907C5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Военно-патриотическим воспитанием подрастающего поколения занимаются клубы и поисковые отряды:</w:t>
      </w:r>
      <w:r w:rsidR="004A2D0E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военно-патриотический клубы «Патриот»</w:t>
      </w:r>
      <w:r w:rsidR="004A2D0E" w:rsidRPr="00374A92">
        <w:rPr>
          <w:rFonts w:ascii="Times New Roman" w:hAnsi="Times New Roman" w:cs="Times New Roman"/>
          <w:szCs w:val="28"/>
        </w:rPr>
        <w:t xml:space="preserve"> (200)</w:t>
      </w:r>
      <w:r w:rsidRPr="00374A92">
        <w:rPr>
          <w:rFonts w:ascii="Times New Roman" w:hAnsi="Times New Roman" w:cs="Times New Roman"/>
          <w:szCs w:val="28"/>
        </w:rPr>
        <w:t>, «</w:t>
      </w:r>
      <w:r w:rsidR="004A2D0E" w:rsidRPr="00374A92">
        <w:rPr>
          <w:rFonts w:ascii="Times New Roman" w:hAnsi="Times New Roman" w:cs="Times New Roman"/>
          <w:szCs w:val="28"/>
        </w:rPr>
        <w:t>Тимуровская команда</w:t>
      </w:r>
      <w:r w:rsidRPr="00374A92">
        <w:rPr>
          <w:rFonts w:ascii="Times New Roman" w:hAnsi="Times New Roman" w:cs="Times New Roman"/>
          <w:szCs w:val="28"/>
        </w:rPr>
        <w:t>»</w:t>
      </w:r>
      <w:r w:rsidR="004A2D0E" w:rsidRPr="00374A92">
        <w:rPr>
          <w:rFonts w:ascii="Times New Roman" w:hAnsi="Times New Roman" w:cs="Times New Roman"/>
          <w:szCs w:val="28"/>
        </w:rPr>
        <w:t xml:space="preserve"> (365) </w:t>
      </w:r>
      <w:r w:rsidRPr="00374A92">
        <w:rPr>
          <w:rFonts w:ascii="Times New Roman" w:hAnsi="Times New Roman" w:cs="Times New Roman"/>
          <w:szCs w:val="28"/>
        </w:rPr>
        <w:t xml:space="preserve">и </w:t>
      </w:r>
      <w:r w:rsidR="004A2D0E" w:rsidRPr="00374A92">
        <w:rPr>
          <w:rFonts w:ascii="Times New Roman" w:hAnsi="Times New Roman" w:cs="Times New Roman"/>
          <w:szCs w:val="28"/>
        </w:rPr>
        <w:t>«Токсовцы»</w:t>
      </w:r>
      <w:r w:rsidR="001E6C2B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 xml:space="preserve">общей численностью </w:t>
      </w:r>
      <w:r w:rsidR="004A2D0E" w:rsidRPr="00374A92">
        <w:rPr>
          <w:rFonts w:ascii="Times New Roman" w:hAnsi="Times New Roman" w:cs="Times New Roman"/>
          <w:szCs w:val="28"/>
        </w:rPr>
        <w:t>22</w:t>
      </w:r>
      <w:r w:rsidRPr="00374A92">
        <w:rPr>
          <w:rFonts w:ascii="Times New Roman" w:hAnsi="Times New Roman" w:cs="Times New Roman"/>
          <w:szCs w:val="28"/>
        </w:rPr>
        <w:t xml:space="preserve"> человек.</w:t>
      </w:r>
    </w:p>
    <w:p w:rsidR="009D577C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 волонтерскую деятельность вовлечены более 50 человек. </w:t>
      </w:r>
    </w:p>
    <w:p w:rsidR="009D577C" w:rsidRPr="00374A92" w:rsidRDefault="00612474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С целью создания политико-правовых, социально-экономических и организационных условий гражданского становления и социальной адаптации, а также самореализации молодежи в районе активно реализуется программа молодёжной политики, создан «Молодёжный парламент»</w:t>
      </w:r>
      <w:r w:rsidR="009D577C" w:rsidRPr="00374A92">
        <w:rPr>
          <w:rFonts w:ascii="Times New Roman" w:hAnsi="Times New Roman" w:cs="Times New Roman"/>
          <w:szCs w:val="28"/>
        </w:rPr>
        <w:t>.</w:t>
      </w:r>
    </w:p>
    <w:p w:rsidR="009D577C" w:rsidRPr="00374A92" w:rsidRDefault="009D577C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 рамках программы реализации молодежной политики проводятся мероприятия, направленные на формирование патриотизма, пропаганду здоро</w:t>
      </w:r>
      <w:r w:rsidRPr="00374A92">
        <w:rPr>
          <w:rFonts w:ascii="Times New Roman" w:hAnsi="Times New Roman" w:cs="Times New Roman"/>
          <w:szCs w:val="28"/>
        </w:rPr>
        <w:lastRenderedPageBreak/>
        <w:t xml:space="preserve">вого образа жизни, экологическое воспитание, профилактику наркомании и правонарушений и т.д. </w:t>
      </w:r>
    </w:p>
    <w:p w:rsidR="009D577C" w:rsidRPr="00374A92" w:rsidRDefault="00017C47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Программой молодежной политики района поддерживается ежегодно проходящий районный фестиваль «Кубок КВН». В</w:t>
      </w:r>
      <w:r w:rsidR="00541D70" w:rsidRPr="00374A92">
        <w:rPr>
          <w:rFonts w:ascii="Times New Roman" w:hAnsi="Times New Roman" w:cs="Times New Roman"/>
          <w:szCs w:val="28"/>
        </w:rPr>
        <w:t>от уже 5 год в</w:t>
      </w:r>
      <w:r w:rsidRPr="00374A92">
        <w:rPr>
          <w:rFonts w:ascii="Times New Roman" w:hAnsi="Times New Roman" w:cs="Times New Roman"/>
          <w:szCs w:val="28"/>
        </w:rPr>
        <w:t xml:space="preserve"> фестивале принимает участие практически все </w:t>
      </w:r>
      <w:r w:rsidR="009D577C" w:rsidRPr="00374A92">
        <w:rPr>
          <w:rFonts w:ascii="Times New Roman" w:hAnsi="Times New Roman" w:cs="Times New Roman"/>
          <w:szCs w:val="28"/>
        </w:rPr>
        <w:t>средние школы</w:t>
      </w:r>
      <w:r w:rsidRPr="00374A92">
        <w:rPr>
          <w:rFonts w:ascii="Times New Roman" w:hAnsi="Times New Roman" w:cs="Times New Roman"/>
          <w:szCs w:val="28"/>
        </w:rPr>
        <w:t xml:space="preserve"> района.</w:t>
      </w:r>
    </w:p>
    <w:p w:rsidR="009D577C" w:rsidRPr="00374A92" w:rsidRDefault="009D577C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Ежегодно в районе проводится Молодежные</w:t>
      </w:r>
      <w:r w:rsidR="00017C47" w:rsidRPr="00374A92">
        <w:rPr>
          <w:rFonts w:ascii="Times New Roman" w:hAnsi="Times New Roman" w:cs="Times New Roman"/>
          <w:szCs w:val="28"/>
        </w:rPr>
        <w:t xml:space="preserve"> форум</w:t>
      </w:r>
      <w:r w:rsidRPr="00374A92">
        <w:rPr>
          <w:rFonts w:ascii="Times New Roman" w:hAnsi="Times New Roman" w:cs="Times New Roman"/>
          <w:szCs w:val="28"/>
        </w:rPr>
        <w:t>ы</w:t>
      </w:r>
      <w:r w:rsidR="00017C47" w:rsidRPr="00374A92">
        <w:rPr>
          <w:rFonts w:ascii="Times New Roman" w:hAnsi="Times New Roman" w:cs="Times New Roman"/>
          <w:szCs w:val="28"/>
        </w:rPr>
        <w:t xml:space="preserve"> под девизом «Нам здесь жить и творить», куда </w:t>
      </w:r>
      <w:r w:rsidRPr="00374A92">
        <w:rPr>
          <w:rFonts w:ascii="Times New Roman" w:hAnsi="Times New Roman" w:cs="Times New Roman"/>
          <w:szCs w:val="28"/>
        </w:rPr>
        <w:t xml:space="preserve">приглашаются </w:t>
      </w:r>
      <w:r w:rsidR="00017C47" w:rsidRPr="00374A92">
        <w:rPr>
          <w:rFonts w:ascii="Times New Roman" w:hAnsi="Times New Roman" w:cs="Times New Roman"/>
          <w:szCs w:val="28"/>
        </w:rPr>
        <w:t>и студенты-отличники выпускных курсов дагестанских вузов.</w:t>
      </w:r>
    </w:p>
    <w:p w:rsidR="00FD407B" w:rsidRPr="00374A92" w:rsidRDefault="00FD407B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На территории нашего района реализуются </w:t>
      </w:r>
      <w:r w:rsidRPr="00374A92">
        <w:rPr>
          <w:rFonts w:ascii="Times New Roman" w:hAnsi="Times New Roman" w:cs="Times New Roman"/>
          <w:iCs/>
          <w:szCs w:val="28"/>
        </w:rPr>
        <w:t>мероприятия физкультурно-оздоровительного и спортивно-массового характера</w:t>
      </w:r>
      <w:r w:rsidRPr="00374A92">
        <w:rPr>
          <w:rFonts w:ascii="Times New Roman" w:hAnsi="Times New Roman" w:cs="Times New Roman"/>
          <w:i/>
          <w:iCs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 xml:space="preserve">с несовершеннолетними, включая проведение товарищеских футбольных </w:t>
      </w:r>
      <w:r w:rsidRPr="00374A92">
        <w:rPr>
          <w:rFonts w:ascii="Times New Roman" w:hAnsi="Times New Roman" w:cs="Times New Roman"/>
          <w:spacing w:val="-4"/>
          <w:szCs w:val="28"/>
        </w:rPr>
        <w:t>матчей,</w:t>
      </w:r>
      <w:r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pacing w:val="-1"/>
          <w:szCs w:val="28"/>
        </w:rPr>
        <w:t>различных</w:t>
      </w:r>
      <w:r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pacing w:val="-2"/>
          <w:szCs w:val="28"/>
        </w:rPr>
        <w:t>социальных</w:t>
      </w:r>
      <w:r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pacing w:val="-3"/>
          <w:szCs w:val="28"/>
        </w:rPr>
        <w:t xml:space="preserve">конкурсов, </w:t>
      </w:r>
      <w:r w:rsidRPr="00374A92">
        <w:rPr>
          <w:rFonts w:ascii="Times New Roman" w:hAnsi="Times New Roman" w:cs="Times New Roman"/>
          <w:szCs w:val="28"/>
        </w:rPr>
        <w:t xml:space="preserve">антинаркотических массовых акций, организацию работы кружков, клубов, спортивных секций и т.д. Важное значение имеет обеспечение </w:t>
      </w:r>
      <w:r w:rsidRPr="00374A92">
        <w:rPr>
          <w:rFonts w:ascii="Times New Roman" w:hAnsi="Times New Roman" w:cs="Times New Roman"/>
          <w:spacing w:val="-2"/>
          <w:szCs w:val="28"/>
        </w:rPr>
        <w:t xml:space="preserve">доступности </w:t>
      </w:r>
      <w:r w:rsidRPr="00374A92">
        <w:rPr>
          <w:rFonts w:ascii="Times New Roman" w:hAnsi="Times New Roman" w:cs="Times New Roman"/>
          <w:spacing w:val="-3"/>
          <w:szCs w:val="28"/>
        </w:rPr>
        <w:t xml:space="preserve">пользования </w:t>
      </w:r>
      <w:r w:rsidRPr="00374A92">
        <w:rPr>
          <w:rFonts w:ascii="Times New Roman" w:hAnsi="Times New Roman" w:cs="Times New Roman"/>
          <w:spacing w:val="-1"/>
          <w:szCs w:val="28"/>
        </w:rPr>
        <w:t xml:space="preserve">указанными учреждениями и сооружениями </w:t>
      </w:r>
      <w:r w:rsidRPr="00374A92">
        <w:rPr>
          <w:rFonts w:ascii="Times New Roman" w:hAnsi="Times New Roman" w:cs="Times New Roman"/>
          <w:szCs w:val="28"/>
        </w:rPr>
        <w:t>для детей из семей с низким уровнем дохода.</w:t>
      </w:r>
    </w:p>
    <w:p w:rsidR="00D31E3D" w:rsidRPr="00374A92" w:rsidRDefault="00D31E3D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 районе организовано прошли спортивные соревнования по футболу, легкой атлетике, гиревому спорту (8-11кл) под девизом «Спорт против террора»</w:t>
      </w:r>
      <w:r w:rsidR="00541D70" w:rsidRPr="00374A92">
        <w:rPr>
          <w:rFonts w:ascii="Times New Roman" w:hAnsi="Times New Roman" w:cs="Times New Roman"/>
          <w:szCs w:val="28"/>
        </w:rPr>
        <w:t xml:space="preserve"> (</w:t>
      </w:r>
      <w:r w:rsidRPr="00374A92">
        <w:rPr>
          <w:rFonts w:ascii="Times New Roman" w:hAnsi="Times New Roman" w:cs="Times New Roman"/>
          <w:szCs w:val="28"/>
        </w:rPr>
        <w:t>Приняли участия: дети</w:t>
      </w:r>
      <w:r w:rsidR="00541D70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-</w:t>
      </w:r>
      <w:r w:rsidR="00541D70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230, учителя и родители</w:t>
      </w:r>
      <w:r w:rsidR="00541D70" w:rsidRPr="00374A92">
        <w:rPr>
          <w:rFonts w:ascii="Times New Roman" w:hAnsi="Times New Roman" w:cs="Times New Roman"/>
          <w:szCs w:val="28"/>
        </w:rPr>
        <w:t xml:space="preserve"> – </w:t>
      </w:r>
      <w:r w:rsidRPr="00374A92">
        <w:rPr>
          <w:rFonts w:ascii="Times New Roman" w:hAnsi="Times New Roman" w:cs="Times New Roman"/>
          <w:szCs w:val="28"/>
        </w:rPr>
        <w:t>34</w:t>
      </w:r>
      <w:r w:rsidR="00541D70" w:rsidRPr="00374A92">
        <w:rPr>
          <w:rFonts w:ascii="Times New Roman" w:hAnsi="Times New Roman" w:cs="Times New Roman"/>
          <w:szCs w:val="28"/>
        </w:rPr>
        <w:t>)</w:t>
      </w:r>
      <w:r w:rsidRPr="00374A92">
        <w:rPr>
          <w:rFonts w:ascii="Times New Roman" w:hAnsi="Times New Roman" w:cs="Times New Roman"/>
          <w:szCs w:val="28"/>
        </w:rPr>
        <w:t>;</w:t>
      </w:r>
    </w:p>
    <w:p w:rsidR="00541D70" w:rsidRPr="00374A92" w:rsidRDefault="00541D70" w:rsidP="00541D7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 настоящее время</w:t>
      </w:r>
      <w:r w:rsidRPr="00374A92">
        <w:rPr>
          <w:rFonts w:ascii="Times New Roman" w:hAnsi="Times New Roman" w:cs="Times New Roman"/>
          <w:b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на территории муниципального района в общеобразовательных учреждениях функционируют 72 секции и кружков, которые посещают (2478) свыше 35 % от общего количества учащихся (6364 чел.).</w:t>
      </w:r>
    </w:p>
    <w:p w:rsidR="00FD407B" w:rsidRPr="00374A92" w:rsidRDefault="00FD407B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 ДЮСШ, в различных спортивных секциях, занимается 1678 несовершеннолетних. </w:t>
      </w:r>
    </w:p>
    <w:p w:rsidR="00FD407B" w:rsidRPr="00374A92" w:rsidRDefault="00FD407B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Спортсмены нашего района принимали участие в республиканских, </w:t>
      </w:r>
      <w:r w:rsidR="00374A92" w:rsidRPr="00374A92">
        <w:rPr>
          <w:rFonts w:ascii="Times New Roman" w:hAnsi="Times New Roman" w:cs="Times New Roman"/>
          <w:szCs w:val="28"/>
        </w:rPr>
        <w:t>в</w:t>
      </w:r>
      <w:r w:rsidRPr="00374A92">
        <w:rPr>
          <w:rFonts w:ascii="Times New Roman" w:hAnsi="Times New Roman" w:cs="Times New Roman"/>
          <w:szCs w:val="28"/>
        </w:rPr>
        <w:t xml:space="preserve">сероссийских и международных соревнований по различным видам спорта. </w:t>
      </w:r>
      <w:r w:rsidR="00374A92" w:rsidRPr="00374A92">
        <w:rPr>
          <w:rFonts w:ascii="Times New Roman" w:hAnsi="Times New Roman" w:cs="Times New Roman"/>
          <w:szCs w:val="28"/>
        </w:rPr>
        <w:t xml:space="preserve">14 </w:t>
      </w:r>
      <w:r w:rsidRPr="00374A92">
        <w:rPr>
          <w:rFonts w:ascii="Times New Roman" w:hAnsi="Times New Roman" w:cs="Times New Roman"/>
          <w:szCs w:val="28"/>
        </w:rPr>
        <w:t>призовых мест за год – наш результат.</w:t>
      </w:r>
    </w:p>
    <w:p w:rsidR="00D31E3D" w:rsidRPr="00374A92" w:rsidRDefault="00FD407B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374A92">
        <w:rPr>
          <w:rFonts w:ascii="Times New Roman" w:hAnsi="Times New Roman" w:cs="Times New Roman"/>
          <w:szCs w:val="28"/>
        </w:rPr>
        <w:t>Различные мероприятия</w:t>
      </w:r>
      <w:r w:rsidR="00541D70" w:rsidRPr="00374A92">
        <w:rPr>
          <w:rFonts w:ascii="Times New Roman" w:hAnsi="Times New Roman" w:cs="Times New Roman"/>
          <w:szCs w:val="28"/>
        </w:rPr>
        <w:t>,</w:t>
      </w:r>
      <w:r w:rsidRPr="00374A92">
        <w:rPr>
          <w:rFonts w:ascii="Times New Roman" w:hAnsi="Times New Roman" w:cs="Times New Roman"/>
          <w:szCs w:val="28"/>
        </w:rPr>
        <w:t xml:space="preserve"> поддерживающие культурно-массовую жизнь нашего населения</w:t>
      </w:r>
      <w:r w:rsidR="00541D70" w:rsidRPr="00374A92">
        <w:rPr>
          <w:rFonts w:ascii="Times New Roman" w:hAnsi="Times New Roman" w:cs="Times New Roman"/>
          <w:szCs w:val="28"/>
        </w:rPr>
        <w:t>,</w:t>
      </w:r>
      <w:r w:rsidRPr="00374A92">
        <w:rPr>
          <w:rFonts w:ascii="Times New Roman" w:hAnsi="Times New Roman" w:cs="Times New Roman"/>
          <w:szCs w:val="28"/>
        </w:rPr>
        <w:t xml:space="preserve"> с успехом организуются </w:t>
      </w:r>
      <w:r w:rsidRPr="00374A92">
        <w:rPr>
          <w:rFonts w:ascii="Times New Roman" w:hAnsi="Times New Roman" w:cs="Times New Roman"/>
          <w:b/>
          <w:szCs w:val="28"/>
        </w:rPr>
        <w:t>отделом культуры Администрации муниципального района РД.</w:t>
      </w:r>
    </w:p>
    <w:p w:rsidR="000F4B46" w:rsidRPr="00374A92" w:rsidRDefault="000F4B46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b/>
          <w:szCs w:val="28"/>
        </w:rPr>
        <w:t>В общеобразовательных учреждениях</w:t>
      </w:r>
      <w:r w:rsidRPr="00374A92">
        <w:rPr>
          <w:rFonts w:ascii="Times New Roman" w:hAnsi="Times New Roman" w:cs="Times New Roman"/>
          <w:szCs w:val="28"/>
        </w:rPr>
        <w:t xml:space="preserve"> Сулейман-Стальского района систематически проводятся профилактические беседы с учащимися.      </w:t>
      </w:r>
    </w:p>
    <w:p w:rsidR="00D31E3D" w:rsidRPr="00374A92" w:rsidRDefault="000F4B46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Среди учащихся прошли различные мероприятия: Бесед</w:t>
      </w:r>
      <w:r w:rsidR="00541D70" w:rsidRPr="00374A92">
        <w:rPr>
          <w:rFonts w:ascii="Times New Roman" w:hAnsi="Times New Roman" w:cs="Times New Roman"/>
          <w:szCs w:val="28"/>
        </w:rPr>
        <w:t>ы на тему:</w:t>
      </w:r>
      <w:r w:rsidRPr="00374A92">
        <w:rPr>
          <w:rFonts w:ascii="Times New Roman" w:hAnsi="Times New Roman" w:cs="Times New Roman"/>
          <w:szCs w:val="28"/>
        </w:rPr>
        <w:t xml:space="preserve"> «Международный терроризм», «Экстремизм в молодежной среде», «Подрастающее поколение и экстремизм», «Основные  способы терроризма», «Европейская конвенция по борьбе с терроризмом», Классные часы «Что такое экстремизм?», «Мы против террора» и др., торжественн</w:t>
      </w:r>
      <w:r w:rsidR="00541D70" w:rsidRPr="00374A92">
        <w:rPr>
          <w:rFonts w:ascii="Times New Roman" w:hAnsi="Times New Roman" w:cs="Times New Roman"/>
          <w:szCs w:val="28"/>
        </w:rPr>
        <w:t>ые</w:t>
      </w:r>
      <w:r w:rsidRPr="00374A92">
        <w:rPr>
          <w:rFonts w:ascii="Times New Roman" w:hAnsi="Times New Roman" w:cs="Times New Roman"/>
          <w:szCs w:val="28"/>
        </w:rPr>
        <w:t xml:space="preserve"> линейк</w:t>
      </w:r>
      <w:r w:rsidR="00541D70" w:rsidRPr="00374A92">
        <w:rPr>
          <w:rFonts w:ascii="Times New Roman" w:hAnsi="Times New Roman" w:cs="Times New Roman"/>
          <w:szCs w:val="28"/>
        </w:rPr>
        <w:t>и</w:t>
      </w:r>
      <w:r w:rsidRPr="00374A92">
        <w:rPr>
          <w:rFonts w:ascii="Times New Roman" w:hAnsi="Times New Roman" w:cs="Times New Roman"/>
          <w:szCs w:val="28"/>
        </w:rPr>
        <w:t>, посвященная Единому дню против терроризма, уроки истории: «12-летию трагедии в Беслане…», «Беслан – наша общая боль», «Жертвам террора посвящается»</w:t>
      </w:r>
      <w:r w:rsidR="00D31E3D" w:rsidRPr="00374A92">
        <w:rPr>
          <w:rFonts w:ascii="Times New Roman" w:hAnsi="Times New Roman" w:cs="Times New Roman"/>
          <w:szCs w:val="28"/>
        </w:rPr>
        <w:t>, «Международный терроризм и его последствия»</w:t>
      </w:r>
      <w:r w:rsidRPr="00374A92">
        <w:rPr>
          <w:rFonts w:ascii="Times New Roman" w:hAnsi="Times New Roman" w:cs="Times New Roman"/>
          <w:szCs w:val="28"/>
        </w:rPr>
        <w:t xml:space="preserve">; уроки права «Конституции РФ о межэтнических отношениях», уроки ОБЖ «17 лет разгрома международных бандформирований», </w:t>
      </w:r>
      <w:r w:rsidR="00D31E3D" w:rsidRPr="00374A92">
        <w:rPr>
          <w:rFonts w:ascii="Times New Roman" w:hAnsi="Times New Roman" w:cs="Times New Roman"/>
          <w:szCs w:val="28"/>
        </w:rPr>
        <w:t xml:space="preserve">единые уроки: «Международный терроризм и его последствия», «Обсуждаем терроризм», «Терроризм – угроза обществу» и др. </w:t>
      </w:r>
    </w:p>
    <w:p w:rsidR="00481676" w:rsidRPr="00374A92" w:rsidRDefault="00481676" w:rsidP="004816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Во всех этих мероприятиях принимали участия свыше 4000 детей, учителя – свыше 250.</w:t>
      </w:r>
    </w:p>
    <w:p w:rsidR="00481676" w:rsidRPr="00374A92" w:rsidRDefault="00481676" w:rsidP="004816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lastRenderedPageBreak/>
        <w:t>Для детей были организованы</w:t>
      </w:r>
      <w:r w:rsidRPr="00374A92">
        <w:rPr>
          <w:rFonts w:ascii="Times New Roman" w:hAnsi="Times New Roman" w:cs="Times New Roman"/>
          <w:b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 xml:space="preserve">тематические, книжно-иллюстративные выставки «Жить в мире с собой и другими». Мероприятия проводились в районной центральной библиотеке, в школьных библиотеках; конкурс рисунков «Террору –нет!» (9-11кл), конкурс патриотических стихов «Ради жизни на Земле» (6-8кл). </w:t>
      </w:r>
      <w:r w:rsidRPr="00374A92">
        <w:rPr>
          <w:rFonts w:ascii="Times New Roman" w:eastAsia="Times New Roman" w:hAnsi="Times New Roman" w:cs="Times New Roman"/>
          <w:szCs w:val="28"/>
        </w:rPr>
        <w:t>27 сентября 2016г., в память о погибшем в начале июля офицере полиции из Дагестана – Герое России Магомеде Нурбагандове, прошла акция «Работайте братья».</w:t>
      </w:r>
    </w:p>
    <w:p w:rsidR="00D31E3D" w:rsidRPr="00374A92" w:rsidRDefault="00D31E3D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Во всех средних школах п</w:t>
      </w:r>
      <w:r w:rsidR="000F4B46" w:rsidRPr="00374A92">
        <w:rPr>
          <w:rFonts w:ascii="Times New Roman" w:hAnsi="Times New Roman" w:cs="Times New Roman"/>
          <w:szCs w:val="28"/>
        </w:rPr>
        <w:t>рошли собрания с учащимися 9-11 классов на тему: «Антитеррористическая работа», на котор</w:t>
      </w:r>
      <w:r w:rsidR="00541D70" w:rsidRPr="00374A92">
        <w:rPr>
          <w:rFonts w:ascii="Times New Roman" w:hAnsi="Times New Roman" w:cs="Times New Roman"/>
          <w:szCs w:val="28"/>
        </w:rPr>
        <w:t>ых</w:t>
      </w:r>
      <w:r w:rsidR="000F4B46" w:rsidRPr="00374A92">
        <w:rPr>
          <w:rFonts w:ascii="Times New Roman" w:hAnsi="Times New Roman" w:cs="Times New Roman"/>
          <w:szCs w:val="28"/>
        </w:rPr>
        <w:t xml:space="preserve"> рассматривался вопрос: «Подрастающее поколение и экстремизм», состоялись общешкольные родительские собрания</w:t>
      </w:r>
      <w:r w:rsidR="00541D70" w:rsidRPr="00374A92">
        <w:rPr>
          <w:rFonts w:ascii="Times New Roman" w:hAnsi="Times New Roman" w:cs="Times New Roman"/>
          <w:szCs w:val="28"/>
        </w:rPr>
        <w:t xml:space="preserve"> «Мы против терроризма»</w:t>
      </w:r>
      <w:r w:rsidR="000F4B46" w:rsidRPr="00374A92">
        <w:rPr>
          <w:rFonts w:ascii="Times New Roman" w:hAnsi="Times New Roman" w:cs="Times New Roman"/>
          <w:szCs w:val="28"/>
        </w:rPr>
        <w:t xml:space="preserve">, где были рассмотрены </w:t>
      </w:r>
      <w:r w:rsidR="00541D70" w:rsidRPr="00374A92">
        <w:rPr>
          <w:rFonts w:ascii="Times New Roman" w:hAnsi="Times New Roman" w:cs="Times New Roman"/>
          <w:szCs w:val="28"/>
        </w:rPr>
        <w:t xml:space="preserve">в том числе </w:t>
      </w:r>
      <w:r w:rsidR="000F4B46" w:rsidRPr="00374A92">
        <w:rPr>
          <w:rFonts w:ascii="Times New Roman" w:hAnsi="Times New Roman" w:cs="Times New Roman"/>
          <w:szCs w:val="28"/>
        </w:rPr>
        <w:t>вопросы духовно-нравственное воспитание молодежи.</w:t>
      </w:r>
    </w:p>
    <w:p w:rsidR="00D31E3D" w:rsidRPr="00374A92" w:rsidRDefault="007B505B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eastAsia="Times New Roman" w:hAnsi="Times New Roman" w:cs="Times New Roman"/>
          <w:szCs w:val="28"/>
        </w:rPr>
        <w:t xml:space="preserve">В рамках республиканского месячника по противодействию экстремизму и терроризму «Дагестанцы против терроризма – Родина дороже», </w:t>
      </w:r>
      <w:r w:rsidRPr="00374A92">
        <w:rPr>
          <w:rFonts w:ascii="Times New Roman" w:hAnsi="Times New Roman" w:cs="Times New Roman"/>
          <w:szCs w:val="28"/>
        </w:rPr>
        <w:t xml:space="preserve">во всех </w:t>
      </w:r>
      <w:r w:rsidRPr="00374A92">
        <w:rPr>
          <w:rFonts w:ascii="Times New Roman" w:hAnsi="Times New Roman" w:cs="Times New Roman"/>
          <w:b/>
          <w:szCs w:val="28"/>
        </w:rPr>
        <w:t>образовательных учреждениях</w:t>
      </w:r>
      <w:r w:rsidRPr="00374A92">
        <w:rPr>
          <w:rFonts w:ascii="Times New Roman" w:hAnsi="Times New Roman" w:cs="Times New Roman"/>
          <w:szCs w:val="28"/>
        </w:rPr>
        <w:t xml:space="preserve"> прошли митинги, беседы и лекции, в которых приняли участия более 800 учащихся и педагогов. Мероприятия были проведены совместно с</w:t>
      </w:r>
      <w:r w:rsidR="000F4B46" w:rsidRPr="00374A92">
        <w:rPr>
          <w:rFonts w:ascii="Times New Roman" w:hAnsi="Times New Roman" w:cs="Times New Roman"/>
          <w:szCs w:val="28"/>
        </w:rPr>
        <w:t xml:space="preserve"> правоохранительными органами и отделами администрации района.</w:t>
      </w:r>
      <w:r w:rsidR="00D31E3D" w:rsidRPr="00374A92">
        <w:rPr>
          <w:rFonts w:ascii="Times New Roman" w:hAnsi="Times New Roman" w:cs="Times New Roman"/>
          <w:szCs w:val="28"/>
        </w:rPr>
        <w:t xml:space="preserve"> </w:t>
      </w:r>
    </w:p>
    <w:p w:rsidR="00D31E3D" w:rsidRPr="00374A92" w:rsidRDefault="00D31E3D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Вот уже четвертый год 22 февраля в Международный день родного языка в районном Дворце культуры проводится научно-практическая конференция по развитию и сохранению родного языка. Целью конференции явилось обсуждение актуальных проблем обучения родного языка в образовательных учреждениях, сохранение и расширение контактов ученых и практиков, связанных с изучением проблем родного языка.</w:t>
      </w:r>
    </w:p>
    <w:p w:rsidR="00D31E3D" w:rsidRPr="00374A92" w:rsidRDefault="00D31E3D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Совместно с заинтересованными службами проведены оперативные эксперименты по проверке пропускного режима и состояния антитеррористической защищённости объектов образования.</w:t>
      </w:r>
    </w:p>
    <w:p w:rsidR="00032FB6" w:rsidRDefault="00C67C4D" w:rsidP="00E1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374A92">
        <w:rPr>
          <w:rFonts w:ascii="Times New Roman" w:eastAsia="Times New Roman" w:hAnsi="Times New Roman" w:cs="Times New Roman"/>
          <w:color w:val="333333"/>
          <w:szCs w:val="28"/>
        </w:rPr>
        <w:t xml:space="preserve">Совместно с отделами опеки, районными центрами социальной помощи семье и детям проводится работа с семьями, оказавшимися в трудной жизненной ситуации, оказывается помощь малоимущим и неблагополучным семьям. В текущем году организовано более 280 мероприятия благотворительной направленности: походы в музеи, на спортивные мероприятия, передача вещей, школьных принадлежностей, книг и игрушек. </w:t>
      </w:r>
    </w:p>
    <w:p w:rsidR="00334B92" w:rsidRPr="00374A92" w:rsidRDefault="0093218F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Cs w:val="28"/>
        </w:rPr>
      </w:pPr>
      <w:r w:rsidRPr="00374A92">
        <w:rPr>
          <w:rFonts w:ascii="Times New Roman" w:hAnsi="Times New Roman" w:cs="Times New Roman"/>
          <w:color w:val="2D2D2D"/>
          <w:spacing w:val="2"/>
          <w:szCs w:val="28"/>
        </w:rPr>
        <w:t>В</w:t>
      </w:r>
      <w:r w:rsidR="00334B92" w:rsidRPr="00374A92">
        <w:rPr>
          <w:rFonts w:ascii="Times New Roman" w:hAnsi="Times New Roman" w:cs="Times New Roman"/>
          <w:color w:val="2D2D2D"/>
          <w:spacing w:val="2"/>
          <w:szCs w:val="28"/>
        </w:rPr>
        <w:t xml:space="preserve"> летний период 2016 года в первоочередном порядке </w:t>
      </w:r>
      <w:r w:rsidRPr="00374A92">
        <w:rPr>
          <w:rFonts w:ascii="Times New Roman" w:hAnsi="Times New Roman" w:cs="Times New Roman"/>
          <w:color w:val="2D2D2D"/>
          <w:spacing w:val="2"/>
          <w:szCs w:val="28"/>
        </w:rPr>
        <w:t xml:space="preserve">было организовано </w:t>
      </w:r>
      <w:r w:rsidR="00334B92" w:rsidRPr="00374A92">
        <w:rPr>
          <w:rFonts w:ascii="Times New Roman" w:hAnsi="Times New Roman" w:cs="Times New Roman"/>
          <w:color w:val="2D2D2D"/>
          <w:spacing w:val="2"/>
          <w:szCs w:val="28"/>
        </w:rPr>
        <w:t>оздоровление, отдых и трудоустройство несовершеннолетних из малообеспеченных семей, семей безработных, одиноких и многодетных родителей, а также подростков, состоящих на профилактических учетах.</w:t>
      </w:r>
    </w:p>
    <w:p w:rsidR="00B25282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Принимая во внимание важную роль труда в социализации подрастающего поколения, формировании у него навыков законопослушного поведения и правомерного самостоятельного добывания средств к существованию, эффективной мерой социальной профилактики правонарушений несовершеннолетних признается </w:t>
      </w:r>
      <w:r w:rsidRPr="00374A92">
        <w:rPr>
          <w:rFonts w:ascii="Times New Roman" w:hAnsi="Times New Roman" w:cs="Times New Roman"/>
          <w:iCs/>
          <w:szCs w:val="28"/>
        </w:rPr>
        <w:t>содействие их трудоустройству.</w:t>
      </w:r>
      <w:r w:rsidRPr="00374A92">
        <w:rPr>
          <w:rFonts w:ascii="Times New Roman" w:hAnsi="Times New Roman" w:cs="Times New Roman"/>
          <w:i/>
          <w:iCs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 xml:space="preserve">Для решения этой задачи </w:t>
      </w:r>
      <w:r w:rsidRPr="00374A92">
        <w:rPr>
          <w:rFonts w:ascii="Times New Roman" w:hAnsi="Times New Roman" w:cs="Times New Roman"/>
          <w:b/>
          <w:szCs w:val="28"/>
        </w:rPr>
        <w:t>ГКУ Центром занятости</w:t>
      </w:r>
      <w:r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b/>
          <w:szCs w:val="28"/>
        </w:rPr>
        <w:t>населения</w:t>
      </w:r>
      <w:r w:rsidRPr="00374A92">
        <w:rPr>
          <w:rFonts w:ascii="Times New Roman" w:hAnsi="Times New Roman" w:cs="Times New Roman"/>
          <w:szCs w:val="28"/>
        </w:rPr>
        <w:t xml:space="preserve"> района используются различные подходы, в </w:t>
      </w:r>
      <w:r w:rsidR="00481676" w:rsidRPr="00374A92">
        <w:rPr>
          <w:rFonts w:ascii="Times New Roman" w:hAnsi="Times New Roman" w:cs="Times New Roman"/>
          <w:szCs w:val="28"/>
        </w:rPr>
        <w:t xml:space="preserve">прошлом </w:t>
      </w:r>
      <w:r w:rsidRPr="00374A92">
        <w:rPr>
          <w:rFonts w:ascii="Times New Roman" w:hAnsi="Times New Roman" w:cs="Times New Roman"/>
          <w:szCs w:val="28"/>
        </w:rPr>
        <w:t>п</w:t>
      </w:r>
      <w:r w:rsidR="00B25282" w:rsidRPr="00374A92">
        <w:rPr>
          <w:rFonts w:ascii="Times New Roman" w:hAnsi="Times New Roman" w:cs="Times New Roman"/>
          <w:szCs w:val="28"/>
        </w:rPr>
        <w:t xml:space="preserve">еревыполнялся </w:t>
      </w:r>
      <w:r w:rsidRPr="00374A92">
        <w:rPr>
          <w:rFonts w:ascii="Times New Roman" w:hAnsi="Times New Roman" w:cs="Times New Roman"/>
          <w:szCs w:val="28"/>
        </w:rPr>
        <w:t>план по летнему трудоустройству</w:t>
      </w:r>
      <w:r w:rsidR="00B25282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под</w:t>
      </w:r>
      <w:r w:rsidRPr="00374A92">
        <w:rPr>
          <w:rFonts w:ascii="Times New Roman" w:hAnsi="Times New Roman" w:cs="Times New Roman"/>
          <w:szCs w:val="28"/>
        </w:rPr>
        <w:lastRenderedPageBreak/>
        <w:t>ростков.</w:t>
      </w:r>
      <w:r w:rsidR="00B25282" w:rsidRPr="00374A92">
        <w:rPr>
          <w:rFonts w:ascii="Times New Roman" w:hAnsi="Times New Roman" w:cs="Times New Roman"/>
          <w:szCs w:val="28"/>
        </w:rPr>
        <w:t xml:space="preserve"> К сожалению, и</w:t>
      </w:r>
      <w:r w:rsidR="00B06948" w:rsidRPr="00374A92">
        <w:rPr>
          <w:rFonts w:ascii="Times New Roman" w:hAnsi="Times New Roman" w:cs="Times New Roman"/>
          <w:szCs w:val="28"/>
        </w:rPr>
        <w:t>з-за отсутствия финансирования в 2016 г.</w:t>
      </w:r>
      <w:r w:rsidR="00B25282" w:rsidRPr="00374A92">
        <w:rPr>
          <w:rFonts w:ascii="Times New Roman" w:hAnsi="Times New Roman" w:cs="Times New Roman"/>
          <w:szCs w:val="28"/>
        </w:rPr>
        <w:t xml:space="preserve"> нам не удалось задействовать подростков.</w:t>
      </w:r>
    </w:p>
    <w:p w:rsidR="008D2399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 целях совершенствования и дальнейшего развития системы профилактики правонарушений, а также координации деятельности всех субъектов профилактики правонарушений </w:t>
      </w:r>
      <w:r w:rsidR="00B25282" w:rsidRPr="00374A92">
        <w:rPr>
          <w:rFonts w:ascii="Times New Roman" w:hAnsi="Times New Roman" w:cs="Times New Roman"/>
          <w:szCs w:val="28"/>
        </w:rPr>
        <w:t xml:space="preserve">на территории муниципального района </w:t>
      </w:r>
      <w:r w:rsidRPr="00374A92">
        <w:rPr>
          <w:rFonts w:ascii="Times New Roman" w:hAnsi="Times New Roman" w:cs="Times New Roman"/>
          <w:szCs w:val="28"/>
        </w:rPr>
        <w:t xml:space="preserve">постановлением Администрации района </w:t>
      </w:r>
      <w:r w:rsidR="00B06948" w:rsidRPr="00374A92">
        <w:rPr>
          <w:rFonts w:ascii="Times New Roman" w:hAnsi="Times New Roman" w:cs="Times New Roman"/>
          <w:szCs w:val="28"/>
        </w:rPr>
        <w:t>утверждены</w:t>
      </w:r>
      <w:r w:rsidRPr="00374A92">
        <w:rPr>
          <w:rFonts w:ascii="Times New Roman" w:hAnsi="Times New Roman" w:cs="Times New Roman"/>
          <w:szCs w:val="28"/>
        </w:rPr>
        <w:t xml:space="preserve"> </w:t>
      </w:r>
      <w:r w:rsidR="00B25282" w:rsidRPr="00374A92">
        <w:rPr>
          <w:rFonts w:ascii="Times New Roman" w:hAnsi="Times New Roman" w:cs="Times New Roman"/>
          <w:szCs w:val="28"/>
        </w:rPr>
        <w:t xml:space="preserve">различные </w:t>
      </w:r>
      <w:r w:rsidRPr="00374A92">
        <w:rPr>
          <w:rFonts w:ascii="Times New Roman" w:hAnsi="Times New Roman" w:cs="Times New Roman"/>
          <w:szCs w:val="28"/>
        </w:rPr>
        <w:t>муниципальн</w:t>
      </w:r>
      <w:r w:rsidR="00B06948" w:rsidRPr="00374A92">
        <w:rPr>
          <w:rFonts w:ascii="Times New Roman" w:hAnsi="Times New Roman" w:cs="Times New Roman"/>
          <w:szCs w:val="28"/>
        </w:rPr>
        <w:t>ые программы</w:t>
      </w:r>
      <w:r w:rsidR="00B25282" w:rsidRPr="00374A92">
        <w:rPr>
          <w:rFonts w:ascii="Times New Roman" w:hAnsi="Times New Roman" w:cs="Times New Roman"/>
          <w:szCs w:val="28"/>
        </w:rPr>
        <w:t>, ф</w:t>
      </w:r>
      <w:r w:rsidRPr="00374A92">
        <w:rPr>
          <w:rFonts w:ascii="Times New Roman" w:hAnsi="Times New Roman" w:cs="Times New Roman"/>
          <w:szCs w:val="28"/>
        </w:rPr>
        <w:t xml:space="preserve">инансирование </w:t>
      </w:r>
      <w:r w:rsidR="00B25282" w:rsidRPr="00374A92">
        <w:rPr>
          <w:rFonts w:ascii="Times New Roman" w:hAnsi="Times New Roman" w:cs="Times New Roman"/>
          <w:szCs w:val="28"/>
        </w:rPr>
        <w:t xml:space="preserve">которых </w:t>
      </w:r>
      <w:r w:rsidRPr="00374A92">
        <w:rPr>
          <w:rFonts w:ascii="Times New Roman" w:hAnsi="Times New Roman" w:cs="Times New Roman"/>
          <w:szCs w:val="28"/>
        </w:rPr>
        <w:t xml:space="preserve">осуществляется за счет средств бюджета района. </w:t>
      </w:r>
      <w:r w:rsidRPr="00374A92">
        <w:rPr>
          <w:rFonts w:ascii="Times New Roman" w:hAnsi="Times New Roman" w:cs="Times New Roman"/>
          <w:b/>
          <w:szCs w:val="28"/>
        </w:rPr>
        <w:t>На 201</w:t>
      </w:r>
      <w:r w:rsidR="008D2399" w:rsidRPr="00374A92">
        <w:rPr>
          <w:rFonts w:ascii="Times New Roman" w:hAnsi="Times New Roman" w:cs="Times New Roman"/>
          <w:b/>
          <w:szCs w:val="28"/>
        </w:rPr>
        <w:t>6</w:t>
      </w:r>
      <w:r w:rsidRPr="00374A92">
        <w:rPr>
          <w:rFonts w:ascii="Times New Roman" w:hAnsi="Times New Roman" w:cs="Times New Roman"/>
          <w:b/>
          <w:szCs w:val="28"/>
        </w:rPr>
        <w:t xml:space="preserve"> год ресурсное сопровождение </w:t>
      </w:r>
      <w:r w:rsidR="00B25282" w:rsidRPr="00374A92">
        <w:rPr>
          <w:rFonts w:ascii="Times New Roman" w:hAnsi="Times New Roman" w:cs="Times New Roman"/>
          <w:b/>
          <w:szCs w:val="28"/>
        </w:rPr>
        <w:t xml:space="preserve">различных </w:t>
      </w:r>
      <w:r w:rsidRPr="00374A92">
        <w:rPr>
          <w:rFonts w:ascii="Times New Roman" w:hAnsi="Times New Roman" w:cs="Times New Roman"/>
          <w:b/>
          <w:szCs w:val="28"/>
        </w:rPr>
        <w:t xml:space="preserve">Программ </w:t>
      </w:r>
      <w:r w:rsidRPr="00374A92">
        <w:rPr>
          <w:rFonts w:ascii="Times New Roman" w:hAnsi="Times New Roman" w:cs="Times New Roman"/>
          <w:b/>
          <w:spacing w:val="-2"/>
          <w:szCs w:val="28"/>
        </w:rPr>
        <w:t xml:space="preserve">составило </w:t>
      </w:r>
      <w:r w:rsidR="00B25282" w:rsidRPr="00374A92">
        <w:rPr>
          <w:rFonts w:ascii="Times New Roman" w:hAnsi="Times New Roman" w:cs="Times New Roman"/>
          <w:b/>
          <w:spacing w:val="-2"/>
          <w:szCs w:val="28"/>
        </w:rPr>
        <w:t>свыше 5 млн.</w:t>
      </w:r>
      <w:r w:rsidRPr="00374A92">
        <w:rPr>
          <w:rFonts w:ascii="Times New Roman" w:hAnsi="Times New Roman" w:cs="Times New Roman"/>
          <w:b/>
          <w:spacing w:val="-2"/>
          <w:szCs w:val="28"/>
        </w:rPr>
        <w:t xml:space="preserve"> рублей. </w:t>
      </w:r>
    </w:p>
    <w:p w:rsidR="00792913" w:rsidRPr="00374A92" w:rsidRDefault="00792913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По состоянию на 31.12.2016 года денежные средства</w:t>
      </w:r>
      <w:r w:rsidR="00B25282" w:rsidRPr="00374A92">
        <w:rPr>
          <w:rFonts w:ascii="Times New Roman" w:hAnsi="Times New Roman" w:cs="Times New Roman"/>
          <w:szCs w:val="28"/>
        </w:rPr>
        <w:t>,</w:t>
      </w:r>
      <w:r w:rsidRPr="00374A92">
        <w:rPr>
          <w:rFonts w:ascii="Times New Roman" w:hAnsi="Times New Roman" w:cs="Times New Roman"/>
          <w:szCs w:val="28"/>
        </w:rPr>
        <w:t xml:space="preserve"> выделенные из бюджета Сулейман-Стальского муниципального района на реализацию запланированных мероприя</w:t>
      </w:r>
      <w:r w:rsidR="00B02BED" w:rsidRPr="00374A92">
        <w:rPr>
          <w:rFonts w:ascii="Times New Roman" w:hAnsi="Times New Roman" w:cs="Times New Roman"/>
          <w:szCs w:val="28"/>
        </w:rPr>
        <w:t>тий по Программам,</w:t>
      </w:r>
      <w:r w:rsidRPr="00374A92">
        <w:rPr>
          <w:rFonts w:ascii="Times New Roman" w:hAnsi="Times New Roman" w:cs="Times New Roman"/>
          <w:szCs w:val="28"/>
        </w:rPr>
        <w:t xml:space="preserve"> освоены на 100,0%. </w:t>
      </w:r>
    </w:p>
    <w:p w:rsidR="00975F5A" w:rsidRPr="00374A92" w:rsidRDefault="00975F5A" w:rsidP="00E1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374A92">
        <w:rPr>
          <w:rFonts w:ascii="Times New Roman" w:eastAsia="Times New Roman" w:hAnsi="Times New Roman" w:cs="Times New Roman"/>
          <w:color w:val="333333"/>
          <w:szCs w:val="28"/>
        </w:rPr>
        <w:t xml:space="preserve">Контролировать ситуацию в районе и оперативно реагировать на происходящие события, позволяет автоматизированная система видеонаблюдения «Безопасный город». На данный момент в круглосуточном режиме функционируют более </w:t>
      </w:r>
      <w:r w:rsidR="00B02BED" w:rsidRPr="00374A92">
        <w:rPr>
          <w:rFonts w:ascii="Times New Roman" w:eastAsia="Times New Roman" w:hAnsi="Times New Roman" w:cs="Times New Roman"/>
          <w:color w:val="333333"/>
          <w:szCs w:val="28"/>
        </w:rPr>
        <w:t>2</w:t>
      </w:r>
      <w:r w:rsidRPr="00374A92">
        <w:rPr>
          <w:rFonts w:ascii="Times New Roman" w:eastAsia="Times New Roman" w:hAnsi="Times New Roman" w:cs="Times New Roman"/>
          <w:color w:val="333333"/>
          <w:szCs w:val="28"/>
        </w:rPr>
        <w:t>00 видеокамер, большинство из которых являются устройствами обзорного наблюдения. Они установлены в местах массового пребывания граждан, скверах и парках, на перекрестках улиц и дорог, в учреждениях и организациях района. Благодаря этой системе удалось раскрыть ряд преступлений.</w:t>
      </w:r>
    </w:p>
    <w:p w:rsidR="00975F5A" w:rsidRPr="00374A92" w:rsidRDefault="00975F5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 целях пресечения нарушения правопорядка в ночное время, в настоящее время прорабатывается вопрос с собственниками по установке в</w:t>
      </w:r>
      <w:r w:rsidR="00B02BED" w:rsidRPr="00374A92">
        <w:rPr>
          <w:rFonts w:ascii="Times New Roman" w:hAnsi="Times New Roman" w:cs="Times New Roman"/>
          <w:szCs w:val="28"/>
        </w:rPr>
        <w:t xml:space="preserve">о всех </w:t>
      </w:r>
      <w:r w:rsidRPr="00374A92">
        <w:rPr>
          <w:rFonts w:ascii="Times New Roman" w:hAnsi="Times New Roman" w:cs="Times New Roman"/>
          <w:szCs w:val="28"/>
        </w:rPr>
        <w:t>помещениях кафе, ресторанов и иных развлекательных заведениях, расположенных на территории района</w:t>
      </w:r>
      <w:r w:rsidR="00B02BED" w:rsidRPr="00374A92">
        <w:rPr>
          <w:rFonts w:ascii="Times New Roman" w:hAnsi="Times New Roman" w:cs="Times New Roman"/>
          <w:szCs w:val="28"/>
        </w:rPr>
        <w:t>,</w:t>
      </w:r>
      <w:r w:rsidRPr="00374A92">
        <w:rPr>
          <w:rFonts w:ascii="Times New Roman" w:hAnsi="Times New Roman" w:cs="Times New Roman"/>
          <w:szCs w:val="28"/>
        </w:rPr>
        <w:t xml:space="preserve"> систем видеонаблюдения.</w:t>
      </w:r>
    </w:p>
    <w:p w:rsidR="00975F5A" w:rsidRPr="00374A92" w:rsidRDefault="00E25862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Cs w:val="28"/>
        </w:rPr>
      </w:pPr>
      <w:r w:rsidRPr="00374A92">
        <w:rPr>
          <w:rFonts w:ascii="Times New Roman" w:hAnsi="Times New Roman" w:cs="Times New Roman"/>
          <w:szCs w:val="28"/>
        </w:rPr>
        <w:t>Для эффективной реализации приоритетного проекта развития РД «Правопорядок и безопасность в Дагестане» т</w:t>
      </w:r>
      <w:r w:rsidR="00975F5A" w:rsidRPr="00374A92">
        <w:rPr>
          <w:rFonts w:ascii="Times New Roman" w:hAnsi="Times New Roman" w:cs="Times New Roman"/>
          <w:szCs w:val="28"/>
        </w:rPr>
        <w:t>акже будет п</w:t>
      </w:r>
      <w:r w:rsidR="00975F5A" w:rsidRPr="00374A92">
        <w:rPr>
          <w:rFonts w:ascii="Times New Roman" w:hAnsi="Times New Roman" w:cs="Times New Roman"/>
          <w:color w:val="2D2D2D"/>
          <w:spacing w:val="2"/>
          <w:szCs w:val="28"/>
        </w:rPr>
        <w:t>родолжена работа по созданию локальных систем безопасности в местах массового пребывания людей, на объектах образования, культуры и социальной инфраструктуры, критически важных и опасных производственных объектах, предусмотрев их интеграцию в единую систему безопасности.</w:t>
      </w:r>
    </w:p>
    <w:p w:rsidR="00BF5209" w:rsidRPr="00374A92" w:rsidRDefault="00BF520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 районе создан шта</w:t>
      </w:r>
      <w:r w:rsidR="00792913" w:rsidRPr="00374A92">
        <w:rPr>
          <w:rFonts w:ascii="Times New Roman" w:hAnsi="Times New Roman" w:cs="Times New Roman"/>
          <w:szCs w:val="28"/>
        </w:rPr>
        <w:t xml:space="preserve">б народных дружин во главе с </w:t>
      </w:r>
      <w:r w:rsidRPr="00374A92">
        <w:rPr>
          <w:rFonts w:ascii="Times New Roman" w:hAnsi="Times New Roman" w:cs="Times New Roman"/>
          <w:szCs w:val="28"/>
        </w:rPr>
        <w:t>заместител</w:t>
      </w:r>
      <w:r w:rsidR="00792913" w:rsidRPr="00374A92">
        <w:rPr>
          <w:rFonts w:ascii="Times New Roman" w:hAnsi="Times New Roman" w:cs="Times New Roman"/>
          <w:szCs w:val="28"/>
        </w:rPr>
        <w:t>ем</w:t>
      </w:r>
      <w:r w:rsidRPr="00374A92">
        <w:rPr>
          <w:rFonts w:ascii="Times New Roman" w:hAnsi="Times New Roman" w:cs="Times New Roman"/>
          <w:szCs w:val="28"/>
        </w:rPr>
        <w:t xml:space="preserve"> главы администрации по общественной безопасности.</w:t>
      </w:r>
      <w:r w:rsidR="00792913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Среди населения, в том числе в трудовых коллективах, была организована агитационная работа по привлечению граждан к охране общественного порядка.</w:t>
      </w:r>
    </w:p>
    <w:p w:rsidR="00032FB6" w:rsidRPr="00374A92" w:rsidRDefault="00BF5209" w:rsidP="00032FB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 настоящее время на территориях сельских поселений созданы </w:t>
      </w:r>
      <w:r w:rsidRPr="00D863E2">
        <w:rPr>
          <w:rFonts w:ascii="Times New Roman" w:hAnsi="Times New Roman" w:cs="Times New Roman"/>
          <w:b/>
          <w:szCs w:val="28"/>
        </w:rPr>
        <w:t>отряды народных дружин</w:t>
      </w:r>
      <w:r w:rsidRPr="00374A92">
        <w:rPr>
          <w:rFonts w:ascii="Times New Roman" w:hAnsi="Times New Roman" w:cs="Times New Roman"/>
          <w:szCs w:val="28"/>
        </w:rPr>
        <w:t xml:space="preserve"> в количестве 500 человек, командирами народных дружин назначены главы сельских поселений. Списки народных дружинников </w:t>
      </w:r>
      <w:r w:rsidRPr="00032FB6">
        <w:rPr>
          <w:rFonts w:ascii="Times New Roman" w:hAnsi="Times New Roman" w:cs="Times New Roman"/>
          <w:szCs w:val="28"/>
        </w:rPr>
        <w:t xml:space="preserve">согласованы с ОВД по району. </w:t>
      </w:r>
      <w:r w:rsidR="00032FB6" w:rsidRPr="00032FB6">
        <w:rPr>
          <w:rFonts w:ascii="Times New Roman" w:hAnsi="Times New Roman" w:cs="Times New Roman"/>
          <w:szCs w:val="28"/>
        </w:rPr>
        <w:t>Они внесены в Региональный реестр народных дружин и общественных объединений правоохранительной направленности в РД, получены Свидетельства о регистрации «Народная дружина».</w:t>
      </w:r>
    </w:p>
    <w:p w:rsidR="00BF5209" w:rsidRPr="00374A92" w:rsidRDefault="00BF520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Для обеспечения полноценной деятельности народных дружин им предоставляется помещения, ведётся работа по оснащению их необходимой оргтехникой. Утверждены графики выхода на дежурство и маршруты патрулирования дружинников. </w:t>
      </w:r>
    </w:p>
    <w:p w:rsidR="00792913" w:rsidRPr="00374A92" w:rsidRDefault="00BF520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lastRenderedPageBreak/>
        <w:t xml:space="preserve">Прорабатывается вопрос обеспечения надлежащими гарантиями правовой и социальной защиты граждан, участвующих в охране общественного порядка. </w:t>
      </w:r>
      <w:r w:rsidR="00792913" w:rsidRPr="00374A92">
        <w:rPr>
          <w:rFonts w:ascii="Times New Roman" w:hAnsi="Times New Roman" w:cs="Times New Roman"/>
          <w:szCs w:val="28"/>
        </w:rPr>
        <w:t>Рассмотрен вопрос о возможности материального и морального стимулирования граждан, участвующих в охране общественного порядка и являющихся членами народных дружин.</w:t>
      </w:r>
    </w:p>
    <w:p w:rsidR="00792913" w:rsidRPr="00374A92" w:rsidRDefault="00792913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По ходатайству Администрации муниципального района, Решением Собрания депутатов предусмотрены денежные средства в сумме 50,0 тыс. руб. на материальное стимулирование народных дружинников. </w:t>
      </w:r>
    </w:p>
    <w:p w:rsidR="00BF5209" w:rsidRPr="00374A92" w:rsidRDefault="00BF5209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ОВД по району оказывает народным дружинам организационную и методическую помощь, проводит обучение народных дружинников основам правовых знаний, формам и методам работы, направленной на охрану общественного порядка, профилактику и пресечение правонарушений. </w:t>
      </w:r>
    </w:p>
    <w:p w:rsidR="00092D34" w:rsidRPr="00374A92" w:rsidRDefault="00092D34" w:rsidP="00E1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374A92">
        <w:rPr>
          <w:rFonts w:ascii="Times New Roman" w:eastAsia="Times New Roman" w:hAnsi="Times New Roman" w:cs="Times New Roman"/>
          <w:color w:val="333333"/>
          <w:szCs w:val="28"/>
        </w:rPr>
        <w:t xml:space="preserve">В целях противодействия правонарушениям, совершаемым в общественных местах, </w:t>
      </w:r>
      <w:r w:rsidR="00792913" w:rsidRPr="00D863E2">
        <w:rPr>
          <w:rFonts w:ascii="Times New Roman" w:hAnsi="Times New Roman" w:cs="Times New Roman"/>
          <w:szCs w:val="28"/>
        </w:rPr>
        <w:t>отрядами народных дружинников</w:t>
      </w:r>
      <w:r w:rsidR="00792913" w:rsidRPr="00374A92">
        <w:rPr>
          <w:rFonts w:ascii="Times New Roman" w:hAnsi="Times New Roman" w:cs="Times New Roman"/>
          <w:b/>
          <w:szCs w:val="28"/>
        </w:rPr>
        <w:t xml:space="preserve"> </w:t>
      </w:r>
      <w:r w:rsidRPr="00374A92">
        <w:rPr>
          <w:rFonts w:ascii="Times New Roman" w:eastAsia="Times New Roman" w:hAnsi="Times New Roman" w:cs="Times New Roman"/>
          <w:color w:val="333333"/>
          <w:szCs w:val="28"/>
        </w:rPr>
        <w:t>в текущем году оказано содействие органам внутренних дел в охране общественного порядка при проведении боле</w:t>
      </w:r>
      <w:r w:rsidR="00B02BED" w:rsidRPr="00374A92">
        <w:rPr>
          <w:rFonts w:ascii="Times New Roman" w:eastAsia="Times New Roman" w:hAnsi="Times New Roman" w:cs="Times New Roman"/>
          <w:color w:val="333333"/>
          <w:szCs w:val="28"/>
        </w:rPr>
        <w:t>е 2</w:t>
      </w:r>
      <w:r w:rsidRPr="00374A92">
        <w:rPr>
          <w:rFonts w:ascii="Times New Roman" w:eastAsia="Times New Roman" w:hAnsi="Times New Roman" w:cs="Times New Roman"/>
          <w:color w:val="333333"/>
          <w:szCs w:val="28"/>
        </w:rPr>
        <w:t>00 мероприятий с массовым пребыванием граждан.</w:t>
      </w:r>
    </w:p>
    <w:p w:rsidR="00092D34" w:rsidRPr="00374A92" w:rsidRDefault="00092D34" w:rsidP="00E1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374A92">
        <w:rPr>
          <w:rFonts w:ascii="Times New Roman" w:eastAsia="Times New Roman" w:hAnsi="Times New Roman" w:cs="Times New Roman"/>
          <w:color w:val="333333"/>
          <w:szCs w:val="28"/>
        </w:rPr>
        <w:t xml:space="preserve">В ходе патрулирования территорий совместно с сотрудниками полиции было пресечено свыше </w:t>
      </w:r>
      <w:r w:rsidR="00792913" w:rsidRPr="00374A92">
        <w:rPr>
          <w:rFonts w:ascii="Times New Roman" w:eastAsia="Times New Roman" w:hAnsi="Times New Roman" w:cs="Times New Roman"/>
          <w:color w:val="333333"/>
          <w:szCs w:val="28"/>
        </w:rPr>
        <w:t>10</w:t>
      </w:r>
      <w:r w:rsidRPr="00374A92">
        <w:rPr>
          <w:rFonts w:ascii="Times New Roman" w:eastAsia="Times New Roman" w:hAnsi="Times New Roman" w:cs="Times New Roman"/>
          <w:color w:val="333333"/>
          <w:szCs w:val="28"/>
        </w:rPr>
        <w:t xml:space="preserve"> административных правонарушений.</w:t>
      </w:r>
    </w:p>
    <w:p w:rsidR="00C67C4D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</w:t>
      </w:r>
      <w:r w:rsidR="00AE19F3" w:rsidRPr="00374A92">
        <w:rPr>
          <w:rFonts w:ascii="Times New Roman" w:hAnsi="Times New Roman" w:cs="Times New Roman"/>
          <w:szCs w:val="28"/>
        </w:rPr>
        <w:t xml:space="preserve"> конце 2016</w:t>
      </w:r>
      <w:r w:rsidRPr="00374A92">
        <w:rPr>
          <w:rFonts w:ascii="Times New Roman" w:hAnsi="Times New Roman" w:cs="Times New Roman"/>
          <w:szCs w:val="28"/>
        </w:rPr>
        <w:t xml:space="preserve"> года постановлением Администрации </w:t>
      </w:r>
      <w:r w:rsidR="00AE19F3" w:rsidRPr="00374A92">
        <w:rPr>
          <w:rFonts w:ascii="Times New Roman" w:hAnsi="Times New Roman" w:cs="Times New Roman"/>
          <w:szCs w:val="28"/>
        </w:rPr>
        <w:t xml:space="preserve">Сулейман-Стальского </w:t>
      </w:r>
      <w:r w:rsidRPr="00374A92">
        <w:rPr>
          <w:rFonts w:ascii="Times New Roman" w:hAnsi="Times New Roman" w:cs="Times New Roman"/>
          <w:szCs w:val="28"/>
        </w:rPr>
        <w:t xml:space="preserve">муниципального района принята муниципальная программа «Профилактика правонарушений и обеспечение общественной безопасности на территории </w:t>
      </w:r>
      <w:r w:rsidR="00AE19F3" w:rsidRPr="00374A92">
        <w:rPr>
          <w:rFonts w:ascii="Times New Roman" w:hAnsi="Times New Roman" w:cs="Times New Roman"/>
          <w:szCs w:val="28"/>
        </w:rPr>
        <w:t xml:space="preserve">Сулейман-Стальского </w:t>
      </w:r>
      <w:r w:rsidRPr="00374A92">
        <w:rPr>
          <w:rFonts w:ascii="Times New Roman" w:hAnsi="Times New Roman" w:cs="Times New Roman"/>
          <w:szCs w:val="28"/>
        </w:rPr>
        <w:t xml:space="preserve">муниципального района </w:t>
      </w:r>
      <w:r w:rsidR="00AE19F3" w:rsidRPr="00374A92">
        <w:rPr>
          <w:rFonts w:ascii="Times New Roman" w:hAnsi="Times New Roman" w:cs="Times New Roman"/>
          <w:szCs w:val="28"/>
        </w:rPr>
        <w:t>РД</w:t>
      </w:r>
      <w:r w:rsidRPr="00374A92">
        <w:rPr>
          <w:rFonts w:ascii="Times New Roman" w:hAnsi="Times New Roman" w:cs="Times New Roman"/>
          <w:szCs w:val="28"/>
        </w:rPr>
        <w:t>»</w:t>
      </w:r>
      <w:r w:rsidR="001E6C2B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>на 201</w:t>
      </w:r>
      <w:r w:rsidR="00792913" w:rsidRPr="00374A92">
        <w:rPr>
          <w:rFonts w:ascii="Times New Roman" w:hAnsi="Times New Roman" w:cs="Times New Roman"/>
          <w:szCs w:val="28"/>
        </w:rPr>
        <w:t>7</w:t>
      </w:r>
      <w:r w:rsidRPr="00374A92">
        <w:rPr>
          <w:rFonts w:ascii="Times New Roman" w:hAnsi="Times New Roman" w:cs="Times New Roman"/>
          <w:szCs w:val="28"/>
        </w:rPr>
        <w:t>-2018 годы.</w:t>
      </w:r>
    </w:p>
    <w:p w:rsidR="00B02BED" w:rsidRPr="00374A92" w:rsidRDefault="00B02BED" w:rsidP="00B02BED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 районе повышена роль местных СМИ и СМК с целью формирования у граждан правильного, традиционного и толерантного мировоззрения. СМИ являются активными участниками процесса пропаганды и разъяснения поручений и рекомендаций Главы республики, Правительства РД жителям района. МАУ «КТВ», СМИ и СМК муниципального района целенаправленно и последовательно создает и размещает в эфире телепрограммы, видеоролики, репортажи и </w:t>
      </w:r>
      <w:r w:rsidR="00984CFF" w:rsidRPr="00374A92">
        <w:rPr>
          <w:rFonts w:ascii="Times New Roman" w:hAnsi="Times New Roman" w:cs="Times New Roman"/>
          <w:szCs w:val="28"/>
        </w:rPr>
        <w:t xml:space="preserve">публикуют </w:t>
      </w:r>
      <w:r w:rsidRPr="00374A92">
        <w:rPr>
          <w:rFonts w:ascii="Times New Roman" w:hAnsi="Times New Roman" w:cs="Times New Roman"/>
          <w:szCs w:val="28"/>
        </w:rPr>
        <w:t>статьи, направленные на отказ от потребления алкоголя, табака, наркотических средств и пропагандирует здоровый образ жизни.</w:t>
      </w:r>
    </w:p>
    <w:p w:rsidR="00984CFF" w:rsidRPr="00374A92" w:rsidRDefault="00984CFF" w:rsidP="00984CF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Журналисты приглашаются на все мероприятия, проводимые муниципальными органами, на заседания администрации, сессии собрания депутатов, встречи, сходы и т.д.</w:t>
      </w:r>
    </w:p>
    <w:p w:rsidR="00984CFF" w:rsidRPr="00374A92" w:rsidRDefault="00984CFF" w:rsidP="00984CF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Для участия в информационных социальных сетях подготовлена группа специалистов из муниципальных работников и членов молодежного парламента.</w:t>
      </w:r>
    </w:p>
    <w:p w:rsidR="00612474" w:rsidRPr="00374A92" w:rsidRDefault="00612474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По местному ТВ в рубрике «Голос ислама» раз в неделю выступают представители Совета имамов с разъяснениями о значении мусульманских праздников, по духовно-нравственному воспитанию населения, о проводимой работе по противодействию идеологии экстремизма и терроризма. </w:t>
      </w:r>
    </w:p>
    <w:p w:rsidR="00984CFF" w:rsidRPr="00374A92" w:rsidRDefault="00984CFF" w:rsidP="00984CFF">
      <w:pPr>
        <w:pStyle w:val="a8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92">
        <w:rPr>
          <w:rFonts w:ascii="Times New Roman" w:hAnsi="Times New Roman" w:cs="Times New Roman"/>
          <w:sz w:val="28"/>
          <w:szCs w:val="28"/>
        </w:rPr>
        <w:t>По каналам местного телевидения в неделю раз транслируются видеофильмы, ролики, рекомендованные УФСБ и НАК РФ, сайтом «Наука и просвещение против террора» по развенчиванию идеологии терроризма, напри</w:t>
      </w:r>
      <w:r w:rsidRPr="00374A92">
        <w:rPr>
          <w:rFonts w:ascii="Times New Roman" w:hAnsi="Times New Roman" w:cs="Times New Roman"/>
          <w:sz w:val="28"/>
          <w:szCs w:val="28"/>
        </w:rPr>
        <w:lastRenderedPageBreak/>
        <w:t>мер, такие видеоматериалы, как: «Вопрос ученому аль-Карадаги», «Кавказские истории», «История одной матери», «Наследники», «Территория безопасности», «Баллада о герое», «Символ веры», «Операция антитеррор», «Международный терроризм и его цели», «Борьба государства с террором», «Граждане против террора», «Остановим терроризм» и т.д.</w:t>
      </w:r>
    </w:p>
    <w:p w:rsidR="00984CFF" w:rsidRPr="00374A92" w:rsidRDefault="00984CFF" w:rsidP="00984CFF">
      <w:pPr>
        <w:pStyle w:val="a8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92">
        <w:rPr>
          <w:rFonts w:ascii="Times New Roman" w:hAnsi="Times New Roman" w:cs="Times New Roman"/>
          <w:sz w:val="28"/>
          <w:szCs w:val="28"/>
        </w:rPr>
        <w:t xml:space="preserve">Одним из важных индикаторов информационной сферы является наличие официального сайта, посещаемость которого около 800 человек в сутки. Вся деятельность администрации муниципального района, других структур, действующих в районе, отражается на сайте в сопровождении фото и видеоматериалов. </w:t>
      </w:r>
    </w:p>
    <w:p w:rsidR="00B02BED" w:rsidRPr="00374A92" w:rsidRDefault="00612474" w:rsidP="00B02BED">
      <w:pPr>
        <w:pStyle w:val="a8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92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района создана рубрика «Антитеррор», где размещаются видео и другие материалы по идеологическому противодействию экстремизму, также представлены законодательные акты по противодействие экстремизму и терроризму. </w:t>
      </w:r>
    </w:p>
    <w:p w:rsidR="00E17940" w:rsidRPr="00374A92" w:rsidRDefault="00612474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На базе пресс-службы главы района организована «горячая линия» по регистрации сообщений граждан с дальнейшей передачей их в правоохранительные органы.</w:t>
      </w:r>
    </w:p>
    <w:p w:rsidR="009F6E82" w:rsidRDefault="009F6E82" w:rsidP="00E1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Подготовлены и продвинуты в СМИ и СМК района более 700 материалов, имеющих профилактический характер.</w:t>
      </w:r>
    </w:p>
    <w:p w:rsidR="006377F5" w:rsidRPr="00374A92" w:rsidRDefault="00876ECB" w:rsidP="00E1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374A92">
        <w:rPr>
          <w:rFonts w:ascii="Times New Roman" w:eastAsia="Calibri" w:hAnsi="Times New Roman" w:cs="Times New Roman"/>
          <w:szCs w:val="28"/>
        </w:rPr>
        <w:t xml:space="preserve">Во исполнения поручения Президента Российской Федерации от 20 февраля 2015г. № Пр-287 по вопросам реализации новых национальных стандартов в части обустройства пешеходных переходов, предусмотрев их первоочередное оснащение вблизи школ и других учебных заведений, а также создание условий для безопасного движения пешеходов, на дорогах федерального, республиканского и межмуниципального значения Сулейман-Стальского района эксплуатируется 18 пешеходных переходов, из них вблизи образовательных учреждений находятся 11 пешеходных переходов. </w:t>
      </w:r>
    </w:p>
    <w:p w:rsidR="006377F5" w:rsidRPr="00374A92" w:rsidRDefault="00876ECB" w:rsidP="00E1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374A92">
        <w:rPr>
          <w:rFonts w:ascii="Times New Roman" w:eastAsia="Calibri" w:hAnsi="Times New Roman" w:cs="Times New Roman"/>
          <w:szCs w:val="28"/>
        </w:rPr>
        <w:t xml:space="preserve">В целях реализации новых национальных стандартов по обеспечению безопасности дорожного движения на территории муниципального района «Сулейман-Стальский район» в </w:t>
      </w:r>
      <w:r w:rsidRPr="00374A92">
        <w:rPr>
          <w:rFonts w:ascii="Times New Roman" w:eastAsia="Calibri" w:hAnsi="Times New Roman" w:cs="Times New Roman"/>
          <w:b/>
          <w:szCs w:val="28"/>
        </w:rPr>
        <w:t>2016 году произведена</w:t>
      </w:r>
      <w:r w:rsidRPr="00374A92">
        <w:rPr>
          <w:rFonts w:ascii="Times New Roman" w:eastAsia="Calibri" w:hAnsi="Times New Roman" w:cs="Times New Roman"/>
          <w:szCs w:val="28"/>
        </w:rPr>
        <w:t xml:space="preserve"> замена 14 знаков, установка 58 дорожных знаков «Пешеходный переход» на щитах со световозвращающей пленкой желто-зеленого цвета, применена двухцветная горизонтальная разметка пешеходных переходов всего-20шт. На 8 объектах, прилегающих к образовательным учреждениям, устроены искусственные дорожные неровности в комплексе с дорожно-знаковой информацией 22шт.</w:t>
      </w:r>
    </w:p>
    <w:p w:rsidR="005C7128" w:rsidRPr="00374A92" w:rsidRDefault="005C7128" w:rsidP="00E1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374A92">
        <w:rPr>
          <w:rFonts w:ascii="Times New Roman" w:eastAsia="Calibri" w:hAnsi="Times New Roman" w:cs="Times New Roman"/>
          <w:szCs w:val="28"/>
        </w:rPr>
        <w:t>В</w:t>
      </w:r>
      <w:r w:rsidRPr="00374A92">
        <w:rPr>
          <w:rFonts w:ascii="Times New Roman" w:hAnsi="Times New Roman" w:cs="Times New Roman"/>
          <w:szCs w:val="28"/>
        </w:rPr>
        <w:t xml:space="preserve"> целях активизации работы по предупреждению детского дорожно-транспортного травматизма </w:t>
      </w:r>
      <w:r w:rsidRPr="00374A92">
        <w:rPr>
          <w:rFonts w:ascii="Times New Roman" w:eastAsia="Calibri" w:hAnsi="Times New Roman" w:cs="Times New Roman"/>
          <w:szCs w:val="28"/>
        </w:rPr>
        <w:t>во всех общеобразовательных учреждениях муниципального района проводятся профилактические мероприятия (беседы, конкурсы, викторины, информационные «пятиминутки») по обучению детей правилам безопасного перехода на дорогах.</w:t>
      </w:r>
    </w:p>
    <w:p w:rsidR="00B8532F" w:rsidRPr="00374A92" w:rsidRDefault="00B8532F" w:rsidP="00E1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374A92">
        <w:rPr>
          <w:rFonts w:ascii="Times New Roman" w:eastAsia="Calibri" w:hAnsi="Times New Roman" w:cs="Times New Roman"/>
          <w:szCs w:val="28"/>
        </w:rPr>
        <w:t xml:space="preserve">За 2016 год на автомобильной дороге республиканского значения «Мамрач-Ташкапур» на пешеходных переходах с искусственными неровностями, барьерными ограждениями и освещением установлены знаки в количестве 4 штуки. </w:t>
      </w:r>
    </w:p>
    <w:p w:rsidR="006377F5" w:rsidRPr="00374A92" w:rsidRDefault="00876ECB" w:rsidP="00E179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  <w:r w:rsidRPr="00374A92">
        <w:rPr>
          <w:rFonts w:ascii="Times New Roman" w:eastAsia="Calibri" w:hAnsi="Times New Roman" w:cs="Times New Roman"/>
          <w:szCs w:val="28"/>
        </w:rPr>
        <w:lastRenderedPageBreak/>
        <w:t>Для пассажиров общественного транспорта в 2016 году построены новые остановки в с. Касумкент и Новая Мака, а также отремонтированы имеющиеся в населенных пунктах района остановки.</w:t>
      </w:r>
      <w:r w:rsidR="009F4CB9">
        <w:rPr>
          <w:rFonts w:ascii="Times New Roman" w:eastAsia="Calibri" w:hAnsi="Times New Roman" w:cs="Times New Roman"/>
          <w:szCs w:val="28"/>
        </w:rPr>
        <w:t xml:space="preserve"> Две остановки также построены за счет частных средств.</w:t>
      </w:r>
    </w:p>
    <w:p w:rsidR="00984CFF" w:rsidRPr="00374A92" w:rsidRDefault="00984CFF" w:rsidP="00984CFF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 целях пропаганды культуры и истории нашего народа, как элемента системы профилактики правонарушений, в рамках проекта Духовного управления мусульман Европейской части России с нашей помощью снят документальный фильм «Мусульмане, которыми гордится Россия», посвященный Гасану-Эфенди Алкадарскому. В память о нем в районе совместно с ДНЦ РАН проведена научно-практическая конференция, материалы которого нами изданы в 2016 г. Нами с привлечением средств благотворительного фонда района издана также книга Г.Э. Алкадарского «Асари-Дагестан» на лезгинском языке, издаются также книги наших поэтов и писателей. </w:t>
      </w:r>
    </w:p>
    <w:p w:rsidR="00B25282" w:rsidRPr="00374A92" w:rsidRDefault="00B25282" w:rsidP="00B2528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Преступность – явление социальное, и успешная борьба с ней возможна лишь при комплексном подходе, в том числе посредством профилактики правонарушений и обеспечения общественной безопасности. В связи с этим необходима разработка и принятие комплекса мер </w:t>
      </w:r>
      <w:r w:rsidR="00984CFF" w:rsidRPr="00374A92">
        <w:rPr>
          <w:rFonts w:ascii="Times New Roman" w:hAnsi="Times New Roman" w:cs="Times New Roman"/>
          <w:szCs w:val="28"/>
        </w:rPr>
        <w:t xml:space="preserve">не только </w:t>
      </w:r>
      <w:r w:rsidRPr="00374A92">
        <w:rPr>
          <w:rFonts w:ascii="Times New Roman" w:hAnsi="Times New Roman" w:cs="Times New Roman"/>
          <w:szCs w:val="28"/>
        </w:rPr>
        <w:t>социально-культурного, воспитательного и правового характера</w:t>
      </w:r>
      <w:r w:rsidR="00984CFF" w:rsidRPr="00374A92">
        <w:rPr>
          <w:rFonts w:ascii="Times New Roman" w:hAnsi="Times New Roman" w:cs="Times New Roman"/>
          <w:szCs w:val="28"/>
        </w:rPr>
        <w:t>, но и экономического.</w:t>
      </w:r>
    </w:p>
    <w:p w:rsidR="001C265F" w:rsidRPr="00374A92" w:rsidRDefault="001C265F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На рынок труда оказывает позитивное влияние реализация на территории крупных инвестиционных проектов. Увеличение числа инвестиционных проектов на территории района создало за год более </w:t>
      </w:r>
      <w:r w:rsidR="005C7128" w:rsidRPr="00374A92">
        <w:rPr>
          <w:rFonts w:ascii="Times New Roman" w:hAnsi="Times New Roman" w:cs="Times New Roman"/>
          <w:szCs w:val="28"/>
        </w:rPr>
        <w:t>4</w:t>
      </w:r>
      <w:r w:rsidRPr="00374A92">
        <w:rPr>
          <w:rFonts w:ascii="Times New Roman" w:hAnsi="Times New Roman" w:cs="Times New Roman"/>
          <w:szCs w:val="28"/>
        </w:rPr>
        <w:t>00 новых рабочих мест.</w:t>
      </w:r>
    </w:p>
    <w:p w:rsidR="00F21A2A" w:rsidRPr="00374A92" w:rsidRDefault="00F21A2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В прошлом году за счет частных инвестиций, благотворительных фондов сдана ш</w:t>
      </w:r>
      <w:r w:rsidR="005C7128" w:rsidRPr="00374A92">
        <w:rPr>
          <w:rFonts w:ascii="Times New Roman" w:hAnsi="Times New Roman" w:cs="Times New Roman"/>
          <w:szCs w:val="28"/>
        </w:rPr>
        <w:t>кола</w:t>
      </w:r>
      <w:r w:rsidRPr="00374A92">
        <w:rPr>
          <w:rFonts w:ascii="Times New Roman" w:hAnsi="Times New Roman" w:cs="Times New Roman"/>
          <w:szCs w:val="28"/>
        </w:rPr>
        <w:t xml:space="preserve"> в с. Цмур на 120</w:t>
      </w:r>
      <w:bookmarkStart w:id="0" w:name="_GoBack"/>
      <w:bookmarkEnd w:id="0"/>
      <w:r w:rsidRPr="00374A92">
        <w:rPr>
          <w:rFonts w:ascii="Times New Roman" w:hAnsi="Times New Roman" w:cs="Times New Roman"/>
          <w:szCs w:val="28"/>
        </w:rPr>
        <w:t xml:space="preserve"> мест</w:t>
      </w:r>
      <w:r w:rsidR="005C7128" w:rsidRPr="00374A92">
        <w:rPr>
          <w:rFonts w:ascii="Times New Roman" w:hAnsi="Times New Roman" w:cs="Times New Roman"/>
          <w:szCs w:val="28"/>
        </w:rPr>
        <w:t xml:space="preserve">, </w:t>
      </w:r>
      <w:r w:rsidRPr="00374A92">
        <w:rPr>
          <w:rFonts w:ascii="Times New Roman" w:hAnsi="Times New Roman" w:cs="Times New Roman"/>
          <w:szCs w:val="28"/>
        </w:rPr>
        <w:t xml:space="preserve">в настоящее время строится детский сад в с. Сардаркент и </w:t>
      </w:r>
      <w:r w:rsidR="005C7128" w:rsidRPr="00374A92">
        <w:rPr>
          <w:rFonts w:ascii="Times New Roman" w:hAnsi="Times New Roman" w:cs="Times New Roman"/>
          <w:szCs w:val="28"/>
        </w:rPr>
        <w:t>спортивный комплекс</w:t>
      </w:r>
      <w:r w:rsidRPr="00374A92">
        <w:rPr>
          <w:rFonts w:ascii="Times New Roman" w:hAnsi="Times New Roman" w:cs="Times New Roman"/>
          <w:szCs w:val="28"/>
        </w:rPr>
        <w:t xml:space="preserve"> в с. Карчаг. Данные объекты будут сданы в текущем году.</w:t>
      </w:r>
    </w:p>
    <w:p w:rsidR="00F21A2A" w:rsidRPr="00374A92" w:rsidRDefault="00F21A2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Также за счет фонда «Территория добра» и завода минеральных вод «Рычал-су» полным ходом идет восстановление Дома-музея народного поэта Дагестана Сулеймана Стальского, сдача которого намечена в день рождения поэта, в республиканский праздник поэзии.</w:t>
      </w:r>
    </w:p>
    <w:p w:rsidR="00E17940" w:rsidRPr="00374A92" w:rsidRDefault="00E25862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Как о</w:t>
      </w:r>
      <w:r w:rsidR="00F21A2A" w:rsidRPr="00374A92">
        <w:rPr>
          <w:rFonts w:ascii="Times New Roman" w:hAnsi="Times New Roman" w:cs="Times New Roman"/>
          <w:szCs w:val="28"/>
        </w:rPr>
        <w:t xml:space="preserve">твет вандалам, поджегшим Музей, в районе во всех сельских поселениях и образовательных учреждениях организован </w:t>
      </w:r>
      <w:r w:rsidR="005C7128" w:rsidRPr="00374A92">
        <w:rPr>
          <w:rFonts w:ascii="Times New Roman" w:hAnsi="Times New Roman" w:cs="Times New Roman"/>
          <w:szCs w:val="28"/>
        </w:rPr>
        <w:t>флешмоб</w:t>
      </w:r>
      <w:r w:rsidR="00F21A2A" w:rsidRPr="00374A92">
        <w:rPr>
          <w:rFonts w:ascii="Times New Roman" w:hAnsi="Times New Roman" w:cs="Times New Roman"/>
          <w:szCs w:val="28"/>
        </w:rPr>
        <w:t xml:space="preserve"> по чтению наизусть произведений Сулеймана Стальского.</w:t>
      </w:r>
    </w:p>
    <w:p w:rsidR="00E17940" w:rsidRPr="00374A92" w:rsidRDefault="00F21A2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 районе также завершается работа по </w:t>
      </w:r>
      <w:r w:rsidR="00017C47" w:rsidRPr="00374A92">
        <w:rPr>
          <w:rFonts w:ascii="Times New Roman" w:hAnsi="Times New Roman" w:cs="Times New Roman"/>
          <w:szCs w:val="28"/>
        </w:rPr>
        <w:t>установк</w:t>
      </w:r>
      <w:r w:rsidRPr="00374A92">
        <w:rPr>
          <w:rFonts w:ascii="Times New Roman" w:hAnsi="Times New Roman" w:cs="Times New Roman"/>
          <w:szCs w:val="28"/>
        </w:rPr>
        <w:t>е</w:t>
      </w:r>
      <w:r w:rsidR="00017C47" w:rsidRPr="00374A92">
        <w:rPr>
          <w:rFonts w:ascii="Times New Roman" w:hAnsi="Times New Roman" w:cs="Times New Roman"/>
          <w:szCs w:val="28"/>
        </w:rPr>
        <w:t xml:space="preserve"> стелы, посвященной русским подвижникам: учителям, врачам, инженерам.</w:t>
      </w:r>
      <w:r w:rsidRPr="00374A92">
        <w:rPr>
          <w:rFonts w:ascii="Times New Roman" w:hAnsi="Times New Roman" w:cs="Times New Roman"/>
          <w:szCs w:val="28"/>
        </w:rPr>
        <w:t xml:space="preserve"> Работа практически завершена.</w:t>
      </w:r>
    </w:p>
    <w:p w:rsidR="00E25862" w:rsidRPr="00374A92" w:rsidRDefault="00E25862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 прошлом году нам удалось привлечь более 700 млн. частных инвестиций. Это больше средств, выделяемых из республиканского бюджета. </w:t>
      </w:r>
    </w:p>
    <w:p w:rsidR="00DB3931" w:rsidRPr="00374A92" w:rsidRDefault="00DB3931" w:rsidP="00E1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 w:rsidRPr="00374A92">
        <w:rPr>
          <w:rFonts w:ascii="Times New Roman" w:eastAsia="Times New Roman" w:hAnsi="Times New Roman" w:cs="Times New Roman"/>
          <w:color w:val="333333"/>
          <w:szCs w:val="28"/>
        </w:rPr>
        <w:t>В целом, принятые меры в текущем году позволили не допустить осложнения криминогенной ситуации в районе. В частности, снизилось количество краж и мошеннических действий, уменьшилось число тяжких и особо тяжких преступлений в быту, а также преступлений, совершенных ранее судимыми лицами, сократилось и количество несовершеннолетних участников преступлений.</w:t>
      </w:r>
    </w:p>
    <w:p w:rsidR="00AE19F3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Вместе с тем, анализируя объем проведенных мероприятий, несмотря на существующие проблемы и недостатки, можно сделать вывод о постепенном </w:t>
      </w:r>
      <w:r w:rsidRPr="00374A92">
        <w:rPr>
          <w:rFonts w:ascii="Times New Roman" w:hAnsi="Times New Roman" w:cs="Times New Roman"/>
          <w:szCs w:val="28"/>
        </w:rPr>
        <w:lastRenderedPageBreak/>
        <w:t>формировании основ общегосударственной системы профилактики правонарушений, программные мероприятия которой реализуются с достаточной степенью эффективности, носят плановый, системный характер и имеют значительный потенциал к дальнейшему развитию.</w:t>
      </w:r>
    </w:p>
    <w:p w:rsidR="005C7128" w:rsidRPr="00374A92" w:rsidRDefault="00286B9E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 xml:space="preserve">Только комплексность и непрерывность воздействия профилактических мероприятий на негативные процессы, формирующие условия для совершения правонарушений, могут привести к ощутимым результатам. Поэтому принципиальное значение имеет координация деятельности в этом направлении </w:t>
      </w:r>
      <w:r w:rsidR="00E25862" w:rsidRPr="00374A92">
        <w:rPr>
          <w:rFonts w:ascii="Times New Roman" w:hAnsi="Times New Roman" w:cs="Times New Roman"/>
          <w:szCs w:val="28"/>
        </w:rPr>
        <w:t>всех</w:t>
      </w:r>
      <w:r w:rsidRPr="00374A92">
        <w:rPr>
          <w:rFonts w:ascii="Times New Roman" w:hAnsi="Times New Roman" w:cs="Times New Roman"/>
          <w:szCs w:val="28"/>
        </w:rPr>
        <w:t xml:space="preserve"> субъектов системы профилактики правонарушений, что должно стать приоритетом и найти свое отражение в последующей работе межведомственной комиссии по профилактике правонарушений и обеспечения общественной безопасности на территории </w:t>
      </w:r>
      <w:r w:rsidR="00C65A11" w:rsidRPr="00374A92">
        <w:rPr>
          <w:rFonts w:ascii="Times New Roman" w:hAnsi="Times New Roman" w:cs="Times New Roman"/>
          <w:szCs w:val="28"/>
        </w:rPr>
        <w:t>Сулейман-Стальского</w:t>
      </w:r>
      <w:r w:rsidRPr="00374A92">
        <w:rPr>
          <w:rFonts w:ascii="Times New Roman" w:hAnsi="Times New Roman" w:cs="Times New Roman"/>
          <w:szCs w:val="28"/>
        </w:rPr>
        <w:t xml:space="preserve"> муниципального района и</w:t>
      </w:r>
      <w:r w:rsidR="001E6C2B" w:rsidRPr="00374A92">
        <w:rPr>
          <w:rFonts w:ascii="Times New Roman" w:hAnsi="Times New Roman" w:cs="Times New Roman"/>
          <w:szCs w:val="28"/>
        </w:rPr>
        <w:t xml:space="preserve"> </w:t>
      </w:r>
      <w:r w:rsidRPr="00374A92">
        <w:rPr>
          <w:rFonts w:ascii="Times New Roman" w:hAnsi="Times New Roman" w:cs="Times New Roman"/>
          <w:szCs w:val="28"/>
        </w:rPr>
        <w:t xml:space="preserve">реализации программных мероприятий. </w:t>
      </w:r>
    </w:p>
    <w:p w:rsidR="00F21A2A" w:rsidRPr="009F4CB9" w:rsidRDefault="00F21A2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Cs w:val="28"/>
        </w:rPr>
      </w:pPr>
      <w:r w:rsidRPr="009F4CB9">
        <w:rPr>
          <w:rFonts w:ascii="Times New Roman" w:hAnsi="Times New Roman" w:cs="Times New Roman"/>
          <w:b/>
          <w:color w:val="2D2D2D"/>
          <w:spacing w:val="2"/>
          <w:szCs w:val="28"/>
        </w:rPr>
        <w:t xml:space="preserve">В </w:t>
      </w:r>
      <w:r w:rsidR="00E25862" w:rsidRPr="009F4CB9">
        <w:rPr>
          <w:rFonts w:ascii="Times New Roman" w:hAnsi="Times New Roman" w:cs="Times New Roman"/>
          <w:b/>
          <w:color w:val="2D2D2D"/>
          <w:spacing w:val="2"/>
          <w:szCs w:val="28"/>
        </w:rPr>
        <w:t xml:space="preserve">заключение в </w:t>
      </w:r>
      <w:r w:rsidRPr="009F4CB9">
        <w:rPr>
          <w:rFonts w:ascii="Times New Roman" w:hAnsi="Times New Roman" w:cs="Times New Roman"/>
          <w:b/>
          <w:color w:val="2D2D2D"/>
          <w:spacing w:val="2"/>
          <w:szCs w:val="28"/>
        </w:rPr>
        <w:t>качестве предложений предлагаю:</w:t>
      </w:r>
    </w:p>
    <w:p w:rsidR="005C7128" w:rsidRPr="00374A92" w:rsidRDefault="005C7128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Cs w:val="28"/>
        </w:rPr>
      </w:pPr>
      <w:r w:rsidRPr="00374A92">
        <w:rPr>
          <w:rFonts w:ascii="Times New Roman" w:hAnsi="Times New Roman" w:cs="Times New Roman"/>
          <w:color w:val="2D2D2D"/>
          <w:spacing w:val="2"/>
          <w:szCs w:val="28"/>
        </w:rPr>
        <w:t xml:space="preserve">Министерству </w:t>
      </w:r>
      <w:r w:rsidR="00E25862" w:rsidRPr="00374A92">
        <w:rPr>
          <w:rFonts w:ascii="Times New Roman" w:hAnsi="Times New Roman" w:cs="Times New Roman"/>
          <w:color w:val="2D2D2D"/>
          <w:spacing w:val="2"/>
          <w:szCs w:val="28"/>
        </w:rPr>
        <w:t xml:space="preserve">труда и </w:t>
      </w:r>
      <w:r w:rsidRPr="00374A92">
        <w:rPr>
          <w:rFonts w:ascii="Times New Roman" w:hAnsi="Times New Roman" w:cs="Times New Roman"/>
          <w:color w:val="2D2D2D"/>
          <w:spacing w:val="2"/>
          <w:szCs w:val="28"/>
        </w:rPr>
        <w:t>социально</w:t>
      </w:r>
      <w:r w:rsidR="00E25862" w:rsidRPr="00374A92">
        <w:rPr>
          <w:rFonts w:ascii="Times New Roman" w:hAnsi="Times New Roman" w:cs="Times New Roman"/>
          <w:color w:val="2D2D2D"/>
          <w:spacing w:val="2"/>
          <w:szCs w:val="28"/>
        </w:rPr>
        <w:t xml:space="preserve">го развития РД </w:t>
      </w:r>
      <w:r w:rsidRPr="00374A92">
        <w:rPr>
          <w:rFonts w:ascii="Times New Roman" w:hAnsi="Times New Roman" w:cs="Times New Roman"/>
          <w:color w:val="2D2D2D"/>
          <w:spacing w:val="2"/>
          <w:szCs w:val="28"/>
        </w:rPr>
        <w:t>в соответствии с компетенцией в целях предупреждения правонарушений и безнадзорности несовершеннолетних, социальной реабилитации подростков повысить качество оказания услуг по</w:t>
      </w:r>
      <w:r w:rsidR="00F21A2A" w:rsidRPr="00374A92">
        <w:rPr>
          <w:rFonts w:ascii="Times New Roman" w:hAnsi="Times New Roman" w:cs="Times New Roman"/>
          <w:color w:val="2D2D2D"/>
          <w:spacing w:val="2"/>
          <w:szCs w:val="28"/>
        </w:rPr>
        <w:t xml:space="preserve"> </w:t>
      </w:r>
      <w:r w:rsidRPr="00374A92">
        <w:rPr>
          <w:rFonts w:ascii="Times New Roman" w:hAnsi="Times New Roman" w:cs="Times New Roman"/>
          <w:color w:val="2D2D2D"/>
          <w:spacing w:val="2"/>
          <w:szCs w:val="28"/>
        </w:rPr>
        <w:t>профессиональной ориентации</w:t>
      </w:r>
      <w:r w:rsidR="00F21A2A" w:rsidRPr="00374A92">
        <w:rPr>
          <w:rFonts w:ascii="Times New Roman" w:hAnsi="Times New Roman" w:cs="Times New Roman"/>
          <w:color w:val="2D2D2D"/>
          <w:spacing w:val="2"/>
          <w:szCs w:val="28"/>
        </w:rPr>
        <w:t xml:space="preserve"> и </w:t>
      </w:r>
      <w:r w:rsidRPr="00374A92">
        <w:rPr>
          <w:rFonts w:ascii="Times New Roman" w:hAnsi="Times New Roman" w:cs="Times New Roman"/>
          <w:color w:val="2D2D2D"/>
          <w:spacing w:val="2"/>
          <w:szCs w:val="28"/>
        </w:rPr>
        <w:t>содействию в трудоустройстве несовершеннолетних, обратившихся в службу занятости населения в целях поиска подходящей работы, в том числе во временном трудоустройстве несовершеннолетних граждан в возрасте от 14 до 18 лет в свободное от учебы время.</w:t>
      </w:r>
    </w:p>
    <w:p w:rsidR="007F727D" w:rsidRPr="00374A92" w:rsidRDefault="00F21A2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color w:val="2D2D2D"/>
          <w:spacing w:val="2"/>
          <w:szCs w:val="28"/>
        </w:rPr>
        <w:t>О</w:t>
      </w:r>
      <w:r w:rsidR="005C7128" w:rsidRPr="00374A92">
        <w:rPr>
          <w:rFonts w:ascii="Times New Roman" w:hAnsi="Times New Roman" w:cs="Times New Roman"/>
          <w:szCs w:val="28"/>
        </w:rPr>
        <w:t>тдел</w:t>
      </w:r>
      <w:r w:rsidRPr="00374A92">
        <w:rPr>
          <w:rFonts w:ascii="Times New Roman" w:hAnsi="Times New Roman" w:cs="Times New Roman"/>
          <w:szCs w:val="28"/>
        </w:rPr>
        <w:t>ам</w:t>
      </w:r>
      <w:r w:rsidR="005C7128" w:rsidRPr="00374A92">
        <w:rPr>
          <w:rFonts w:ascii="Times New Roman" w:hAnsi="Times New Roman" w:cs="Times New Roman"/>
          <w:szCs w:val="28"/>
        </w:rPr>
        <w:t xml:space="preserve"> образовани</w:t>
      </w:r>
      <w:r w:rsidRPr="00374A92">
        <w:rPr>
          <w:rFonts w:ascii="Times New Roman" w:hAnsi="Times New Roman" w:cs="Times New Roman"/>
          <w:szCs w:val="28"/>
        </w:rPr>
        <w:t>я</w:t>
      </w:r>
      <w:r w:rsidR="005C7128" w:rsidRPr="00374A92">
        <w:rPr>
          <w:rFonts w:ascii="Times New Roman" w:hAnsi="Times New Roman" w:cs="Times New Roman"/>
          <w:szCs w:val="28"/>
        </w:rPr>
        <w:t>, молодежной политике и спорт</w:t>
      </w:r>
      <w:r w:rsidRPr="00374A92">
        <w:rPr>
          <w:rFonts w:ascii="Times New Roman" w:hAnsi="Times New Roman" w:cs="Times New Roman"/>
          <w:szCs w:val="28"/>
        </w:rPr>
        <w:t>а</w:t>
      </w:r>
      <w:r w:rsidR="005C7128" w:rsidRPr="00374A92">
        <w:rPr>
          <w:rFonts w:ascii="Times New Roman" w:hAnsi="Times New Roman" w:cs="Times New Roman"/>
          <w:szCs w:val="28"/>
        </w:rPr>
        <w:t xml:space="preserve"> администраци</w:t>
      </w:r>
      <w:r w:rsidRPr="00374A92">
        <w:rPr>
          <w:rFonts w:ascii="Times New Roman" w:hAnsi="Times New Roman" w:cs="Times New Roman"/>
          <w:szCs w:val="28"/>
        </w:rPr>
        <w:t xml:space="preserve">й районов и городов </w:t>
      </w:r>
      <w:r w:rsidR="005C7128" w:rsidRPr="00374A92">
        <w:rPr>
          <w:rFonts w:ascii="Times New Roman" w:hAnsi="Times New Roman" w:cs="Times New Roman"/>
          <w:szCs w:val="28"/>
        </w:rPr>
        <w:t xml:space="preserve">во взаимодействии с </w:t>
      </w:r>
      <w:r w:rsidRPr="00374A92">
        <w:rPr>
          <w:rFonts w:ascii="Times New Roman" w:hAnsi="Times New Roman" w:cs="Times New Roman"/>
          <w:szCs w:val="28"/>
        </w:rPr>
        <w:t xml:space="preserve">центральными лечебными учреждениями </w:t>
      </w:r>
      <w:r w:rsidR="005C7128" w:rsidRPr="00374A92">
        <w:rPr>
          <w:rFonts w:ascii="Times New Roman" w:hAnsi="Times New Roman" w:cs="Times New Roman"/>
          <w:szCs w:val="28"/>
        </w:rPr>
        <w:t>проработать вопрос по организации проведения тестирования несовершеннолетних на употребление наркотических веществ с использованием тест полосок в образовательных организациях с учетом особенностей социального поведения несовершеннолетних в подростковой среде, возрастными особенностями как каждого несовершеннолетнего</w:t>
      </w:r>
      <w:r w:rsidR="00E25862" w:rsidRPr="00374A92">
        <w:rPr>
          <w:rFonts w:ascii="Times New Roman" w:hAnsi="Times New Roman" w:cs="Times New Roman"/>
          <w:szCs w:val="28"/>
        </w:rPr>
        <w:t>,</w:t>
      </w:r>
      <w:r w:rsidR="005C7128" w:rsidRPr="00374A92">
        <w:rPr>
          <w:rFonts w:ascii="Times New Roman" w:hAnsi="Times New Roman" w:cs="Times New Roman"/>
          <w:szCs w:val="28"/>
        </w:rPr>
        <w:t xml:space="preserve"> так и возрастных групп</w:t>
      </w:r>
    </w:p>
    <w:p w:rsidR="005C7128" w:rsidRPr="00374A92" w:rsidRDefault="00F21A2A" w:rsidP="00E1794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74A92">
        <w:rPr>
          <w:rFonts w:ascii="Times New Roman" w:hAnsi="Times New Roman" w:cs="Times New Roman"/>
          <w:szCs w:val="28"/>
        </w:rPr>
        <w:t>А также открыть в г. Махачкале с</w:t>
      </w:r>
      <w:r w:rsidR="005C7128" w:rsidRPr="00374A92">
        <w:rPr>
          <w:rFonts w:ascii="Times New Roman" w:hAnsi="Times New Roman" w:cs="Times New Roman"/>
          <w:szCs w:val="28"/>
        </w:rPr>
        <w:t>пециализированный интернат закрытого типа</w:t>
      </w:r>
      <w:r w:rsidRPr="00374A92">
        <w:rPr>
          <w:rFonts w:ascii="Times New Roman" w:hAnsi="Times New Roman" w:cs="Times New Roman"/>
          <w:szCs w:val="28"/>
        </w:rPr>
        <w:t xml:space="preserve"> </w:t>
      </w:r>
      <w:r w:rsidR="005C7128" w:rsidRPr="00374A92">
        <w:rPr>
          <w:rFonts w:ascii="Times New Roman" w:hAnsi="Times New Roman" w:cs="Times New Roman"/>
          <w:szCs w:val="28"/>
        </w:rPr>
        <w:t>для несовершеннолетних преступников</w:t>
      </w:r>
      <w:r w:rsidRPr="00374A92">
        <w:rPr>
          <w:rFonts w:ascii="Times New Roman" w:hAnsi="Times New Roman" w:cs="Times New Roman"/>
          <w:szCs w:val="28"/>
        </w:rPr>
        <w:t>.</w:t>
      </w:r>
    </w:p>
    <w:sectPr w:rsidR="005C7128" w:rsidRPr="00374A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CA" w:rsidRDefault="00FD5ACA" w:rsidP="00A856F6">
      <w:pPr>
        <w:spacing w:after="0" w:line="240" w:lineRule="auto"/>
      </w:pPr>
      <w:r>
        <w:separator/>
      </w:r>
    </w:p>
  </w:endnote>
  <w:endnote w:type="continuationSeparator" w:id="0">
    <w:p w:rsidR="00FD5ACA" w:rsidRDefault="00FD5ACA" w:rsidP="00A8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CA" w:rsidRDefault="00FD5ACA" w:rsidP="00A856F6">
      <w:pPr>
        <w:spacing w:after="0" w:line="240" w:lineRule="auto"/>
      </w:pPr>
      <w:r>
        <w:separator/>
      </w:r>
    </w:p>
  </w:footnote>
  <w:footnote w:type="continuationSeparator" w:id="0">
    <w:p w:rsidR="00FD5ACA" w:rsidRDefault="00FD5ACA" w:rsidP="00A8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46761885"/>
      <w:docPartObj>
        <w:docPartGallery w:val="Page Numbers (Top of Page)"/>
        <w:docPartUnique/>
      </w:docPartObj>
    </w:sdtPr>
    <w:sdtEndPr/>
    <w:sdtContent>
      <w:p w:rsidR="009F6E82" w:rsidRPr="00A856F6" w:rsidRDefault="009F6E82">
        <w:pPr>
          <w:pStyle w:val="aa"/>
          <w:jc w:val="right"/>
          <w:rPr>
            <w:sz w:val="16"/>
            <w:szCs w:val="16"/>
          </w:rPr>
        </w:pPr>
        <w:r w:rsidRPr="00A856F6">
          <w:rPr>
            <w:sz w:val="16"/>
            <w:szCs w:val="16"/>
          </w:rPr>
          <w:fldChar w:fldCharType="begin"/>
        </w:r>
        <w:r w:rsidRPr="00A856F6">
          <w:rPr>
            <w:sz w:val="16"/>
            <w:szCs w:val="16"/>
          </w:rPr>
          <w:instrText>PAGE   \* MERGEFORMAT</w:instrText>
        </w:r>
        <w:r w:rsidRPr="00A856F6">
          <w:rPr>
            <w:sz w:val="16"/>
            <w:szCs w:val="16"/>
          </w:rPr>
          <w:fldChar w:fldCharType="separate"/>
        </w:r>
        <w:r w:rsidR="009F4CB9">
          <w:rPr>
            <w:noProof/>
            <w:sz w:val="16"/>
            <w:szCs w:val="16"/>
          </w:rPr>
          <w:t>11</w:t>
        </w:r>
        <w:r w:rsidRPr="00A856F6">
          <w:rPr>
            <w:sz w:val="16"/>
            <w:szCs w:val="16"/>
          </w:rPr>
          <w:fldChar w:fldCharType="end"/>
        </w:r>
      </w:p>
    </w:sdtContent>
  </w:sdt>
  <w:p w:rsidR="009F6E82" w:rsidRPr="00A856F6" w:rsidRDefault="009F6E82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591A"/>
    <w:multiLevelType w:val="hybridMultilevel"/>
    <w:tmpl w:val="694E3DB8"/>
    <w:lvl w:ilvl="0" w:tplc="9A9CFB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410E6"/>
    <w:multiLevelType w:val="hybridMultilevel"/>
    <w:tmpl w:val="FAF0625E"/>
    <w:lvl w:ilvl="0" w:tplc="6AE2D7A8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9E"/>
    <w:rsid w:val="00002E4E"/>
    <w:rsid w:val="00003C5E"/>
    <w:rsid w:val="00006234"/>
    <w:rsid w:val="000076DC"/>
    <w:rsid w:val="00011954"/>
    <w:rsid w:val="00012E61"/>
    <w:rsid w:val="00013BD4"/>
    <w:rsid w:val="00017C47"/>
    <w:rsid w:val="00021185"/>
    <w:rsid w:val="00025DDB"/>
    <w:rsid w:val="00025F9E"/>
    <w:rsid w:val="0002644D"/>
    <w:rsid w:val="00027BA6"/>
    <w:rsid w:val="00032FB6"/>
    <w:rsid w:val="00033E0F"/>
    <w:rsid w:val="000367F3"/>
    <w:rsid w:val="00037BBC"/>
    <w:rsid w:val="00042D37"/>
    <w:rsid w:val="00043845"/>
    <w:rsid w:val="0004405C"/>
    <w:rsid w:val="0004452E"/>
    <w:rsid w:val="0004527B"/>
    <w:rsid w:val="00054444"/>
    <w:rsid w:val="000570E4"/>
    <w:rsid w:val="00070C74"/>
    <w:rsid w:val="00073C47"/>
    <w:rsid w:val="00081576"/>
    <w:rsid w:val="00084751"/>
    <w:rsid w:val="00085960"/>
    <w:rsid w:val="00092D34"/>
    <w:rsid w:val="00097779"/>
    <w:rsid w:val="000A2F28"/>
    <w:rsid w:val="000A3612"/>
    <w:rsid w:val="000A3F65"/>
    <w:rsid w:val="000A4938"/>
    <w:rsid w:val="000A6385"/>
    <w:rsid w:val="000B0230"/>
    <w:rsid w:val="000B1B0C"/>
    <w:rsid w:val="000B3F3D"/>
    <w:rsid w:val="000B6E7D"/>
    <w:rsid w:val="000C5443"/>
    <w:rsid w:val="000C7B82"/>
    <w:rsid w:val="000C7F42"/>
    <w:rsid w:val="000E5EF4"/>
    <w:rsid w:val="000E5F90"/>
    <w:rsid w:val="000F383A"/>
    <w:rsid w:val="000F4B46"/>
    <w:rsid w:val="000F62B5"/>
    <w:rsid w:val="000F7139"/>
    <w:rsid w:val="001015A7"/>
    <w:rsid w:val="00102C4E"/>
    <w:rsid w:val="00105B6F"/>
    <w:rsid w:val="00111982"/>
    <w:rsid w:val="00116AF8"/>
    <w:rsid w:val="001205E5"/>
    <w:rsid w:val="00120837"/>
    <w:rsid w:val="00121BF4"/>
    <w:rsid w:val="00123036"/>
    <w:rsid w:val="001237D1"/>
    <w:rsid w:val="00123CE9"/>
    <w:rsid w:val="00124EF0"/>
    <w:rsid w:val="00125860"/>
    <w:rsid w:val="001318E2"/>
    <w:rsid w:val="001321DB"/>
    <w:rsid w:val="001370CB"/>
    <w:rsid w:val="00137615"/>
    <w:rsid w:val="00137889"/>
    <w:rsid w:val="0014232F"/>
    <w:rsid w:val="00142D80"/>
    <w:rsid w:val="001437BE"/>
    <w:rsid w:val="00143D9E"/>
    <w:rsid w:val="00147C3F"/>
    <w:rsid w:val="0015040E"/>
    <w:rsid w:val="00170DD1"/>
    <w:rsid w:val="001724BE"/>
    <w:rsid w:val="001755C7"/>
    <w:rsid w:val="00176C3B"/>
    <w:rsid w:val="00177E1A"/>
    <w:rsid w:val="00180F78"/>
    <w:rsid w:val="00184A90"/>
    <w:rsid w:val="001907C5"/>
    <w:rsid w:val="001961EA"/>
    <w:rsid w:val="001B3FFB"/>
    <w:rsid w:val="001B4B6E"/>
    <w:rsid w:val="001B67E9"/>
    <w:rsid w:val="001B6999"/>
    <w:rsid w:val="001C265F"/>
    <w:rsid w:val="001D36D3"/>
    <w:rsid w:val="001D3963"/>
    <w:rsid w:val="001D39A0"/>
    <w:rsid w:val="001D468E"/>
    <w:rsid w:val="001E2E0C"/>
    <w:rsid w:val="001E31F0"/>
    <w:rsid w:val="001E4E34"/>
    <w:rsid w:val="001E5592"/>
    <w:rsid w:val="001E6C2B"/>
    <w:rsid w:val="001F082D"/>
    <w:rsid w:val="001F0AF2"/>
    <w:rsid w:val="001F2598"/>
    <w:rsid w:val="00200B4B"/>
    <w:rsid w:val="0020151B"/>
    <w:rsid w:val="00202C9E"/>
    <w:rsid w:val="00202D62"/>
    <w:rsid w:val="00210110"/>
    <w:rsid w:val="00211831"/>
    <w:rsid w:val="00212265"/>
    <w:rsid w:val="002123EF"/>
    <w:rsid w:val="002170DC"/>
    <w:rsid w:val="002177C3"/>
    <w:rsid w:val="00220B6A"/>
    <w:rsid w:val="00222834"/>
    <w:rsid w:val="0022380C"/>
    <w:rsid w:val="00227201"/>
    <w:rsid w:val="002273AE"/>
    <w:rsid w:val="002304C6"/>
    <w:rsid w:val="00231FA6"/>
    <w:rsid w:val="00236366"/>
    <w:rsid w:val="0024713D"/>
    <w:rsid w:val="00247232"/>
    <w:rsid w:val="002514A7"/>
    <w:rsid w:val="00252C82"/>
    <w:rsid w:val="00254379"/>
    <w:rsid w:val="00261A38"/>
    <w:rsid w:val="00262626"/>
    <w:rsid w:val="00264A06"/>
    <w:rsid w:val="00276608"/>
    <w:rsid w:val="00276CF5"/>
    <w:rsid w:val="00277E55"/>
    <w:rsid w:val="00280AD7"/>
    <w:rsid w:val="00283200"/>
    <w:rsid w:val="00283425"/>
    <w:rsid w:val="00286B9E"/>
    <w:rsid w:val="00291F3E"/>
    <w:rsid w:val="002A1DD2"/>
    <w:rsid w:val="002A1DE9"/>
    <w:rsid w:val="002A55C2"/>
    <w:rsid w:val="002A6369"/>
    <w:rsid w:val="002B288D"/>
    <w:rsid w:val="002B3B71"/>
    <w:rsid w:val="002B754C"/>
    <w:rsid w:val="002B7D48"/>
    <w:rsid w:val="002C0012"/>
    <w:rsid w:val="002C2C8B"/>
    <w:rsid w:val="002C30D3"/>
    <w:rsid w:val="002D16DC"/>
    <w:rsid w:val="002D2076"/>
    <w:rsid w:val="002E2379"/>
    <w:rsid w:val="002E4C5F"/>
    <w:rsid w:val="002E621A"/>
    <w:rsid w:val="002F49A0"/>
    <w:rsid w:val="002F5DF0"/>
    <w:rsid w:val="00301E92"/>
    <w:rsid w:val="003059EC"/>
    <w:rsid w:val="003066AB"/>
    <w:rsid w:val="00307A91"/>
    <w:rsid w:val="003119B7"/>
    <w:rsid w:val="003156D0"/>
    <w:rsid w:val="0032196C"/>
    <w:rsid w:val="00334939"/>
    <w:rsid w:val="00334B92"/>
    <w:rsid w:val="003436D1"/>
    <w:rsid w:val="003441DF"/>
    <w:rsid w:val="00350D9F"/>
    <w:rsid w:val="00352576"/>
    <w:rsid w:val="00355F8F"/>
    <w:rsid w:val="00356D6B"/>
    <w:rsid w:val="003608C0"/>
    <w:rsid w:val="00360E7B"/>
    <w:rsid w:val="003631A8"/>
    <w:rsid w:val="0036326A"/>
    <w:rsid w:val="003637FA"/>
    <w:rsid w:val="00371DC3"/>
    <w:rsid w:val="00374A92"/>
    <w:rsid w:val="0037552D"/>
    <w:rsid w:val="003809E6"/>
    <w:rsid w:val="00383678"/>
    <w:rsid w:val="00383BE4"/>
    <w:rsid w:val="003861E2"/>
    <w:rsid w:val="003865D0"/>
    <w:rsid w:val="00387845"/>
    <w:rsid w:val="003A2CF5"/>
    <w:rsid w:val="003A2D9D"/>
    <w:rsid w:val="003B18DD"/>
    <w:rsid w:val="003B2148"/>
    <w:rsid w:val="003B5310"/>
    <w:rsid w:val="003B7C8F"/>
    <w:rsid w:val="003C026F"/>
    <w:rsid w:val="003C0E90"/>
    <w:rsid w:val="003C297E"/>
    <w:rsid w:val="003D379B"/>
    <w:rsid w:val="003D6931"/>
    <w:rsid w:val="003E2D9E"/>
    <w:rsid w:val="003E3AD3"/>
    <w:rsid w:val="003E538B"/>
    <w:rsid w:val="003F4CEE"/>
    <w:rsid w:val="003F7546"/>
    <w:rsid w:val="00400F12"/>
    <w:rsid w:val="004025D8"/>
    <w:rsid w:val="0040372A"/>
    <w:rsid w:val="004050B1"/>
    <w:rsid w:val="0040529C"/>
    <w:rsid w:val="00405656"/>
    <w:rsid w:val="00411DF4"/>
    <w:rsid w:val="00413912"/>
    <w:rsid w:val="00436BE0"/>
    <w:rsid w:val="00436FC0"/>
    <w:rsid w:val="0043789F"/>
    <w:rsid w:val="0044628F"/>
    <w:rsid w:val="00453AA5"/>
    <w:rsid w:val="004542B1"/>
    <w:rsid w:val="004557F9"/>
    <w:rsid w:val="00457819"/>
    <w:rsid w:val="00457BB4"/>
    <w:rsid w:val="00457D45"/>
    <w:rsid w:val="00463183"/>
    <w:rsid w:val="00467EF9"/>
    <w:rsid w:val="00472BA4"/>
    <w:rsid w:val="00475C54"/>
    <w:rsid w:val="00480776"/>
    <w:rsid w:val="00480D60"/>
    <w:rsid w:val="00481676"/>
    <w:rsid w:val="00482B53"/>
    <w:rsid w:val="004853E3"/>
    <w:rsid w:val="00486EE3"/>
    <w:rsid w:val="00487B4D"/>
    <w:rsid w:val="00493C34"/>
    <w:rsid w:val="00494A4C"/>
    <w:rsid w:val="004A0961"/>
    <w:rsid w:val="004A1805"/>
    <w:rsid w:val="004A2D0E"/>
    <w:rsid w:val="004A2DA9"/>
    <w:rsid w:val="004A5429"/>
    <w:rsid w:val="004B0BE9"/>
    <w:rsid w:val="004C74D0"/>
    <w:rsid w:val="004D151B"/>
    <w:rsid w:val="004D735A"/>
    <w:rsid w:val="004E0BB9"/>
    <w:rsid w:val="004E2E36"/>
    <w:rsid w:val="004F1F55"/>
    <w:rsid w:val="004F517D"/>
    <w:rsid w:val="004F6BA2"/>
    <w:rsid w:val="004F7021"/>
    <w:rsid w:val="004F7E81"/>
    <w:rsid w:val="005007A3"/>
    <w:rsid w:val="0050293E"/>
    <w:rsid w:val="00503057"/>
    <w:rsid w:val="00511E5F"/>
    <w:rsid w:val="00513279"/>
    <w:rsid w:val="0051375D"/>
    <w:rsid w:val="00517E31"/>
    <w:rsid w:val="00520BCF"/>
    <w:rsid w:val="00522C21"/>
    <w:rsid w:val="0052497E"/>
    <w:rsid w:val="00526FC5"/>
    <w:rsid w:val="0053107A"/>
    <w:rsid w:val="00541D70"/>
    <w:rsid w:val="00544642"/>
    <w:rsid w:val="005460D2"/>
    <w:rsid w:val="00550873"/>
    <w:rsid w:val="00552388"/>
    <w:rsid w:val="005536EE"/>
    <w:rsid w:val="005539D9"/>
    <w:rsid w:val="00562E64"/>
    <w:rsid w:val="00563357"/>
    <w:rsid w:val="00565A99"/>
    <w:rsid w:val="005665F4"/>
    <w:rsid w:val="0056762D"/>
    <w:rsid w:val="00567B9D"/>
    <w:rsid w:val="00572576"/>
    <w:rsid w:val="005759EC"/>
    <w:rsid w:val="00581D3A"/>
    <w:rsid w:val="00590527"/>
    <w:rsid w:val="005B49A6"/>
    <w:rsid w:val="005B7361"/>
    <w:rsid w:val="005C0C83"/>
    <w:rsid w:val="005C3A32"/>
    <w:rsid w:val="005C3A8F"/>
    <w:rsid w:val="005C6261"/>
    <w:rsid w:val="005C7128"/>
    <w:rsid w:val="005C7BCD"/>
    <w:rsid w:val="005D2C38"/>
    <w:rsid w:val="005D71C1"/>
    <w:rsid w:val="005D7304"/>
    <w:rsid w:val="005E4F8C"/>
    <w:rsid w:val="005F2178"/>
    <w:rsid w:val="005F711F"/>
    <w:rsid w:val="00604053"/>
    <w:rsid w:val="006041C0"/>
    <w:rsid w:val="0060644E"/>
    <w:rsid w:val="00607BE5"/>
    <w:rsid w:val="00612474"/>
    <w:rsid w:val="00614EC7"/>
    <w:rsid w:val="00614F5B"/>
    <w:rsid w:val="00616327"/>
    <w:rsid w:val="00620B64"/>
    <w:rsid w:val="00621CF9"/>
    <w:rsid w:val="00623D67"/>
    <w:rsid w:val="00630186"/>
    <w:rsid w:val="006377F5"/>
    <w:rsid w:val="00645D63"/>
    <w:rsid w:val="00655E87"/>
    <w:rsid w:val="0065671F"/>
    <w:rsid w:val="00664EF4"/>
    <w:rsid w:val="00665A03"/>
    <w:rsid w:val="00671BA9"/>
    <w:rsid w:val="0067241D"/>
    <w:rsid w:val="00677BB5"/>
    <w:rsid w:val="00683CF7"/>
    <w:rsid w:val="00684353"/>
    <w:rsid w:val="006872BB"/>
    <w:rsid w:val="00690BDB"/>
    <w:rsid w:val="006915B8"/>
    <w:rsid w:val="006942CE"/>
    <w:rsid w:val="00694E53"/>
    <w:rsid w:val="00696852"/>
    <w:rsid w:val="00697637"/>
    <w:rsid w:val="006A1C42"/>
    <w:rsid w:val="006A2773"/>
    <w:rsid w:val="006A2A5E"/>
    <w:rsid w:val="006B14B3"/>
    <w:rsid w:val="006B2362"/>
    <w:rsid w:val="006B23FE"/>
    <w:rsid w:val="006B51B2"/>
    <w:rsid w:val="006C37D8"/>
    <w:rsid w:val="006C7617"/>
    <w:rsid w:val="006C7D9A"/>
    <w:rsid w:val="006D0B6F"/>
    <w:rsid w:val="006D40C9"/>
    <w:rsid w:val="006E5988"/>
    <w:rsid w:val="006F08B3"/>
    <w:rsid w:val="006F1894"/>
    <w:rsid w:val="006F1E40"/>
    <w:rsid w:val="00701208"/>
    <w:rsid w:val="00701FE3"/>
    <w:rsid w:val="0070294B"/>
    <w:rsid w:val="007106CA"/>
    <w:rsid w:val="00710DF3"/>
    <w:rsid w:val="007128FE"/>
    <w:rsid w:val="0071494F"/>
    <w:rsid w:val="007159CC"/>
    <w:rsid w:val="00727214"/>
    <w:rsid w:val="00727B39"/>
    <w:rsid w:val="00727F61"/>
    <w:rsid w:val="007324D8"/>
    <w:rsid w:val="00733AC3"/>
    <w:rsid w:val="007343E5"/>
    <w:rsid w:val="00735339"/>
    <w:rsid w:val="00735ECB"/>
    <w:rsid w:val="007372C9"/>
    <w:rsid w:val="0073731D"/>
    <w:rsid w:val="007373D0"/>
    <w:rsid w:val="007377D1"/>
    <w:rsid w:val="00741285"/>
    <w:rsid w:val="007414D9"/>
    <w:rsid w:val="0075049A"/>
    <w:rsid w:val="0076056F"/>
    <w:rsid w:val="00764FBE"/>
    <w:rsid w:val="0076508B"/>
    <w:rsid w:val="007734B6"/>
    <w:rsid w:val="007764E2"/>
    <w:rsid w:val="00777093"/>
    <w:rsid w:val="00783D0F"/>
    <w:rsid w:val="007856FF"/>
    <w:rsid w:val="00786A18"/>
    <w:rsid w:val="007878AB"/>
    <w:rsid w:val="00787BC7"/>
    <w:rsid w:val="00791895"/>
    <w:rsid w:val="00792913"/>
    <w:rsid w:val="007935F1"/>
    <w:rsid w:val="00795AFE"/>
    <w:rsid w:val="007976B7"/>
    <w:rsid w:val="007A23E9"/>
    <w:rsid w:val="007A2758"/>
    <w:rsid w:val="007A3E66"/>
    <w:rsid w:val="007A5DA3"/>
    <w:rsid w:val="007A66C6"/>
    <w:rsid w:val="007B505B"/>
    <w:rsid w:val="007B7DD4"/>
    <w:rsid w:val="007C248F"/>
    <w:rsid w:val="007C28C6"/>
    <w:rsid w:val="007C6439"/>
    <w:rsid w:val="007D0275"/>
    <w:rsid w:val="007D2137"/>
    <w:rsid w:val="007D556E"/>
    <w:rsid w:val="007D5FF1"/>
    <w:rsid w:val="007E0C73"/>
    <w:rsid w:val="007E13AA"/>
    <w:rsid w:val="007E1688"/>
    <w:rsid w:val="007E2819"/>
    <w:rsid w:val="007F0B2C"/>
    <w:rsid w:val="007F727D"/>
    <w:rsid w:val="007F783A"/>
    <w:rsid w:val="00800A9D"/>
    <w:rsid w:val="00807C5C"/>
    <w:rsid w:val="00810318"/>
    <w:rsid w:val="0081126D"/>
    <w:rsid w:val="00813902"/>
    <w:rsid w:val="00816797"/>
    <w:rsid w:val="0082295E"/>
    <w:rsid w:val="0082301D"/>
    <w:rsid w:val="0082344D"/>
    <w:rsid w:val="00824784"/>
    <w:rsid w:val="0083524E"/>
    <w:rsid w:val="00840DD8"/>
    <w:rsid w:val="008443A3"/>
    <w:rsid w:val="00844863"/>
    <w:rsid w:val="0084642B"/>
    <w:rsid w:val="008545AC"/>
    <w:rsid w:val="00855853"/>
    <w:rsid w:val="00855996"/>
    <w:rsid w:val="00856306"/>
    <w:rsid w:val="0086637F"/>
    <w:rsid w:val="00866ED0"/>
    <w:rsid w:val="008703DB"/>
    <w:rsid w:val="008726BA"/>
    <w:rsid w:val="00876712"/>
    <w:rsid w:val="00876ECB"/>
    <w:rsid w:val="00881FE6"/>
    <w:rsid w:val="008832E8"/>
    <w:rsid w:val="00883BF6"/>
    <w:rsid w:val="00890DB5"/>
    <w:rsid w:val="0089314A"/>
    <w:rsid w:val="008940C7"/>
    <w:rsid w:val="00895947"/>
    <w:rsid w:val="00896C33"/>
    <w:rsid w:val="008A07D5"/>
    <w:rsid w:val="008A4E72"/>
    <w:rsid w:val="008A51FB"/>
    <w:rsid w:val="008A613E"/>
    <w:rsid w:val="008A6BFE"/>
    <w:rsid w:val="008B302C"/>
    <w:rsid w:val="008B41B9"/>
    <w:rsid w:val="008B766F"/>
    <w:rsid w:val="008C67A2"/>
    <w:rsid w:val="008C78C3"/>
    <w:rsid w:val="008D2399"/>
    <w:rsid w:val="008D6A78"/>
    <w:rsid w:val="008D7763"/>
    <w:rsid w:val="008E0B05"/>
    <w:rsid w:val="008E27B1"/>
    <w:rsid w:val="008E2BFE"/>
    <w:rsid w:val="008F1DB0"/>
    <w:rsid w:val="00900F15"/>
    <w:rsid w:val="009028AF"/>
    <w:rsid w:val="009035ED"/>
    <w:rsid w:val="00905AD8"/>
    <w:rsid w:val="009066A8"/>
    <w:rsid w:val="0091066A"/>
    <w:rsid w:val="00912419"/>
    <w:rsid w:val="00914835"/>
    <w:rsid w:val="009158CE"/>
    <w:rsid w:val="00916247"/>
    <w:rsid w:val="00920ADD"/>
    <w:rsid w:val="00923D2B"/>
    <w:rsid w:val="009260F6"/>
    <w:rsid w:val="00927F56"/>
    <w:rsid w:val="0093066C"/>
    <w:rsid w:val="00930A9C"/>
    <w:rsid w:val="0093218F"/>
    <w:rsid w:val="00934B55"/>
    <w:rsid w:val="00935AEA"/>
    <w:rsid w:val="00940806"/>
    <w:rsid w:val="0094689F"/>
    <w:rsid w:val="00946FA4"/>
    <w:rsid w:val="00951459"/>
    <w:rsid w:val="009514E6"/>
    <w:rsid w:val="00955021"/>
    <w:rsid w:val="009563A3"/>
    <w:rsid w:val="0096165B"/>
    <w:rsid w:val="00962B74"/>
    <w:rsid w:val="00963188"/>
    <w:rsid w:val="009669B8"/>
    <w:rsid w:val="00972077"/>
    <w:rsid w:val="009745CB"/>
    <w:rsid w:val="00975F5A"/>
    <w:rsid w:val="00983B76"/>
    <w:rsid w:val="00984CFF"/>
    <w:rsid w:val="00985698"/>
    <w:rsid w:val="00985E71"/>
    <w:rsid w:val="00992259"/>
    <w:rsid w:val="009976B1"/>
    <w:rsid w:val="009A005F"/>
    <w:rsid w:val="009A1C79"/>
    <w:rsid w:val="009B45F7"/>
    <w:rsid w:val="009B611F"/>
    <w:rsid w:val="009C3751"/>
    <w:rsid w:val="009C44D6"/>
    <w:rsid w:val="009D2CD2"/>
    <w:rsid w:val="009D577C"/>
    <w:rsid w:val="009D7459"/>
    <w:rsid w:val="009E4494"/>
    <w:rsid w:val="009F2586"/>
    <w:rsid w:val="009F325A"/>
    <w:rsid w:val="009F4CB9"/>
    <w:rsid w:val="009F6E82"/>
    <w:rsid w:val="00A02DF0"/>
    <w:rsid w:val="00A03E70"/>
    <w:rsid w:val="00A0587C"/>
    <w:rsid w:val="00A05A74"/>
    <w:rsid w:val="00A113B9"/>
    <w:rsid w:val="00A139C8"/>
    <w:rsid w:val="00A1793A"/>
    <w:rsid w:val="00A2017B"/>
    <w:rsid w:val="00A201C2"/>
    <w:rsid w:val="00A20FFC"/>
    <w:rsid w:val="00A21CD7"/>
    <w:rsid w:val="00A24663"/>
    <w:rsid w:val="00A25019"/>
    <w:rsid w:val="00A3105B"/>
    <w:rsid w:val="00A364AD"/>
    <w:rsid w:val="00A43DD7"/>
    <w:rsid w:val="00A44A54"/>
    <w:rsid w:val="00A45726"/>
    <w:rsid w:val="00A46CEC"/>
    <w:rsid w:val="00A655BB"/>
    <w:rsid w:val="00A65C26"/>
    <w:rsid w:val="00A66853"/>
    <w:rsid w:val="00A70E04"/>
    <w:rsid w:val="00A71DDE"/>
    <w:rsid w:val="00A72190"/>
    <w:rsid w:val="00A80C23"/>
    <w:rsid w:val="00A856F6"/>
    <w:rsid w:val="00A90FC3"/>
    <w:rsid w:val="00A91789"/>
    <w:rsid w:val="00A91984"/>
    <w:rsid w:val="00A9528C"/>
    <w:rsid w:val="00AA43F0"/>
    <w:rsid w:val="00AA5509"/>
    <w:rsid w:val="00AB1B6D"/>
    <w:rsid w:val="00AB6A2B"/>
    <w:rsid w:val="00AB7926"/>
    <w:rsid w:val="00AB7DB1"/>
    <w:rsid w:val="00AC5EB9"/>
    <w:rsid w:val="00AC7AE2"/>
    <w:rsid w:val="00AD1B25"/>
    <w:rsid w:val="00AD4097"/>
    <w:rsid w:val="00AE19F3"/>
    <w:rsid w:val="00AE4AE6"/>
    <w:rsid w:val="00AF3F36"/>
    <w:rsid w:val="00AF5140"/>
    <w:rsid w:val="00AF6636"/>
    <w:rsid w:val="00AF6D2E"/>
    <w:rsid w:val="00B00DC9"/>
    <w:rsid w:val="00B01E05"/>
    <w:rsid w:val="00B022A8"/>
    <w:rsid w:val="00B02997"/>
    <w:rsid w:val="00B02BED"/>
    <w:rsid w:val="00B03299"/>
    <w:rsid w:val="00B05D44"/>
    <w:rsid w:val="00B06948"/>
    <w:rsid w:val="00B07AE5"/>
    <w:rsid w:val="00B155FC"/>
    <w:rsid w:val="00B16008"/>
    <w:rsid w:val="00B25282"/>
    <w:rsid w:val="00B31F2F"/>
    <w:rsid w:val="00B32CD2"/>
    <w:rsid w:val="00B341AE"/>
    <w:rsid w:val="00B41DBA"/>
    <w:rsid w:val="00B44CEF"/>
    <w:rsid w:val="00B476CC"/>
    <w:rsid w:val="00B47D91"/>
    <w:rsid w:val="00B50D24"/>
    <w:rsid w:val="00B53178"/>
    <w:rsid w:val="00B6091F"/>
    <w:rsid w:val="00B60F33"/>
    <w:rsid w:val="00B6286A"/>
    <w:rsid w:val="00B64351"/>
    <w:rsid w:val="00B72432"/>
    <w:rsid w:val="00B7317B"/>
    <w:rsid w:val="00B7569A"/>
    <w:rsid w:val="00B763C4"/>
    <w:rsid w:val="00B82691"/>
    <w:rsid w:val="00B82BD6"/>
    <w:rsid w:val="00B8532F"/>
    <w:rsid w:val="00B87F26"/>
    <w:rsid w:val="00B93B7B"/>
    <w:rsid w:val="00B94C60"/>
    <w:rsid w:val="00B96363"/>
    <w:rsid w:val="00B9774F"/>
    <w:rsid w:val="00B97CD2"/>
    <w:rsid w:val="00BA10D4"/>
    <w:rsid w:val="00BA322F"/>
    <w:rsid w:val="00BA3BDA"/>
    <w:rsid w:val="00BA3EF8"/>
    <w:rsid w:val="00BA5EA9"/>
    <w:rsid w:val="00BB0056"/>
    <w:rsid w:val="00BB17DE"/>
    <w:rsid w:val="00BB3FB3"/>
    <w:rsid w:val="00BB5B3D"/>
    <w:rsid w:val="00BB7E01"/>
    <w:rsid w:val="00BC05EF"/>
    <w:rsid w:val="00BC07DB"/>
    <w:rsid w:val="00BC3B6A"/>
    <w:rsid w:val="00BC4F75"/>
    <w:rsid w:val="00BC7EF3"/>
    <w:rsid w:val="00BD286B"/>
    <w:rsid w:val="00BD2A25"/>
    <w:rsid w:val="00BD4E67"/>
    <w:rsid w:val="00BD7F69"/>
    <w:rsid w:val="00BE1C7B"/>
    <w:rsid w:val="00BE7631"/>
    <w:rsid w:val="00BF05AD"/>
    <w:rsid w:val="00BF2A8C"/>
    <w:rsid w:val="00BF2C0E"/>
    <w:rsid w:val="00BF2EA4"/>
    <w:rsid w:val="00BF3318"/>
    <w:rsid w:val="00BF5209"/>
    <w:rsid w:val="00BF7D83"/>
    <w:rsid w:val="00C07092"/>
    <w:rsid w:val="00C1610D"/>
    <w:rsid w:val="00C171DB"/>
    <w:rsid w:val="00C31E82"/>
    <w:rsid w:val="00C36C08"/>
    <w:rsid w:val="00C44245"/>
    <w:rsid w:val="00C45A47"/>
    <w:rsid w:val="00C46EE2"/>
    <w:rsid w:val="00C55A88"/>
    <w:rsid w:val="00C56783"/>
    <w:rsid w:val="00C605D3"/>
    <w:rsid w:val="00C61118"/>
    <w:rsid w:val="00C65A11"/>
    <w:rsid w:val="00C66252"/>
    <w:rsid w:val="00C673CA"/>
    <w:rsid w:val="00C67C4D"/>
    <w:rsid w:val="00C7185D"/>
    <w:rsid w:val="00C73477"/>
    <w:rsid w:val="00C73B37"/>
    <w:rsid w:val="00C75271"/>
    <w:rsid w:val="00C75D80"/>
    <w:rsid w:val="00C77A32"/>
    <w:rsid w:val="00C837E8"/>
    <w:rsid w:val="00C94370"/>
    <w:rsid w:val="00C943BA"/>
    <w:rsid w:val="00C97272"/>
    <w:rsid w:val="00CA05B1"/>
    <w:rsid w:val="00CA0B17"/>
    <w:rsid w:val="00CA1DA7"/>
    <w:rsid w:val="00CB5181"/>
    <w:rsid w:val="00CC3313"/>
    <w:rsid w:val="00CC3EA3"/>
    <w:rsid w:val="00CD3481"/>
    <w:rsid w:val="00CD4765"/>
    <w:rsid w:val="00CD54D7"/>
    <w:rsid w:val="00CE0C57"/>
    <w:rsid w:val="00CE1487"/>
    <w:rsid w:val="00CE1ECF"/>
    <w:rsid w:val="00CE2AEC"/>
    <w:rsid w:val="00CE3EAB"/>
    <w:rsid w:val="00CE4445"/>
    <w:rsid w:val="00CE4B05"/>
    <w:rsid w:val="00CE5B06"/>
    <w:rsid w:val="00CF040B"/>
    <w:rsid w:val="00CF1E25"/>
    <w:rsid w:val="00D00FC2"/>
    <w:rsid w:val="00D05A06"/>
    <w:rsid w:val="00D06BA3"/>
    <w:rsid w:val="00D077A0"/>
    <w:rsid w:val="00D11415"/>
    <w:rsid w:val="00D123A1"/>
    <w:rsid w:val="00D14EAB"/>
    <w:rsid w:val="00D168F3"/>
    <w:rsid w:val="00D1725C"/>
    <w:rsid w:val="00D17F41"/>
    <w:rsid w:val="00D20C10"/>
    <w:rsid w:val="00D22F28"/>
    <w:rsid w:val="00D31E3D"/>
    <w:rsid w:val="00D33AB7"/>
    <w:rsid w:val="00D43D0C"/>
    <w:rsid w:val="00D47323"/>
    <w:rsid w:val="00D51D34"/>
    <w:rsid w:val="00D5602C"/>
    <w:rsid w:val="00D56704"/>
    <w:rsid w:val="00D57D8C"/>
    <w:rsid w:val="00D612E2"/>
    <w:rsid w:val="00D63F81"/>
    <w:rsid w:val="00D65325"/>
    <w:rsid w:val="00D65ECC"/>
    <w:rsid w:val="00D67511"/>
    <w:rsid w:val="00D72279"/>
    <w:rsid w:val="00D72CFD"/>
    <w:rsid w:val="00D72DC9"/>
    <w:rsid w:val="00D803F3"/>
    <w:rsid w:val="00D81B75"/>
    <w:rsid w:val="00D8479E"/>
    <w:rsid w:val="00D863E2"/>
    <w:rsid w:val="00D906EB"/>
    <w:rsid w:val="00D916EE"/>
    <w:rsid w:val="00D92FD3"/>
    <w:rsid w:val="00D95ED7"/>
    <w:rsid w:val="00DA3221"/>
    <w:rsid w:val="00DA375E"/>
    <w:rsid w:val="00DA53C2"/>
    <w:rsid w:val="00DA569A"/>
    <w:rsid w:val="00DA7DD0"/>
    <w:rsid w:val="00DB0E81"/>
    <w:rsid w:val="00DB3931"/>
    <w:rsid w:val="00DB3A41"/>
    <w:rsid w:val="00DC64CD"/>
    <w:rsid w:val="00DC6DAE"/>
    <w:rsid w:val="00DD3889"/>
    <w:rsid w:val="00DD584D"/>
    <w:rsid w:val="00DD5A92"/>
    <w:rsid w:val="00DD6B0F"/>
    <w:rsid w:val="00DE027B"/>
    <w:rsid w:val="00DE150E"/>
    <w:rsid w:val="00DE1E3D"/>
    <w:rsid w:val="00DE2D4C"/>
    <w:rsid w:val="00DE55BD"/>
    <w:rsid w:val="00DF1D6F"/>
    <w:rsid w:val="00DF6D26"/>
    <w:rsid w:val="00E058C4"/>
    <w:rsid w:val="00E06ACF"/>
    <w:rsid w:val="00E15EED"/>
    <w:rsid w:val="00E16073"/>
    <w:rsid w:val="00E17940"/>
    <w:rsid w:val="00E17C62"/>
    <w:rsid w:val="00E17F08"/>
    <w:rsid w:val="00E20639"/>
    <w:rsid w:val="00E228C4"/>
    <w:rsid w:val="00E25313"/>
    <w:rsid w:val="00E25862"/>
    <w:rsid w:val="00E34E80"/>
    <w:rsid w:val="00E37229"/>
    <w:rsid w:val="00E447D0"/>
    <w:rsid w:val="00E45F50"/>
    <w:rsid w:val="00E473D1"/>
    <w:rsid w:val="00E50397"/>
    <w:rsid w:val="00E504AF"/>
    <w:rsid w:val="00E52D0B"/>
    <w:rsid w:val="00E54E65"/>
    <w:rsid w:val="00E62A9E"/>
    <w:rsid w:val="00E64ECF"/>
    <w:rsid w:val="00E712AE"/>
    <w:rsid w:val="00E723E1"/>
    <w:rsid w:val="00E74740"/>
    <w:rsid w:val="00E763C2"/>
    <w:rsid w:val="00E77273"/>
    <w:rsid w:val="00E8045D"/>
    <w:rsid w:val="00E8310E"/>
    <w:rsid w:val="00E85A93"/>
    <w:rsid w:val="00EB1236"/>
    <w:rsid w:val="00EB5536"/>
    <w:rsid w:val="00EC07D3"/>
    <w:rsid w:val="00EC2373"/>
    <w:rsid w:val="00EC3FD3"/>
    <w:rsid w:val="00EC7B49"/>
    <w:rsid w:val="00ED3129"/>
    <w:rsid w:val="00EE64E2"/>
    <w:rsid w:val="00EE65FD"/>
    <w:rsid w:val="00EF275F"/>
    <w:rsid w:val="00EF59E6"/>
    <w:rsid w:val="00F00AE8"/>
    <w:rsid w:val="00F00BC9"/>
    <w:rsid w:val="00F0449C"/>
    <w:rsid w:val="00F048D3"/>
    <w:rsid w:val="00F058CC"/>
    <w:rsid w:val="00F11855"/>
    <w:rsid w:val="00F13F67"/>
    <w:rsid w:val="00F16ABD"/>
    <w:rsid w:val="00F206B8"/>
    <w:rsid w:val="00F21A2A"/>
    <w:rsid w:val="00F26FB2"/>
    <w:rsid w:val="00F3285D"/>
    <w:rsid w:val="00F375C9"/>
    <w:rsid w:val="00F4278F"/>
    <w:rsid w:val="00F44969"/>
    <w:rsid w:val="00F45ED6"/>
    <w:rsid w:val="00F50D2D"/>
    <w:rsid w:val="00F50F5E"/>
    <w:rsid w:val="00F52C3A"/>
    <w:rsid w:val="00F5340D"/>
    <w:rsid w:val="00F53D53"/>
    <w:rsid w:val="00F602F6"/>
    <w:rsid w:val="00F6051C"/>
    <w:rsid w:val="00F64C46"/>
    <w:rsid w:val="00F67AEC"/>
    <w:rsid w:val="00F712AF"/>
    <w:rsid w:val="00F87A78"/>
    <w:rsid w:val="00F9081A"/>
    <w:rsid w:val="00F93B76"/>
    <w:rsid w:val="00F94234"/>
    <w:rsid w:val="00F970AC"/>
    <w:rsid w:val="00F97CE8"/>
    <w:rsid w:val="00FB5286"/>
    <w:rsid w:val="00FC1B4E"/>
    <w:rsid w:val="00FC2EBA"/>
    <w:rsid w:val="00FC2F61"/>
    <w:rsid w:val="00FC4C8D"/>
    <w:rsid w:val="00FC5124"/>
    <w:rsid w:val="00FC6B2F"/>
    <w:rsid w:val="00FC7E82"/>
    <w:rsid w:val="00FD407B"/>
    <w:rsid w:val="00FD5ACA"/>
    <w:rsid w:val="00FE0919"/>
    <w:rsid w:val="00FF1BE3"/>
    <w:rsid w:val="00FF217C"/>
    <w:rsid w:val="00FF365F"/>
    <w:rsid w:val="00FF39AA"/>
    <w:rsid w:val="00FF4CF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852F-75C4-4EA0-8905-DA5A466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9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8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9E"/>
    <w:pPr>
      <w:ind w:left="720"/>
      <w:contextualSpacing/>
    </w:pPr>
  </w:style>
  <w:style w:type="paragraph" w:customStyle="1" w:styleId="ConsPlusNormal">
    <w:name w:val="ConsPlusNormal"/>
    <w:rsid w:val="0028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6B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6B9E"/>
  </w:style>
  <w:style w:type="character" w:customStyle="1" w:styleId="properties">
    <w:name w:val="properties"/>
    <w:basedOn w:val="a0"/>
    <w:rsid w:val="00286B9E"/>
  </w:style>
  <w:style w:type="paragraph" w:styleId="a5">
    <w:name w:val="Normal (Web)"/>
    <w:basedOn w:val="a"/>
    <w:uiPriority w:val="99"/>
    <w:unhideWhenUsed/>
    <w:rsid w:val="0028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8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86B9E"/>
    <w:rPr>
      <w:b/>
      <w:bCs/>
    </w:rPr>
  </w:style>
  <w:style w:type="paragraph" w:customStyle="1" w:styleId="consplusnormal0">
    <w:name w:val="consplusnormal"/>
    <w:basedOn w:val="a"/>
    <w:rsid w:val="0028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8"/>
    <w:rsid w:val="00BF5209"/>
    <w:rPr>
      <w:rFonts w:ascii="Sylfaen" w:hAnsi="Sylfaen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BF5209"/>
    <w:pPr>
      <w:shd w:val="clear" w:color="auto" w:fill="FFFFFF"/>
      <w:spacing w:after="360" w:line="240" w:lineRule="atLeast"/>
    </w:pPr>
    <w:rPr>
      <w:rFonts w:ascii="Sylfaen" w:hAnsi="Sylfae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BF5209"/>
    <w:rPr>
      <w:rFonts w:eastAsiaTheme="minorEastAsia"/>
      <w:lang w:eastAsia="ru-RU"/>
    </w:rPr>
  </w:style>
  <w:style w:type="character" w:styleId="a9">
    <w:name w:val="Emphasis"/>
    <w:qFormat/>
    <w:rsid w:val="001E6C2B"/>
    <w:rPr>
      <w:i/>
      <w:iCs/>
    </w:rPr>
  </w:style>
  <w:style w:type="paragraph" w:styleId="aa">
    <w:name w:val="header"/>
    <w:basedOn w:val="a"/>
    <w:link w:val="ab"/>
    <w:uiPriority w:val="99"/>
    <w:unhideWhenUsed/>
    <w:rsid w:val="00A8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6F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8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6F6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56F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0F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640">
                  <w:marLeft w:val="0"/>
                  <w:marRight w:val="225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280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3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C3F4-9B82-4454-859A-07E0AF82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2017-01-30T09:37:00Z</cp:lastPrinted>
  <dcterms:created xsi:type="dcterms:W3CDTF">2017-01-25T14:43:00Z</dcterms:created>
  <dcterms:modified xsi:type="dcterms:W3CDTF">2017-01-30T09:40:00Z</dcterms:modified>
</cp:coreProperties>
</file>