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C16" w:rsidRPr="005C03EE" w:rsidRDefault="00527C16" w:rsidP="00067029">
      <w:pPr>
        <w:spacing w:before="0" w:after="0"/>
        <w:jc w:val="center"/>
        <w:rPr>
          <w:iCs/>
          <w:color w:val="000000"/>
        </w:rPr>
      </w:pPr>
    </w:p>
    <w:p w:rsidR="00527C16" w:rsidRPr="005C03EE" w:rsidRDefault="00527C16"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4D3757" w:rsidRPr="005C03EE" w:rsidRDefault="004D3757" w:rsidP="00067029">
      <w:pPr>
        <w:spacing w:before="0" w:after="0"/>
        <w:jc w:val="center"/>
        <w:rPr>
          <w:b/>
          <w:bCs/>
          <w:iCs/>
          <w:color w:val="000000"/>
        </w:rPr>
      </w:pPr>
    </w:p>
    <w:p w:rsidR="004D3757" w:rsidRPr="005C03EE" w:rsidRDefault="004D3757" w:rsidP="00067029">
      <w:pPr>
        <w:spacing w:before="0" w:after="0"/>
        <w:jc w:val="center"/>
        <w:rPr>
          <w:b/>
          <w:bCs/>
          <w:iCs/>
          <w:color w:val="000000"/>
        </w:rPr>
      </w:pPr>
    </w:p>
    <w:p w:rsidR="00DD7230" w:rsidRPr="005C03EE" w:rsidRDefault="00DD7230" w:rsidP="00067029">
      <w:pPr>
        <w:spacing w:before="0" w:after="0"/>
        <w:jc w:val="center"/>
        <w:rPr>
          <w:b/>
          <w:bCs/>
          <w:iCs/>
          <w:color w:val="000000"/>
        </w:rPr>
      </w:pPr>
    </w:p>
    <w:p w:rsidR="00067029" w:rsidRPr="005C03EE" w:rsidRDefault="00067029"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527C16" w:rsidRPr="005C03EE" w:rsidRDefault="00527C16" w:rsidP="00067029">
      <w:pPr>
        <w:spacing w:before="0" w:after="0"/>
        <w:jc w:val="center"/>
        <w:rPr>
          <w:b/>
          <w:bCs/>
          <w:iCs/>
          <w:color w:val="000000"/>
        </w:rPr>
      </w:pPr>
    </w:p>
    <w:p w:rsidR="00527C16" w:rsidRPr="008908F4" w:rsidRDefault="004D3757" w:rsidP="00DD7230">
      <w:pPr>
        <w:tabs>
          <w:tab w:val="left" w:pos="750"/>
        </w:tabs>
        <w:spacing w:before="0" w:after="0" w:line="276" w:lineRule="auto"/>
        <w:jc w:val="center"/>
        <w:rPr>
          <w:b/>
          <w:bCs/>
          <w:iCs/>
          <w:color w:val="000000"/>
          <w:sz w:val="40"/>
          <w:szCs w:val="40"/>
        </w:rPr>
      </w:pPr>
      <w:r w:rsidRPr="008908F4">
        <w:rPr>
          <w:b/>
          <w:bCs/>
          <w:iCs/>
          <w:color w:val="000000"/>
          <w:sz w:val="40"/>
          <w:szCs w:val="40"/>
        </w:rPr>
        <w:t>ПРАВИЛА ЗЕМЛЕПОЛЬЗОВАНИЯ И ЗАСТРОЙКИ</w:t>
      </w:r>
    </w:p>
    <w:p w:rsidR="001D1C82" w:rsidRPr="008908F4" w:rsidRDefault="001D1C82" w:rsidP="00DD7230">
      <w:pPr>
        <w:tabs>
          <w:tab w:val="left" w:pos="750"/>
        </w:tabs>
        <w:spacing w:before="0" w:after="0" w:line="276" w:lineRule="auto"/>
        <w:jc w:val="center"/>
        <w:rPr>
          <w:b/>
          <w:bCs/>
          <w:iCs/>
          <w:color w:val="000000"/>
          <w:sz w:val="40"/>
          <w:szCs w:val="40"/>
        </w:rPr>
      </w:pPr>
    </w:p>
    <w:p w:rsidR="007F76DB" w:rsidRPr="008908F4" w:rsidRDefault="007F76DB" w:rsidP="00CE7EC4">
      <w:pPr>
        <w:tabs>
          <w:tab w:val="left" w:pos="750"/>
        </w:tabs>
        <w:spacing w:before="0" w:after="0" w:line="276" w:lineRule="auto"/>
        <w:jc w:val="center"/>
        <w:rPr>
          <w:b/>
          <w:bCs/>
          <w:iCs/>
          <w:color w:val="000000"/>
          <w:sz w:val="40"/>
          <w:szCs w:val="40"/>
        </w:rPr>
      </w:pPr>
      <w:r w:rsidRPr="008908F4">
        <w:rPr>
          <w:b/>
          <w:bCs/>
          <w:iCs/>
          <w:color w:val="000000"/>
          <w:sz w:val="40"/>
          <w:szCs w:val="40"/>
        </w:rPr>
        <w:t xml:space="preserve"> </w:t>
      </w:r>
      <w:r w:rsidR="00CE224D">
        <w:rPr>
          <w:b/>
          <w:bCs/>
          <w:iCs/>
          <w:color w:val="000000"/>
          <w:sz w:val="40"/>
          <w:szCs w:val="40"/>
        </w:rPr>
        <w:t>сельского поселения</w:t>
      </w:r>
    </w:p>
    <w:p w:rsidR="00F06EA7" w:rsidRDefault="00D216DD" w:rsidP="007F76DB">
      <w:pPr>
        <w:tabs>
          <w:tab w:val="left" w:pos="750"/>
        </w:tabs>
        <w:spacing w:before="0" w:after="0" w:line="276" w:lineRule="auto"/>
        <w:jc w:val="center"/>
        <w:rPr>
          <w:b/>
          <w:bCs/>
          <w:iCs/>
          <w:color w:val="000000"/>
          <w:sz w:val="40"/>
          <w:szCs w:val="40"/>
        </w:rPr>
      </w:pPr>
      <w:r>
        <w:rPr>
          <w:b/>
          <w:bCs/>
          <w:iCs/>
          <w:color w:val="000000"/>
          <w:sz w:val="40"/>
          <w:szCs w:val="40"/>
        </w:rPr>
        <w:t xml:space="preserve">«село </w:t>
      </w:r>
      <w:r w:rsidR="00CE224D">
        <w:rPr>
          <w:b/>
          <w:bCs/>
          <w:iCs/>
          <w:color w:val="000000"/>
          <w:sz w:val="40"/>
          <w:szCs w:val="40"/>
        </w:rPr>
        <w:t>Юхари-Стал</w:t>
      </w:r>
      <w:r>
        <w:rPr>
          <w:b/>
          <w:bCs/>
          <w:iCs/>
          <w:color w:val="000000"/>
          <w:sz w:val="40"/>
          <w:szCs w:val="40"/>
        </w:rPr>
        <w:t>»</w:t>
      </w:r>
    </w:p>
    <w:p w:rsidR="00D216DD" w:rsidRDefault="00CE224D" w:rsidP="007F76DB">
      <w:pPr>
        <w:tabs>
          <w:tab w:val="left" w:pos="750"/>
        </w:tabs>
        <w:spacing w:before="0" w:after="0" w:line="276" w:lineRule="auto"/>
        <w:jc w:val="center"/>
        <w:rPr>
          <w:b/>
          <w:bCs/>
          <w:iCs/>
          <w:color w:val="000000"/>
          <w:sz w:val="40"/>
          <w:szCs w:val="40"/>
        </w:rPr>
      </w:pPr>
      <w:r>
        <w:rPr>
          <w:b/>
          <w:bCs/>
          <w:iCs/>
          <w:color w:val="000000"/>
          <w:sz w:val="40"/>
          <w:szCs w:val="40"/>
        </w:rPr>
        <w:t>Сулейман-Стальского</w:t>
      </w:r>
      <w:r w:rsidR="00D216DD">
        <w:rPr>
          <w:b/>
          <w:bCs/>
          <w:iCs/>
          <w:color w:val="000000"/>
          <w:sz w:val="40"/>
          <w:szCs w:val="40"/>
        </w:rPr>
        <w:t xml:space="preserve"> района Республики Дагестан </w:t>
      </w:r>
    </w:p>
    <w:p w:rsidR="000011D4" w:rsidRDefault="000011D4" w:rsidP="007F76DB">
      <w:pPr>
        <w:tabs>
          <w:tab w:val="left" w:pos="750"/>
        </w:tabs>
        <w:spacing w:before="0" w:after="0" w:line="276" w:lineRule="auto"/>
        <w:jc w:val="center"/>
        <w:rPr>
          <w:b/>
          <w:bCs/>
          <w:iCs/>
          <w:color w:val="000000"/>
          <w:sz w:val="40"/>
          <w:szCs w:val="40"/>
        </w:rPr>
      </w:pPr>
    </w:p>
    <w:p w:rsidR="000011D4" w:rsidRDefault="000011D4" w:rsidP="000011D4">
      <w:pPr>
        <w:tabs>
          <w:tab w:val="left" w:pos="750"/>
        </w:tabs>
        <w:spacing w:before="0" w:after="0" w:line="276" w:lineRule="auto"/>
        <w:jc w:val="center"/>
        <w:rPr>
          <w:b/>
          <w:bCs/>
          <w:iCs/>
          <w:color w:val="000000"/>
          <w:sz w:val="40"/>
          <w:szCs w:val="40"/>
        </w:rPr>
      </w:pPr>
    </w:p>
    <w:p w:rsidR="000011D4" w:rsidRDefault="000011D4" w:rsidP="000011D4">
      <w:pPr>
        <w:tabs>
          <w:tab w:val="left" w:pos="750"/>
        </w:tabs>
        <w:spacing w:before="0" w:after="0" w:line="276" w:lineRule="auto"/>
        <w:jc w:val="center"/>
        <w:rPr>
          <w:b/>
          <w:bCs/>
          <w:iCs/>
          <w:color w:val="000000"/>
          <w:sz w:val="40"/>
          <w:szCs w:val="40"/>
        </w:rPr>
      </w:pPr>
    </w:p>
    <w:p w:rsidR="000011D4" w:rsidRDefault="000011D4" w:rsidP="000011D4">
      <w:pPr>
        <w:tabs>
          <w:tab w:val="left" w:pos="750"/>
        </w:tabs>
        <w:spacing w:before="0" w:after="0" w:line="276" w:lineRule="auto"/>
        <w:jc w:val="center"/>
        <w:rPr>
          <w:b/>
          <w:bCs/>
          <w:iCs/>
          <w:color w:val="000000"/>
          <w:sz w:val="40"/>
          <w:szCs w:val="40"/>
        </w:rPr>
      </w:pPr>
    </w:p>
    <w:p w:rsidR="000011D4" w:rsidRDefault="000011D4" w:rsidP="000011D4">
      <w:pPr>
        <w:tabs>
          <w:tab w:val="left" w:pos="750"/>
        </w:tabs>
        <w:spacing w:before="0" w:after="0" w:line="276" w:lineRule="auto"/>
        <w:jc w:val="center"/>
        <w:rPr>
          <w:b/>
          <w:bCs/>
          <w:iCs/>
          <w:color w:val="000000"/>
          <w:sz w:val="40"/>
          <w:szCs w:val="40"/>
        </w:rPr>
      </w:pPr>
    </w:p>
    <w:p w:rsidR="000011D4" w:rsidRDefault="000011D4" w:rsidP="000011D4">
      <w:pPr>
        <w:tabs>
          <w:tab w:val="left" w:pos="750"/>
        </w:tabs>
        <w:spacing w:before="0" w:after="0" w:line="276" w:lineRule="auto"/>
        <w:jc w:val="center"/>
        <w:rPr>
          <w:b/>
          <w:bCs/>
          <w:iCs/>
          <w:color w:val="000000"/>
          <w:sz w:val="40"/>
          <w:szCs w:val="40"/>
        </w:rPr>
      </w:pPr>
    </w:p>
    <w:p w:rsidR="000011D4" w:rsidRDefault="000011D4" w:rsidP="000011D4">
      <w:pPr>
        <w:tabs>
          <w:tab w:val="left" w:pos="750"/>
        </w:tabs>
        <w:spacing w:before="0" w:after="0" w:line="276" w:lineRule="auto"/>
        <w:jc w:val="center"/>
        <w:rPr>
          <w:b/>
          <w:bCs/>
          <w:iCs/>
          <w:color w:val="000000"/>
          <w:sz w:val="40"/>
          <w:szCs w:val="40"/>
        </w:rPr>
      </w:pPr>
      <w:r>
        <w:rPr>
          <w:b/>
          <w:bCs/>
          <w:iCs/>
          <w:color w:val="000000"/>
          <w:sz w:val="40"/>
          <w:szCs w:val="40"/>
        </w:rPr>
        <w:t>ТОМ 2</w:t>
      </w:r>
    </w:p>
    <w:p w:rsidR="000011D4" w:rsidRPr="000011D4" w:rsidRDefault="000011D4" w:rsidP="000011D4">
      <w:pPr>
        <w:tabs>
          <w:tab w:val="left" w:pos="750"/>
        </w:tabs>
        <w:spacing w:before="0" w:after="0" w:line="276" w:lineRule="auto"/>
        <w:jc w:val="center"/>
        <w:rPr>
          <w:b/>
          <w:bCs/>
          <w:iCs/>
          <w:color w:val="000000"/>
          <w:sz w:val="56"/>
          <w:szCs w:val="56"/>
        </w:rPr>
      </w:pPr>
      <w:r w:rsidRPr="000011D4">
        <w:rPr>
          <w:b/>
          <w:bCs/>
          <w:iCs/>
          <w:color w:val="000000"/>
          <w:sz w:val="56"/>
          <w:szCs w:val="56"/>
        </w:rPr>
        <w:t>Градостроительные регламенты</w:t>
      </w:r>
    </w:p>
    <w:p w:rsidR="00DD7230" w:rsidRPr="008908F4" w:rsidRDefault="00DD7230" w:rsidP="00067029">
      <w:pPr>
        <w:tabs>
          <w:tab w:val="left" w:pos="750"/>
        </w:tabs>
        <w:spacing w:before="0" w:after="0"/>
        <w:jc w:val="center"/>
        <w:rPr>
          <w:b/>
          <w:bCs/>
          <w:iCs/>
          <w:color w:val="000000"/>
        </w:rPr>
      </w:pPr>
    </w:p>
    <w:p w:rsidR="00527C16" w:rsidRPr="008908F4" w:rsidRDefault="00527C16" w:rsidP="00067029">
      <w:pPr>
        <w:tabs>
          <w:tab w:val="left" w:pos="750"/>
        </w:tabs>
        <w:spacing w:before="0" w:after="0"/>
        <w:jc w:val="center"/>
        <w:rPr>
          <w:b/>
          <w:bCs/>
          <w:iCs/>
          <w:color w:val="000000"/>
        </w:rPr>
      </w:pPr>
    </w:p>
    <w:p w:rsidR="00527C16" w:rsidRPr="008908F4" w:rsidRDefault="00527C16" w:rsidP="00067029">
      <w:pPr>
        <w:tabs>
          <w:tab w:val="left" w:pos="750"/>
        </w:tabs>
        <w:spacing w:before="0" w:after="0"/>
        <w:jc w:val="center"/>
        <w:rPr>
          <w:b/>
          <w:bCs/>
          <w:iCs/>
          <w:color w:val="000000"/>
        </w:rPr>
      </w:pPr>
    </w:p>
    <w:p w:rsidR="004D3757" w:rsidRPr="008908F4" w:rsidRDefault="004D3757" w:rsidP="00067029">
      <w:pPr>
        <w:tabs>
          <w:tab w:val="left" w:pos="750"/>
        </w:tabs>
        <w:spacing w:before="0" w:after="0"/>
        <w:jc w:val="center"/>
        <w:rPr>
          <w:b/>
          <w:bCs/>
          <w:iCs/>
          <w:color w:val="000000"/>
        </w:rPr>
      </w:pPr>
    </w:p>
    <w:p w:rsidR="004D3757" w:rsidRPr="008908F4" w:rsidRDefault="004D3757" w:rsidP="00067029">
      <w:pPr>
        <w:tabs>
          <w:tab w:val="left" w:pos="750"/>
        </w:tabs>
        <w:spacing w:before="0" w:after="0"/>
        <w:jc w:val="center"/>
        <w:rPr>
          <w:b/>
          <w:bCs/>
          <w:iCs/>
          <w:color w:val="000000"/>
        </w:rPr>
      </w:pPr>
    </w:p>
    <w:p w:rsidR="00411876" w:rsidRPr="008908F4" w:rsidRDefault="00411876" w:rsidP="00067029">
      <w:pPr>
        <w:spacing w:before="0" w:after="0"/>
        <w:jc w:val="center"/>
        <w:rPr>
          <w:b/>
          <w:bCs/>
          <w:color w:val="000000"/>
        </w:rPr>
      </w:pPr>
    </w:p>
    <w:p w:rsidR="001D1C82" w:rsidRPr="008908F4" w:rsidRDefault="001D1C82" w:rsidP="00067029">
      <w:pPr>
        <w:spacing w:before="0" w:after="0"/>
        <w:jc w:val="center"/>
        <w:rPr>
          <w:b/>
          <w:bCs/>
          <w:color w:val="000000"/>
        </w:rPr>
      </w:pPr>
    </w:p>
    <w:p w:rsidR="001433BD" w:rsidRPr="008908F4" w:rsidRDefault="001433BD" w:rsidP="00067029">
      <w:pPr>
        <w:spacing w:before="0" w:after="0"/>
        <w:jc w:val="center"/>
        <w:rPr>
          <w:b/>
          <w:bCs/>
          <w:color w:val="000000"/>
        </w:rPr>
      </w:pPr>
    </w:p>
    <w:p w:rsidR="007D38E1" w:rsidRPr="008908F4" w:rsidRDefault="007D38E1" w:rsidP="00067029">
      <w:pPr>
        <w:spacing w:before="0" w:after="0"/>
        <w:jc w:val="center"/>
        <w:rPr>
          <w:b/>
          <w:bCs/>
          <w:color w:val="000000"/>
        </w:rPr>
      </w:pPr>
    </w:p>
    <w:p w:rsidR="00527C16" w:rsidRPr="008908F4" w:rsidRDefault="00527C16" w:rsidP="00067029">
      <w:pPr>
        <w:spacing w:before="0" w:after="0"/>
        <w:jc w:val="center"/>
        <w:rPr>
          <w:b/>
          <w:bCs/>
          <w:color w:val="000000"/>
          <w:sz w:val="28"/>
          <w:szCs w:val="28"/>
        </w:rPr>
      </w:pPr>
    </w:p>
    <w:p w:rsidR="00527C16" w:rsidRPr="008908F4" w:rsidRDefault="00CE224D" w:rsidP="00067029">
      <w:pPr>
        <w:spacing w:before="0" w:after="0"/>
        <w:jc w:val="center"/>
        <w:rPr>
          <w:b/>
          <w:bCs/>
          <w:iCs/>
          <w:color w:val="000000"/>
          <w:sz w:val="28"/>
          <w:szCs w:val="28"/>
        </w:rPr>
      </w:pPr>
      <w:r>
        <w:rPr>
          <w:b/>
          <w:bCs/>
          <w:iCs/>
          <w:color w:val="000000"/>
          <w:sz w:val="28"/>
          <w:szCs w:val="28"/>
        </w:rPr>
        <w:t>Юхари-Стал</w:t>
      </w:r>
      <w:r w:rsidR="00FB5AF3">
        <w:rPr>
          <w:b/>
          <w:bCs/>
          <w:iCs/>
          <w:color w:val="000000"/>
          <w:sz w:val="28"/>
          <w:szCs w:val="28"/>
        </w:rPr>
        <w:t xml:space="preserve">, </w:t>
      </w:r>
      <w:r w:rsidR="00527C16" w:rsidRPr="008908F4">
        <w:rPr>
          <w:b/>
          <w:bCs/>
          <w:iCs/>
          <w:color w:val="000000"/>
          <w:sz w:val="28"/>
          <w:szCs w:val="28"/>
        </w:rPr>
        <w:t>20</w:t>
      </w:r>
      <w:r w:rsidR="000E0DA8">
        <w:rPr>
          <w:b/>
          <w:bCs/>
          <w:iCs/>
          <w:color w:val="000000"/>
          <w:sz w:val="28"/>
          <w:szCs w:val="28"/>
        </w:rPr>
        <w:t>2</w:t>
      </w:r>
      <w:r w:rsidR="0008075B">
        <w:rPr>
          <w:b/>
          <w:bCs/>
          <w:iCs/>
          <w:color w:val="000000"/>
          <w:sz w:val="28"/>
          <w:szCs w:val="28"/>
        </w:rPr>
        <w:t xml:space="preserve">2 </w:t>
      </w:r>
      <w:r w:rsidR="00FB5AF3">
        <w:rPr>
          <w:b/>
          <w:bCs/>
          <w:iCs/>
          <w:color w:val="000000"/>
          <w:sz w:val="28"/>
          <w:szCs w:val="28"/>
        </w:rPr>
        <w:t>г.</w:t>
      </w:r>
    </w:p>
    <w:bookmarkStart w:id="0" w:name="_Toc308681333" w:displacedByCustomXml="next"/>
    <w:sdt>
      <w:sdtPr>
        <w:rPr>
          <w:b w:val="0"/>
          <w:bCs w:val="0"/>
          <w:color w:val="auto"/>
          <w:sz w:val="24"/>
          <w:szCs w:val="24"/>
          <w:lang w:eastAsia="ru-RU"/>
        </w:rPr>
        <w:id w:val="6939377"/>
        <w:docPartObj>
          <w:docPartGallery w:val="Table of Contents"/>
          <w:docPartUnique/>
        </w:docPartObj>
      </w:sdtPr>
      <w:sdtContent>
        <w:p w:rsidR="00FB5AF3" w:rsidRPr="00991AEB" w:rsidRDefault="006A5A82">
          <w:pPr>
            <w:pStyle w:val="affa"/>
            <w:rPr>
              <w:sz w:val="20"/>
              <w:szCs w:val="20"/>
            </w:rPr>
          </w:pPr>
          <w:r w:rsidRPr="00991AEB">
            <w:rPr>
              <w:color w:val="auto"/>
              <w:sz w:val="20"/>
              <w:szCs w:val="20"/>
            </w:rPr>
            <w:t>ОГЛАВЛЕНИЕ</w:t>
          </w:r>
        </w:p>
        <w:p w:rsidR="000011D4" w:rsidRDefault="00FF6663">
          <w:pPr>
            <w:pStyle w:val="12"/>
            <w:rPr>
              <w:rFonts w:asciiTheme="minorHAnsi" w:eastAsiaTheme="minorEastAsia" w:hAnsiTheme="minorHAnsi" w:cstheme="minorBidi"/>
              <w:b w:val="0"/>
              <w:bCs w:val="0"/>
              <w:caps w:val="0"/>
              <w:sz w:val="22"/>
              <w:szCs w:val="22"/>
            </w:rPr>
          </w:pPr>
          <w:r w:rsidRPr="00991AEB">
            <w:fldChar w:fldCharType="begin"/>
          </w:r>
          <w:r w:rsidR="00FB5AF3" w:rsidRPr="00991AEB">
            <w:instrText xml:space="preserve"> TOC \o "1-3" \h \z \u </w:instrText>
          </w:r>
          <w:r w:rsidRPr="00991AEB">
            <w:fldChar w:fldCharType="separate"/>
          </w:r>
          <w:hyperlink w:anchor="_Toc134968329" w:history="1">
            <w:r w:rsidR="000011D4" w:rsidRPr="00D37519">
              <w:rPr>
                <w:rStyle w:val="a4"/>
              </w:rPr>
              <w:t>ЧАСТЬ 2. ГРАДОСТРОИТЕЛЬНЫЕ РЕГЛАМЕНТЫ.</w:t>
            </w:r>
            <w:r w:rsidR="000011D4">
              <w:rPr>
                <w:webHidden/>
              </w:rPr>
              <w:tab/>
            </w:r>
            <w:r w:rsidR="000011D4">
              <w:rPr>
                <w:webHidden/>
              </w:rPr>
              <w:fldChar w:fldCharType="begin"/>
            </w:r>
            <w:r w:rsidR="000011D4">
              <w:rPr>
                <w:webHidden/>
              </w:rPr>
              <w:instrText xml:space="preserve"> PAGEREF _Toc134968329 \h </w:instrText>
            </w:r>
            <w:r w:rsidR="000011D4">
              <w:rPr>
                <w:webHidden/>
              </w:rPr>
            </w:r>
            <w:r w:rsidR="000011D4">
              <w:rPr>
                <w:webHidden/>
              </w:rPr>
              <w:fldChar w:fldCharType="separate"/>
            </w:r>
            <w:r w:rsidR="000011D4">
              <w:rPr>
                <w:webHidden/>
              </w:rPr>
              <w:t>3</w:t>
            </w:r>
            <w:r w:rsidR="000011D4">
              <w:rPr>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0" w:history="1">
            <w:r w:rsidR="000011D4" w:rsidRPr="00D37519">
              <w:rPr>
                <w:rStyle w:val="a4"/>
                <w:noProof/>
              </w:rPr>
              <w:t>Статья 18. Территориальные зоны.</w:t>
            </w:r>
            <w:r w:rsidR="000011D4">
              <w:rPr>
                <w:noProof/>
                <w:webHidden/>
              </w:rPr>
              <w:tab/>
            </w:r>
            <w:r w:rsidR="000011D4">
              <w:rPr>
                <w:noProof/>
                <w:webHidden/>
              </w:rPr>
              <w:fldChar w:fldCharType="begin"/>
            </w:r>
            <w:r w:rsidR="000011D4">
              <w:rPr>
                <w:noProof/>
                <w:webHidden/>
              </w:rPr>
              <w:instrText xml:space="preserve"> PAGEREF _Toc134968330 \h </w:instrText>
            </w:r>
            <w:r w:rsidR="000011D4">
              <w:rPr>
                <w:noProof/>
                <w:webHidden/>
              </w:rPr>
            </w:r>
            <w:r w:rsidR="000011D4">
              <w:rPr>
                <w:noProof/>
                <w:webHidden/>
              </w:rPr>
              <w:fldChar w:fldCharType="separate"/>
            </w:r>
            <w:r w:rsidR="000011D4">
              <w:rPr>
                <w:noProof/>
                <w:webHidden/>
              </w:rPr>
              <w:t>3</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1" w:history="1">
            <w:r w:rsidR="000011D4" w:rsidRPr="00D37519">
              <w:rPr>
                <w:rStyle w:val="a4"/>
                <w:noProof/>
              </w:rPr>
              <w:t>Статья 19. Общие требования в части видов разрешенного использования земельных участков и объектов капитального строительства.</w:t>
            </w:r>
            <w:r w:rsidR="000011D4">
              <w:rPr>
                <w:noProof/>
                <w:webHidden/>
              </w:rPr>
              <w:tab/>
            </w:r>
            <w:r w:rsidR="000011D4">
              <w:rPr>
                <w:noProof/>
                <w:webHidden/>
              </w:rPr>
              <w:fldChar w:fldCharType="begin"/>
            </w:r>
            <w:r w:rsidR="000011D4">
              <w:rPr>
                <w:noProof/>
                <w:webHidden/>
              </w:rPr>
              <w:instrText xml:space="preserve"> PAGEREF _Toc134968331 \h </w:instrText>
            </w:r>
            <w:r w:rsidR="000011D4">
              <w:rPr>
                <w:noProof/>
                <w:webHidden/>
              </w:rPr>
            </w:r>
            <w:r w:rsidR="000011D4">
              <w:rPr>
                <w:noProof/>
                <w:webHidden/>
              </w:rPr>
              <w:fldChar w:fldCharType="separate"/>
            </w:r>
            <w:r w:rsidR="000011D4">
              <w:rPr>
                <w:noProof/>
                <w:webHidden/>
              </w:rPr>
              <w:t>5</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2" w:history="1">
            <w:r w:rsidR="000011D4" w:rsidRPr="00D37519">
              <w:rPr>
                <w:rStyle w:val="a4"/>
                <w:noProof/>
              </w:rPr>
              <w:t>Статья 20.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0011D4">
              <w:rPr>
                <w:noProof/>
                <w:webHidden/>
              </w:rPr>
              <w:tab/>
            </w:r>
            <w:r w:rsidR="000011D4">
              <w:rPr>
                <w:noProof/>
                <w:webHidden/>
              </w:rPr>
              <w:fldChar w:fldCharType="begin"/>
            </w:r>
            <w:r w:rsidR="000011D4">
              <w:rPr>
                <w:noProof/>
                <w:webHidden/>
              </w:rPr>
              <w:instrText xml:space="preserve"> PAGEREF _Toc134968332 \h </w:instrText>
            </w:r>
            <w:r w:rsidR="000011D4">
              <w:rPr>
                <w:noProof/>
                <w:webHidden/>
              </w:rPr>
            </w:r>
            <w:r w:rsidR="000011D4">
              <w:rPr>
                <w:noProof/>
                <w:webHidden/>
              </w:rPr>
              <w:fldChar w:fldCharType="separate"/>
            </w:r>
            <w:r w:rsidR="000011D4">
              <w:rPr>
                <w:noProof/>
                <w:webHidden/>
              </w:rPr>
              <w:t>7</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3" w:history="1">
            <w:r w:rsidR="000011D4" w:rsidRPr="00D37519">
              <w:rPr>
                <w:rStyle w:val="a4"/>
                <w:noProof/>
              </w:rPr>
              <w:t>Статья 21. Общие требования в части ограничений использования земельных участков и объектов капитального строительства.</w:t>
            </w:r>
            <w:r w:rsidR="000011D4">
              <w:rPr>
                <w:noProof/>
                <w:webHidden/>
              </w:rPr>
              <w:tab/>
            </w:r>
            <w:r w:rsidR="000011D4">
              <w:rPr>
                <w:noProof/>
                <w:webHidden/>
              </w:rPr>
              <w:fldChar w:fldCharType="begin"/>
            </w:r>
            <w:r w:rsidR="000011D4">
              <w:rPr>
                <w:noProof/>
                <w:webHidden/>
              </w:rPr>
              <w:instrText xml:space="preserve"> PAGEREF _Toc134968333 \h </w:instrText>
            </w:r>
            <w:r w:rsidR="000011D4">
              <w:rPr>
                <w:noProof/>
                <w:webHidden/>
              </w:rPr>
            </w:r>
            <w:r w:rsidR="000011D4">
              <w:rPr>
                <w:noProof/>
                <w:webHidden/>
              </w:rPr>
              <w:fldChar w:fldCharType="separate"/>
            </w:r>
            <w:r w:rsidR="000011D4">
              <w:rPr>
                <w:noProof/>
                <w:webHidden/>
              </w:rPr>
              <w:t>9</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4" w:history="1">
            <w:r w:rsidR="000011D4" w:rsidRPr="00D37519">
              <w:rPr>
                <w:rStyle w:val="a4"/>
                <w:noProof/>
              </w:rPr>
              <w:t>Статья 22. Перечень зон с особыми условиями использования территорий.</w:t>
            </w:r>
            <w:r w:rsidR="000011D4">
              <w:rPr>
                <w:noProof/>
                <w:webHidden/>
              </w:rPr>
              <w:tab/>
            </w:r>
            <w:r w:rsidR="000011D4">
              <w:rPr>
                <w:noProof/>
                <w:webHidden/>
              </w:rPr>
              <w:fldChar w:fldCharType="begin"/>
            </w:r>
            <w:r w:rsidR="000011D4">
              <w:rPr>
                <w:noProof/>
                <w:webHidden/>
              </w:rPr>
              <w:instrText xml:space="preserve"> PAGEREF _Toc134968334 \h </w:instrText>
            </w:r>
            <w:r w:rsidR="000011D4">
              <w:rPr>
                <w:noProof/>
                <w:webHidden/>
              </w:rPr>
            </w:r>
            <w:r w:rsidR="000011D4">
              <w:rPr>
                <w:noProof/>
                <w:webHidden/>
              </w:rPr>
              <w:fldChar w:fldCharType="separate"/>
            </w:r>
            <w:r w:rsidR="000011D4">
              <w:rPr>
                <w:noProof/>
                <w:webHidden/>
              </w:rPr>
              <w:t>9</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5" w:history="1">
            <w:r w:rsidR="000011D4" w:rsidRPr="00D37519">
              <w:rPr>
                <w:rStyle w:val="a4"/>
                <w:noProof/>
              </w:rPr>
              <w:t>Статья 23. Охранные зоны.</w:t>
            </w:r>
            <w:r w:rsidR="000011D4">
              <w:rPr>
                <w:noProof/>
                <w:webHidden/>
              </w:rPr>
              <w:tab/>
            </w:r>
            <w:r w:rsidR="000011D4">
              <w:rPr>
                <w:noProof/>
                <w:webHidden/>
              </w:rPr>
              <w:fldChar w:fldCharType="begin"/>
            </w:r>
            <w:r w:rsidR="000011D4">
              <w:rPr>
                <w:noProof/>
                <w:webHidden/>
              </w:rPr>
              <w:instrText xml:space="preserve"> PAGEREF _Toc134968335 \h </w:instrText>
            </w:r>
            <w:r w:rsidR="000011D4">
              <w:rPr>
                <w:noProof/>
                <w:webHidden/>
              </w:rPr>
            </w:r>
            <w:r w:rsidR="000011D4">
              <w:rPr>
                <w:noProof/>
                <w:webHidden/>
              </w:rPr>
              <w:fldChar w:fldCharType="separate"/>
            </w:r>
            <w:r w:rsidR="000011D4">
              <w:rPr>
                <w:noProof/>
                <w:webHidden/>
              </w:rPr>
              <w:t>10</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6" w:history="1">
            <w:r w:rsidR="000011D4" w:rsidRPr="00D37519">
              <w:rPr>
                <w:rStyle w:val="a4"/>
                <w:noProof/>
              </w:rPr>
              <w:t>Статья 24. Санитарно-защитные зоны.</w:t>
            </w:r>
            <w:r w:rsidR="000011D4">
              <w:rPr>
                <w:noProof/>
                <w:webHidden/>
              </w:rPr>
              <w:tab/>
            </w:r>
            <w:r w:rsidR="000011D4">
              <w:rPr>
                <w:noProof/>
                <w:webHidden/>
              </w:rPr>
              <w:fldChar w:fldCharType="begin"/>
            </w:r>
            <w:r w:rsidR="000011D4">
              <w:rPr>
                <w:noProof/>
                <w:webHidden/>
              </w:rPr>
              <w:instrText xml:space="preserve"> PAGEREF _Toc134968336 \h </w:instrText>
            </w:r>
            <w:r w:rsidR="000011D4">
              <w:rPr>
                <w:noProof/>
                <w:webHidden/>
              </w:rPr>
            </w:r>
            <w:r w:rsidR="000011D4">
              <w:rPr>
                <w:noProof/>
                <w:webHidden/>
              </w:rPr>
              <w:fldChar w:fldCharType="separate"/>
            </w:r>
            <w:r w:rsidR="000011D4">
              <w:rPr>
                <w:noProof/>
                <w:webHidden/>
              </w:rPr>
              <w:t>14</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7" w:history="1">
            <w:r w:rsidR="000011D4" w:rsidRPr="00D37519">
              <w:rPr>
                <w:rStyle w:val="a4"/>
                <w:noProof/>
              </w:rPr>
              <w:t>Статья 25. Водоохранные зоны.</w:t>
            </w:r>
            <w:r w:rsidR="000011D4">
              <w:rPr>
                <w:noProof/>
                <w:webHidden/>
              </w:rPr>
              <w:tab/>
            </w:r>
            <w:r w:rsidR="000011D4">
              <w:rPr>
                <w:noProof/>
                <w:webHidden/>
              </w:rPr>
              <w:fldChar w:fldCharType="begin"/>
            </w:r>
            <w:r w:rsidR="000011D4">
              <w:rPr>
                <w:noProof/>
                <w:webHidden/>
              </w:rPr>
              <w:instrText xml:space="preserve"> PAGEREF _Toc134968337 \h </w:instrText>
            </w:r>
            <w:r w:rsidR="000011D4">
              <w:rPr>
                <w:noProof/>
                <w:webHidden/>
              </w:rPr>
            </w:r>
            <w:r w:rsidR="000011D4">
              <w:rPr>
                <w:noProof/>
                <w:webHidden/>
              </w:rPr>
              <w:fldChar w:fldCharType="separate"/>
            </w:r>
            <w:r w:rsidR="000011D4">
              <w:rPr>
                <w:noProof/>
                <w:webHidden/>
              </w:rPr>
              <w:t>15</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8" w:history="1">
            <w:r w:rsidR="000011D4" w:rsidRPr="00D37519">
              <w:rPr>
                <w:rStyle w:val="a4"/>
                <w:noProof/>
              </w:rPr>
              <w:t>Статья 26. Зоны затопления, подтопления.</w:t>
            </w:r>
            <w:r w:rsidR="000011D4">
              <w:rPr>
                <w:noProof/>
                <w:webHidden/>
              </w:rPr>
              <w:tab/>
            </w:r>
            <w:r w:rsidR="000011D4">
              <w:rPr>
                <w:noProof/>
                <w:webHidden/>
              </w:rPr>
              <w:fldChar w:fldCharType="begin"/>
            </w:r>
            <w:r w:rsidR="000011D4">
              <w:rPr>
                <w:noProof/>
                <w:webHidden/>
              </w:rPr>
              <w:instrText xml:space="preserve"> PAGEREF _Toc134968338 \h </w:instrText>
            </w:r>
            <w:r w:rsidR="000011D4">
              <w:rPr>
                <w:noProof/>
                <w:webHidden/>
              </w:rPr>
            </w:r>
            <w:r w:rsidR="000011D4">
              <w:rPr>
                <w:noProof/>
                <w:webHidden/>
              </w:rPr>
              <w:fldChar w:fldCharType="separate"/>
            </w:r>
            <w:r w:rsidR="000011D4">
              <w:rPr>
                <w:noProof/>
                <w:webHidden/>
              </w:rPr>
              <w:t>16</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39" w:history="1">
            <w:r w:rsidR="000011D4" w:rsidRPr="00D37519">
              <w:rPr>
                <w:rStyle w:val="a4"/>
                <w:noProof/>
              </w:rPr>
              <w:t>Статья 27. Зоны санитарной охраны источников питьевого и хозяйственно-бытового водоснабжения.</w:t>
            </w:r>
            <w:r w:rsidR="000011D4">
              <w:rPr>
                <w:noProof/>
                <w:webHidden/>
              </w:rPr>
              <w:tab/>
            </w:r>
            <w:r w:rsidR="000011D4">
              <w:rPr>
                <w:noProof/>
                <w:webHidden/>
              </w:rPr>
              <w:fldChar w:fldCharType="begin"/>
            </w:r>
            <w:r w:rsidR="000011D4">
              <w:rPr>
                <w:noProof/>
                <w:webHidden/>
              </w:rPr>
              <w:instrText xml:space="preserve"> PAGEREF _Toc134968339 \h </w:instrText>
            </w:r>
            <w:r w:rsidR="000011D4">
              <w:rPr>
                <w:noProof/>
                <w:webHidden/>
              </w:rPr>
            </w:r>
            <w:r w:rsidR="000011D4">
              <w:rPr>
                <w:noProof/>
                <w:webHidden/>
              </w:rPr>
              <w:fldChar w:fldCharType="separate"/>
            </w:r>
            <w:r w:rsidR="000011D4">
              <w:rPr>
                <w:noProof/>
                <w:webHidden/>
              </w:rPr>
              <w:t>17</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0" w:history="1">
            <w:r w:rsidR="000011D4" w:rsidRPr="00D37519">
              <w:rPr>
                <w:rStyle w:val="a4"/>
                <w:noProof/>
              </w:rPr>
              <w:t>Статья 28. Зоны охраны объектов культурного наследия.</w:t>
            </w:r>
            <w:r w:rsidR="000011D4">
              <w:rPr>
                <w:noProof/>
                <w:webHidden/>
              </w:rPr>
              <w:tab/>
            </w:r>
            <w:r w:rsidR="000011D4">
              <w:rPr>
                <w:noProof/>
                <w:webHidden/>
              </w:rPr>
              <w:fldChar w:fldCharType="begin"/>
            </w:r>
            <w:r w:rsidR="000011D4">
              <w:rPr>
                <w:noProof/>
                <w:webHidden/>
              </w:rPr>
              <w:instrText xml:space="preserve"> PAGEREF _Toc134968340 \h </w:instrText>
            </w:r>
            <w:r w:rsidR="000011D4">
              <w:rPr>
                <w:noProof/>
                <w:webHidden/>
              </w:rPr>
            </w:r>
            <w:r w:rsidR="000011D4">
              <w:rPr>
                <w:noProof/>
                <w:webHidden/>
              </w:rPr>
              <w:fldChar w:fldCharType="separate"/>
            </w:r>
            <w:r w:rsidR="000011D4">
              <w:rPr>
                <w:noProof/>
                <w:webHidden/>
              </w:rPr>
              <w:t>18</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1" w:history="1">
            <w:r w:rsidR="000011D4" w:rsidRPr="00D37519">
              <w:rPr>
                <w:rStyle w:val="a4"/>
                <w:noProof/>
              </w:rPr>
              <w:t>Статья 29. Земельные участки, на которые действие градостроительного регламента не распространяется.</w:t>
            </w:r>
            <w:r w:rsidR="000011D4">
              <w:rPr>
                <w:noProof/>
                <w:webHidden/>
              </w:rPr>
              <w:tab/>
            </w:r>
            <w:r w:rsidR="000011D4">
              <w:rPr>
                <w:noProof/>
                <w:webHidden/>
              </w:rPr>
              <w:fldChar w:fldCharType="begin"/>
            </w:r>
            <w:r w:rsidR="000011D4">
              <w:rPr>
                <w:noProof/>
                <w:webHidden/>
              </w:rPr>
              <w:instrText xml:space="preserve"> PAGEREF _Toc134968341 \h </w:instrText>
            </w:r>
            <w:r w:rsidR="000011D4">
              <w:rPr>
                <w:noProof/>
                <w:webHidden/>
              </w:rPr>
            </w:r>
            <w:r w:rsidR="000011D4">
              <w:rPr>
                <w:noProof/>
                <w:webHidden/>
              </w:rPr>
              <w:fldChar w:fldCharType="separate"/>
            </w:r>
            <w:r w:rsidR="000011D4">
              <w:rPr>
                <w:noProof/>
                <w:webHidden/>
              </w:rPr>
              <w:t>21</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2" w:history="1">
            <w:r w:rsidR="000011D4" w:rsidRPr="00D37519">
              <w:rPr>
                <w:rStyle w:val="a4"/>
                <w:noProof/>
              </w:rPr>
              <w:t>Статья 30. Земельные участки, на которые градостроительные регламенты не устанавливаются.</w:t>
            </w:r>
            <w:r w:rsidR="000011D4">
              <w:rPr>
                <w:noProof/>
                <w:webHidden/>
              </w:rPr>
              <w:tab/>
            </w:r>
            <w:r w:rsidR="000011D4">
              <w:rPr>
                <w:noProof/>
                <w:webHidden/>
              </w:rPr>
              <w:fldChar w:fldCharType="begin"/>
            </w:r>
            <w:r w:rsidR="000011D4">
              <w:rPr>
                <w:noProof/>
                <w:webHidden/>
              </w:rPr>
              <w:instrText xml:space="preserve"> PAGEREF _Toc134968342 \h </w:instrText>
            </w:r>
            <w:r w:rsidR="000011D4">
              <w:rPr>
                <w:noProof/>
                <w:webHidden/>
              </w:rPr>
            </w:r>
            <w:r w:rsidR="000011D4">
              <w:rPr>
                <w:noProof/>
                <w:webHidden/>
              </w:rPr>
              <w:fldChar w:fldCharType="separate"/>
            </w:r>
            <w:r w:rsidR="000011D4">
              <w:rPr>
                <w:noProof/>
                <w:webHidden/>
              </w:rPr>
              <w:t>21</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3" w:history="1">
            <w:r w:rsidR="000011D4" w:rsidRPr="00D37519">
              <w:rPr>
                <w:rStyle w:val="a4"/>
                <w:noProof/>
              </w:rPr>
              <w:t>Статья 31. Градостроительные регламенты. Жилые зоны - "Ж".</w:t>
            </w:r>
            <w:r w:rsidR="000011D4">
              <w:rPr>
                <w:noProof/>
                <w:webHidden/>
              </w:rPr>
              <w:tab/>
            </w:r>
            <w:r w:rsidR="000011D4">
              <w:rPr>
                <w:noProof/>
                <w:webHidden/>
              </w:rPr>
              <w:fldChar w:fldCharType="begin"/>
            </w:r>
            <w:r w:rsidR="000011D4">
              <w:rPr>
                <w:noProof/>
                <w:webHidden/>
              </w:rPr>
              <w:instrText xml:space="preserve"> PAGEREF _Toc134968343 \h </w:instrText>
            </w:r>
            <w:r w:rsidR="000011D4">
              <w:rPr>
                <w:noProof/>
                <w:webHidden/>
              </w:rPr>
            </w:r>
            <w:r w:rsidR="000011D4">
              <w:rPr>
                <w:noProof/>
                <w:webHidden/>
              </w:rPr>
              <w:fldChar w:fldCharType="separate"/>
            </w:r>
            <w:r w:rsidR="000011D4">
              <w:rPr>
                <w:noProof/>
                <w:webHidden/>
              </w:rPr>
              <w:t>22</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4" w:history="1">
            <w:r w:rsidR="000011D4" w:rsidRPr="00D37519">
              <w:rPr>
                <w:rStyle w:val="a4"/>
                <w:noProof/>
              </w:rPr>
              <w:t>Статья 32. Градостроительные регламенты. Общественно-деловые зоны – "О".</w:t>
            </w:r>
            <w:r w:rsidR="000011D4">
              <w:rPr>
                <w:noProof/>
                <w:webHidden/>
              </w:rPr>
              <w:tab/>
            </w:r>
            <w:r w:rsidR="000011D4">
              <w:rPr>
                <w:noProof/>
                <w:webHidden/>
              </w:rPr>
              <w:fldChar w:fldCharType="begin"/>
            </w:r>
            <w:r w:rsidR="000011D4">
              <w:rPr>
                <w:noProof/>
                <w:webHidden/>
              </w:rPr>
              <w:instrText xml:space="preserve"> PAGEREF _Toc134968344 \h </w:instrText>
            </w:r>
            <w:r w:rsidR="000011D4">
              <w:rPr>
                <w:noProof/>
                <w:webHidden/>
              </w:rPr>
            </w:r>
            <w:r w:rsidR="000011D4">
              <w:rPr>
                <w:noProof/>
                <w:webHidden/>
              </w:rPr>
              <w:fldChar w:fldCharType="separate"/>
            </w:r>
            <w:r w:rsidR="000011D4">
              <w:rPr>
                <w:noProof/>
                <w:webHidden/>
              </w:rPr>
              <w:t>30</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5" w:history="1">
            <w:r w:rsidR="000011D4" w:rsidRPr="00D37519">
              <w:rPr>
                <w:rStyle w:val="a4"/>
                <w:noProof/>
              </w:rPr>
              <w:t>Статья 33. Градостроительные регламенты. Производственные и коммунально-складские зоны – "П".</w:t>
            </w:r>
            <w:r w:rsidR="000011D4">
              <w:rPr>
                <w:noProof/>
                <w:webHidden/>
              </w:rPr>
              <w:tab/>
            </w:r>
            <w:r w:rsidR="000011D4">
              <w:rPr>
                <w:noProof/>
                <w:webHidden/>
              </w:rPr>
              <w:fldChar w:fldCharType="begin"/>
            </w:r>
            <w:r w:rsidR="000011D4">
              <w:rPr>
                <w:noProof/>
                <w:webHidden/>
              </w:rPr>
              <w:instrText xml:space="preserve"> PAGEREF _Toc134968345 \h </w:instrText>
            </w:r>
            <w:r w:rsidR="000011D4">
              <w:rPr>
                <w:noProof/>
                <w:webHidden/>
              </w:rPr>
            </w:r>
            <w:r w:rsidR="000011D4">
              <w:rPr>
                <w:noProof/>
                <w:webHidden/>
              </w:rPr>
              <w:fldChar w:fldCharType="separate"/>
            </w:r>
            <w:r w:rsidR="000011D4">
              <w:rPr>
                <w:noProof/>
                <w:webHidden/>
              </w:rPr>
              <w:t>43</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6" w:history="1">
            <w:r w:rsidR="000011D4" w:rsidRPr="00D37519">
              <w:rPr>
                <w:rStyle w:val="a4"/>
                <w:noProof/>
              </w:rPr>
              <w:t>Статья 34. Градостроительные регламенты. Зоны инженерной инфраструктуры – "И".</w:t>
            </w:r>
            <w:r w:rsidR="000011D4">
              <w:rPr>
                <w:noProof/>
                <w:webHidden/>
              </w:rPr>
              <w:tab/>
            </w:r>
            <w:r w:rsidR="000011D4">
              <w:rPr>
                <w:noProof/>
                <w:webHidden/>
              </w:rPr>
              <w:fldChar w:fldCharType="begin"/>
            </w:r>
            <w:r w:rsidR="000011D4">
              <w:rPr>
                <w:noProof/>
                <w:webHidden/>
              </w:rPr>
              <w:instrText xml:space="preserve"> PAGEREF _Toc134968346 \h </w:instrText>
            </w:r>
            <w:r w:rsidR="000011D4">
              <w:rPr>
                <w:noProof/>
                <w:webHidden/>
              </w:rPr>
            </w:r>
            <w:r w:rsidR="000011D4">
              <w:rPr>
                <w:noProof/>
                <w:webHidden/>
              </w:rPr>
              <w:fldChar w:fldCharType="separate"/>
            </w:r>
            <w:r w:rsidR="000011D4">
              <w:rPr>
                <w:noProof/>
                <w:webHidden/>
              </w:rPr>
              <w:t>49</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7" w:history="1">
            <w:r w:rsidR="000011D4" w:rsidRPr="00D37519">
              <w:rPr>
                <w:rStyle w:val="a4"/>
                <w:noProof/>
              </w:rPr>
              <w:t>Статья 35. Градостроительные регламенты. Зоны транспортной инфраструктуры – "Т".</w:t>
            </w:r>
            <w:r w:rsidR="000011D4">
              <w:rPr>
                <w:noProof/>
                <w:webHidden/>
              </w:rPr>
              <w:tab/>
            </w:r>
            <w:r w:rsidR="000011D4">
              <w:rPr>
                <w:noProof/>
                <w:webHidden/>
              </w:rPr>
              <w:fldChar w:fldCharType="begin"/>
            </w:r>
            <w:r w:rsidR="000011D4">
              <w:rPr>
                <w:noProof/>
                <w:webHidden/>
              </w:rPr>
              <w:instrText xml:space="preserve"> PAGEREF _Toc134968347 \h </w:instrText>
            </w:r>
            <w:r w:rsidR="000011D4">
              <w:rPr>
                <w:noProof/>
                <w:webHidden/>
              </w:rPr>
            </w:r>
            <w:r w:rsidR="000011D4">
              <w:rPr>
                <w:noProof/>
                <w:webHidden/>
              </w:rPr>
              <w:fldChar w:fldCharType="separate"/>
            </w:r>
            <w:r w:rsidR="000011D4">
              <w:rPr>
                <w:noProof/>
                <w:webHidden/>
              </w:rPr>
              <w:t>52</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8" w:history="1">
            <w:r w:rsidR="000011D4" w:rsidRPr="00D37519">
              <w:rPr>
                <w:rStyle w:val="a4"/>
                <w:noProof/>
              </w:rPr>
              <w:t>Статья 36. Градостроительные регламенты. Зоны сельскохозяйственного использования – "Сх".</w:t>
            </w:r>
            <w:r w:rsidR="000011D4">
              <w:rPr>
                <w:noProof/>
                <w:webHidden/>
              </w:rPr>
              <w:tab/>
            </w:r>
            <w:r w:rsidR="000011D4">
              <w:rPr>
                <w:noProof/>
                <w:webHidden/>
              </w:rPr>
              <w:fldChar w:fldCharType="begin"/>
            </w:r>
            <w:r w:rsidR="000011D4">
              <w:rPr>
                <w:noProof/>
                <w:webHidden/>
              </w:rPr>
              <w:instrText xml:space="preserve"> PAGEREF _Toc134968348 \h </w:instrText>
            </w:r>
            <w:r w:rsidR="000011D4">
              <w:rPr>
                <w:noProof/>
                <w:webHidden/>
              </w:rPr>
            </w:r>
            <w:r w:rsidR="000011D4">
              <w:rPr>
                <w:noProof/>
                <w:webHidden/>
              </w:rPr>
              <w:fldChar w:fldCharType="separate"/>
            </w:r>
            <w:r w:rsidR="000011D4">
              <w:rPr>
                <w:noProof/>
                <w:webHidden/>
              </w:rPr>
              <w:t>57</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49" w:history="1">
            <w:r w:rsidR="000011D4" w:rsidRPr="00D37519">
              <w:rPr>
                <w:rStyle w:val="a4"/>
                <w:noProof/>
              </w:rPr>
              <w:t>Статья 37. Градостроительные регламенты. Рекреационные зоны - "Р".</w:t>
            </w:r>
            <w:r w:rsidR="000011D4">
              <w:rPr>
                <w:noProof/>
                <w:webHidden/>
              </w:rPr>
              <w:tab/>
            </w:r>
            <w:r w:rsidR="000011D4">
              <w:rPr>
                <w:noProof/>
                <w:webHidden/>
              </w:rPr>
              <w:fldChar w:fldCharType="begin"/>
            </w:r>
            <w:r w:rsidR="000011D4">
              <w:rPr>
                <w:noProof/>
                <w:webHidden/>
              </w:rPr>
              <w:instrText xml:space="preserve"> PAGEREF _Toc134968349 \h </w:instrText>
            </w:r>
            <w:r w:rsidR="000011D4">
              <w:rPr>
                <w:noProof/>
                <w:webHidden/>
              </w:rPr>
            </w:r>
            <w:r w:rsidR="000011D4">
              <w:rPr>
                <w:noProof/>
                <w:webHidden/>
              </w:rPr>
              <w:fldChar w:fldCharType="separate"/>
            </w:r>
            <w:r w:rsidR="000011D4">
              <w:rPr>
                <w:noProof/>
                <w:webHidden/>
              </w:rPr>
              <w:t>66</w:t>
            </w:r>
            <w:r w:rsidR="000011D4">
              <w:rPr>
                <w:noProof/>
                <w:webHidden/>
              </w:rPr>
              <w:fldChar w:fldCharType="end"/>
            </w:r>
          </w:hyperlink>
        </w:p>
        <w:p w:rsidR="000011D4" w:rsidRDefault="00CE224D">
          <w:pPr>
            <w:pStyle w:val="32"/>
            <w:rPr>
              <w:rFonts w:asciiTheme="minorHAnsi" w:eastAsiaTheme="minorEastAsia" w:hAnsiTheme="minorHAnsi" w:cstheme="minorBidi"/>
              <w:noProof/>
              <w:sz w:val="22"/>
              <w:szCs w:val="22"/>
            </w:rPr>
          </w:pPr>
          <w:hyperlink w:anchor="_Toc134968350" w:history="1">
            <w:r w:rsidR="000011D4" w:rsidRPr="00D37519">
              <w:rPr>
                <w:rStyle w:val="a4"/>
                <w:noProof/>
              </w:rPr>
              <w:t>Статья 38. Градостроительные регламенты. Зоны специального назначения - "Сп".</w:t>
            </w:r>
            <w:r w:rsidR="000011D4">
              <w:rPr>
                <w:noProof/>
                <w:webHidden/>
              </w:rPr>
              <w:tab/>
            </w:r>
            <w:r w:rsidR="000011D4">
              <w:rPr>
                <w:noProof/>
                <w:webHidden/>
              </w:rPr>
              <w:fldChar w:fldCharType="begin"/>
            </w:r>
            <w:r w:rsidR="000011D4">
              <w:rPr>
                <w:noProof/>
                <w:webHidden/>
              </w:rPr>
              <w:instrText xml:space="preserve"> PAGEREF _Toc134968350 \h </w:instrText>
            </w:r>
            <w:r w:rsidR="000011D4">
              <w:rPr>
                <w:noProof/>
                <w:webHidden/>
              </w:rPr>
            </w:r>
            <w:r w:rsidR="000011D4">
              <w:rPr>
                <w:noProof/>
                <w:webHidden/>
              </w:rPr>
              <w:fldChar w:fldCharType="separate"/>
            </w:r>
            <w:r w:rsidR="000011D4">
              <w:rPr>
                <w:noProof/>
                <w:webHidden/>
              </w:rPr>
              <w:t>78</w:t>
            </w:r>
            <w:r w:rsidR="000011D4">
              <w:rPr>
                <w:noProof/>
                <w:webHidden/>
              </w:rPr>
              <w:fldChar w:fldCharType="end"/>
            </w:r>
          </w:hyperlink>
        </w:p>
        <w:p w:rsidR="000011D4" w:rsidRDefault="00CE224D">
          <w:pPr>
            <w:pStyle w:val="12"/>
            <w:rPr>
              <w:rFonts w:asciiTheme="minorHAnsi" w:eastAsiaTheme="minorEastAsia" w:hAnsiTheme="minorHAnsi" w:cstheme="minorBidi"/>
              <w:b w:val="0"/>
              <w:bCs w:val="0"/>
              <w:caps w:val="0"/>
              <w:sz w:val="22"/>
              <w:szCs w:val="22"/>
            </w:rPr>
          </w:pPr>
          <w:hyperlink w:anchor="_Toc134968351" w:history="1">
            <w:r w:rsidR="000011D4" w:rsidRPr="00D37519">
              <w:rPr>
                <w:rStyle w:val="a4"/>
              </w:rPr>
              <w:t>ЧАСТЬ 3. Карты градостроительного зонирования.</w:t>
            </w:r>
            <w:r w:rsidR="000011D4">
              <w:rPr>
                <w:webHidden/>
              </w:rPr>
              <w:tab/>
            </w:r>
            <w:r w:rsidR="000011D4">
              <w:rPr>
                <w:webHidden/>
              </w:rPr>
              <w:fldChar w:fldCharType="begin"/>
            </w:r>
            <w:r w:rsidR="000011D4">
              <w:rPr>
                <w:webHidden/>
              </w:rPr>
              <w:instrText xml:space="preserve"> PAGEREF _Toc134968351 \h </w:instrText>
            </w:r>
            <w:r w:rsidR="000011D4">
              <w:rPr>
                <w:webHidden/>
              </w:rPr>
            </w:r>
            <w:r w:rsidR="000011D4">
              <w:rPr>
                <w:webHidden/>
              </w:rPr>
              <w:fldChar w:fldCharType="separate"/>
            </w:r>
            <w:r w:rsidR="000011D4">
              <w:rPr>
                <w:webHidden/>
              </w:rPr>
              <w:t>86</w:t>
            </w:r>
            <w:r w:rsidR="000011D4">
              <w:rPr>
                <w:webHidden/>
              </w:rPr>
              <w:fldChar w:fldCharType="end"/>
            </w:r>
          </w:hyperlink>
        </w:p>
        <w:p w:rsidR="000011D4" w:rsidRDefault="00CE224D">
          <w:pPr>
            <w:pStyle w:val="12"/>
            <w:rPr>
              <w:rFonts w:asciiTheme="minorHAnsi" w:eastAsiaTheme="minorEastAsia" w:hAnsiTheme="minorHAnsi" w:cstheme="minorBidi"/>
              <w:b w:val="0"/>
              <w:bCs w:val="0"/>
              <w:caps w:val="0"/>
              <w:sz w:val="22"/>
              <w:szCs w:val="22"/>
            </w:rPr>
          </w:pPr>
          <w:hyperlink w:anchor="_Toc134968352" w:history="1">
            <w:r w:rsidR="000011D4" w:rsidRPr="00D37519">
              <w:rPr>
                <w:rStyle w:val="a4"/>
              </w:rPr>
              <w:t>Приложение 1. Каталог координат территориальных зон</w:t>
            </w:r>
            <w:r w:rsidR="000011D4">
              <w:rPr>
                <w:webHidden/>
              </w:rPr>
              <w:tab/>
            </w:r>
            <w:r w:rsidR="000011D4">
              <w:rPr>
                <w:webHidden/>
              </w:rPr>
              <w:fldChar w:fldCharType="begin"/>
            </w:r>
            <w:r w:rsidR="000011D4">
              <w:rPr>
                <w:webHidden/>
              </w:rPr>
              <w:instrText xml:space="preserve"> PAGEREF _Toc134968352 \h </w:instrText>
            </w:r>
            <w:r w:rsidR="000011D4">
              <w:rPr>
                <w:webHidden/>
              </w:rPr>
            </w:r>
            <w:r w:rsidR="000011D4">
              <w:rPr>
                <w:webHidden/>
              </w:rPr>
              <w:fldChar w:fldCharType="separate"/>
            </w:r>
            <w:r w:rsidR="000011D4">
              <w:rPr>
                <w:webHidden/>
              </w:rPr>
              <w:t>87</w:t>
            </w:r>
            <w:r w:rsidR="000011D4">
              <w:rPr>
                <w:webHidden/>
              </w:rPr>
              <w:fldChar w:fldCharType="end"/>
            </w:r>
          </w:hyperlink>
        </w:p>
        <w:p w:rsidR="00E95334" w:rsidRPr="00362D10" w:rsidRDefault="00FF6663" w:rsidP="00803011">
          <w:r w:rsidRPr="00991AEB">
            <w:rPr>
              <w:sz w:val="20"/>
              <w:szCs w:val="20"/>
            </w:rPr>
            <w:fldChar w:fldCharType="end"/>
          </w:r>
        </w:p>
      </w:sdtContent>
    </w:sdt>
    <w:p w:rsidR="00347A60" w:rsidRPr="008908F4" w:rsidRDefault="00347A60">
      <w:pPr>
        <w:spacing w:before="0" w:after="0"/>
        <w:rPr>
          <w:b/>
          <w:bCs/>
          <w:kern w:val="32"/>
          <w:highlight w:val="yellow"/>
        </w:rPr>
      </w:pPr>
      <w:r w:rsidRPr="008908F4">
        <w:rPr>
          <w:highlight w:val="yellow"/>
        </w:rPr>
        <w:br w:type="page"/>
      </w:r>
    </w:p>
    <w:p w:rsidR="00051BC1" w:rsidRPr="003871B7" w:rsidRDefault="00051BC1" w:rsidP="008C7104">
      <w:pPr>
        <w:pStyle w:val="1"/>
        <w:pageBreakBefore w:val="0"/>
        <w:spacing w:before="0" w:after="240"/>
        <w:rPr>
          <w:rFonts w:ascii="Times New Roman" w:hAnsi="Times New Roman"/>
          <w:sz w:val="28"/>
          <w:szCs w:val="28"/>
        </w:rPr>
      </w:pPr>
      <w:bookmarkStart w:id="1" w:name="_Toc308681379"/>
      <w:bookmarkStart w:id="2" w:name="_Toc134968329"/>
      <w:bookmarkEnd w:id="0"/>
      <w:r w:rsidRPr="003871B7">
        <w:rPr>
          <w:rFonts w:ascii="Times New Roman" w:hAnsi="Times New Roman"/>
          <w:sz w:val="28"/>
          <w:szCs w:val="28"/>
        </w:rPr>
        <w:lastRenderedPageBreak/>
        <w:t xml:space="preserve">ЧАСТЬ </w:t>
      </w:r>
      <w:r w:rsidR="005C03EE" w:rsidRPr="003871B7">
        <w:rPr>
          <w:rFonts w:ascii="Times New Roman" w:hAnsi="Times New Roman"/>
          <w:sz w:val="28"/>
          <w:szCs w:val="28"/>
        </w:rPr>
        <w:t>2. ГРАДОСТРОИТЕЛЬНЫЕ РЕГЛАМЕНТЫ</w:t>
      </w:r>
      <w:r w:rsidRPr="003871B7">
        <w:rPr>
          <w:rFonts w:ascii="Times New Roman" w:hAnsi="Times New Roman"/>
          <w:sz w:val="28"/>
          <w:szCs w:val="28"/>
        </w:rPr>
        <w:t>.</w:t>
      </w:r>
      <w:bookmarkEnd w:id="1"/>
      <w:bookmarkEnd w:id="2"/>
    </w:p>
    <w:p w:rsidR="00051BC1" w:rsidRPr="00E24457" w:rsidRDefault="00051BC1" w:rsidP="00E24457">
      <w:pPr>
        <w:pStyle w:val="30"/>
        <w:rPr>
          <w:rFonts w:ascii="Times New Roman" w:hAnsi="Times New Roman"/>
          <w:sz w:val="24"/>
          <w:szCs w:val="24"/>
        </w:rPr>
      </w:pPr>
      <w:bookmarkStart w:id="3" w:name="_Toc134968330"/>
      <w:r w:rsidRPr="00E24457">
        <w:rPr>
          <w:rFonts w:ascii="Times New Roman" w:hAnsi="Times New Roman"/>
          <w:sz w:val="24"/>
          <w:szCs w:val="24"/>
        </w:rPr>
        <w:t xml:space="preserve">Статья </w:t>
      </w:r>
      <w:r w:rsidR="00E24BA4" w:rsidRPr="00E24457">
        <w:rPr>
          <w:rFonts w:ascii="Times New Roman" w:hAnsi="Times New Roman"/>
          <w:sz w:val="24"/>
          <w:szCs w:val="24"/>
        </w:rPr>
        <w:t>1</w:t>
      </w:r>
      <w:r w:rsidR="003871B7" w:rsidRPr="00E24457">
        <w:rPr>
          <w:rFonts w:ascii="Times New Roman" w:hAnsi="Times New Roman"/>
          <w:sz w:val="24"/>
          <w:szCs w:val="24"/>
        </w:rPr>
        <w:t>8</w:t>
      </w:r>
      <w:r w:rsidRPr="00E24457">
        <w:rPr>
          <w:rFonts w:ascii="Times New Roman" w:hAnsi="Times New Roman"/>
          <w:sz w:val="24"/>
          <w:szCs w:val="24"/>
        </w:rPr>
        <w:t>.</w:t>
      </w:r>
      <w:bookmarkStart w:id="4" w:name="_Toc308681380"/>
      <w:r w:rsidRPr="00E24457">
        <w:rPr>
          <w:rFonts w:ascii="Times New Roman" w:hAnsi="Times New Roman"/>
          <w:sz w:val="24"/>
          <w:szCs w:val="24"/>
        </w:rPr>
        <w:t xml:space="preserve"> Территориальные зоны</w:t>
      </w:r>
      <w:bookmarkEnd w:id="4"/>
      <w:r w:rsidR="0059143F" w:rsidRPr="00E24457">
        <w:rPr>
          <w:rFonts w:ascii="Times New Roman" w:hAnsi="Times New Roman"/>
          <w:sz w:val="24"/>
          <w:szCs w:val="24"/>
        </w:rPr>
        <w:t>.</w:t>
      </w:r>
      <w:bookmarkEnd w:id="3"/>
    </w:p>
    <w:p w:rsidR="008C7104" w:rsidRDefault="008C7104" w:rsidP="008C7104">
      <w:pPr>
        <w:spacing w:before="0" w:after="0"/>
        <w:ind w:firstLine="567"/>
        <w:jc w:val="both"/>
      </w:pPr>
      <w:r w:rsidRPr="003871B7">
        <w:t>1. В рамках градостроительного зонирования территории муниципального образования установлены следующие виды территориальных зон:</w:t>
      </w:r>
    </w:p>
    <w:p w:rsidR="00D216DD" w:rsidRDefault="00D216DD" w:rsidP="008C7104">
      <w:pPr>
        <w:spacing w:before="0" w:after="0"/>
        <w:ind w:firstLine="567"/>
        <w:jc w:val="both"/>
      </w:pPr>
    </w:p>
    <w:p w:rsidR="003871B7" w:rsidRPr="003871B7" w:rsidRDefault="003871B7" w:rsidP="003871B7">
      <w:pPr>
        <w:spacing w:before="0" w:after="0"/>
        <w:ind w:firstLine="567"/>
        <w:jc w:val="right"/>
      </w:pPr>
      <w:r w:rsidRPr="003871B7">
        <w:t>Таблица 18.1</w:t>
      </w:r>
      <w:r>
        <w:t>.</w:t>
      </w:r>
      <w:r w:rsidRPr="003871B7">
        <w:t xml:space="preserve"> Виды территориальных зон.</w:t>
      </w:r>
    </w:p>
    <w:tbl>
      <w:tblPr>
        <w:tblStyle w:val="ac"/>
        <w:tblW w:w="9634" w:type="dxa"/>
        <w:tblLook w:val="04A0" w:firstRow="1" w:lastRow="0" w:firstColumn="1" w:lastColumn="0" w:noHBand="0" w:noVBand="1"/>
      </w:tblPr>
      <w:tblGrid>
        <w:gridCol w:w="2602"/>
        <w:gridCol w:w="2604"/>
        <w:gridCol w:w="1672"/>
        <w:gridCol w:w="2756"/>
      </w:tblGrid>
      <w:tr w:rsidR="003871B7" w:rsidRPr="003871B7" w:rsidTr="00D216DD">
        <w:tc>
          <w:tcPr>
            <w:tcW w:w="2602" w:type="dxa"/>
            <w:vAlign w:val="center"/>
          </w:tcPr>
          <w:p w:rsidR="003871B7" w:rsidRPr="003871B7" w:rsidRDefault="003871B7" w:rsidP="00FB5AF3">
            <w:pPr>
              <w:pStyle w:val="affff0"/>
              <w:spacing w:before="0" w:after="0"/>
              <w:rPr>
                <w:szCs w:val="24"/>
              </w:rPr>
            </w:pPr>
            <w:r w:rsidRPr="003871B7">
              <w:rPr>
                <w:szCs w:val="24"/>
              </w:rPr>
              <w:t>Тип территориальной зоны</w:t>
            </w:r>
          </w:p>
        </w:tc>
        <w:tc>
          <w:tcPr>
            <w:tcW w:w="2604" w:type="dxa"/>
            <w:vAlign w:val="center"/>
          </w:tcPr>
          <w:p w:rsidR="003871B7" w:rsidRPr="003871B7" w:rsidRDefault="003871B7" w:rsidP="00FB5AF3">
            <w:pPr>
              <w:pStyle w:val="affff0"/>
              <w:spacing w:before="0" w:after="0"/>
              <w:rPr>
                <w:szCs w:val="24"/>
              </w:rPr>
            </w:pPr>
            <w:r w:rsidRPr="003871B7">
              <w:rPr>
                <w:szCs w:val="24"/>
              </w:rPr>
              <w:t>Виды зон</w:t>
            </w:r>
          </w:p>
        </w:tc>
        <w:tc>
          <w:tcPr>
            <w:tcW w:w="1656" w:type="dxa"/>
            <w:vAlign w:val="center"/>
          </w:tcPr>
          <w:p w:rsidR="003871B7" w:rsidRPr="003871B7" w:rsidRDefault="003871B7" w:rsidP="00FB5AF3">
            <w:pPr>
              <w:pStyle w:val="affff0"/>
              <w:spacing w:before="0" w:after="0"/>
              <w:rPr>
                <w:szCs w:val="24"/>
              </w:rPr>
            </w:pPr>
            <w:r w:rsidRPr="003871B7">
              <w:rPr>
                <w:szCs w:val="24"/>
              </w:rPr>
              <w:t>Имя зоны</w:t>
            </w:r>
          </w:p>
        </w:tc>
        <w:tc>
          <w:tcPr>
            <w:tcW w:w="2772" w:type="dxa"/>
            <w:vAlign w:val="center"/>
          </w:tcPr>
          <w:p w:rsidR="003871B7" w:rsidRPr="003871B7" w:rsidRDefault="003871B7" w:rsidP="00FB5AF3">
            <w:pPr>
              <w:pStyle w:val="affff0"/>
              <w:spacing w:before="0" w:after="0"/>
              <w:rPr>
                <w:szCs w:val="24"/>
              </w:rPr>
            </w:pPr>
            <w:r w:rsidRPr="003871B7">
              <w:rPr>
                <w:szCs w:val="24"/>
              </w:rPr>
              <w:t>Описание</w:t>
            </w:r>
          </w:p>
        </w:tc>
      </w:tr>
      <w:tr w:rsidR="00CE224D" w:rsidRPr="003871B7" w:rsidTr="00D216DD">
        <w:trPr>
          <w:trHeight w:val="1250"/>
        </w:trPr>
        <w:tc>
          <w:tcPr>
            <w:tcW w:w="2602" w:type="dxa"/>
            <w:vMerge w:val="restart"/>
            <w:vAlign w:val="center"/>
          </w:tcPr>
          <w:p w:rsidR="00CE224D" w:rsidRPr="00026A0C" w:rsidRDefault="00CE224D" w:rsidP="00026A0C">
            <w:pPr>
              <w:pStyle w:val="affff0"/>
              <w:spacing w:before="0" w:after="0"/>
              <w:rPr>
                <w:b w:val="0"/>
                <w:szCs w:val="24"/>
              </w:rPr>
            </w:pPr>
            <w:r w:rsidRPr="00026A0C">
              <w:rPr>
                <w:b w:val="0"/>
                <w:szCs w:val="24"/>
              </w:rPr>
              <w:t>Жилые зоны</w:t>
            </w:r>
          </w:p>
          <w:p w:rsidR="00CE224D" w:rsidRPr="00026A0C" w:rsidRDefault="00CE224D" w:rsidP="00026A0C">
            <w:pPr>
              <w:pStyle w:val="affff0"/>
              <w:spacing w:before="0" w:after="0"/>
              <w:rPr>
                <w:b w:val="0"/>
                <w:szCs w:val="24"/>
              </w:rPr>
            </w:pPr>
            <w:r w:rsidRPr="00026A0C">
              <w:rPr>
                <w:b w:val="0"/>
                <w:szCs w:val="24"/>
              </w:rPr>
              <w:t>(Ж)</w:t>
            </w:r>
          </w:p>
        </w:tc>
        <w:tc>
          <w:tcPr>
            <w:tcW w:w="2604" w:type="dxa"/>
            <w:vAlign w:val="center"/>
          </w:tcPr>
          <w:p w:rsidR="00CE224D" w:rsidRPr="00026A0C" w:rsidRDefault="00CE224D" w:rsidP="00FB5AF3">
            <w:pPr>
              <w:pStyle w:val="affff0"/>
              <w:spacing w:before="0" w:after="0"/>
              <w:rPr>
                <w:b w:val="0"/>
                <w:szCs w:val="24"/>
              </w:rPr>
            </w:pPr>
            <w:r w:rsidRPr="00026A0C">
              <w:rPr>
                <w:b w:val="0"/>
                <w:color w:val="000000"/>
                <w:szCs w:val="24"/>
              </w:rPr>
              <w:t>Зона застройки индивидуальными жилыми домами</w:t>
            </w:r>
          </w:p>
        </w:tc>
        <w:tc>
          <w:tcPr>
            <w:tcW w:w="1656" w:type="dxa"/>
            <w:vAlign w:val="center"/>
          </w:tcPr>
          <w:p w:rsidR="00CE224D" w:rsidRPr="00026A0C" w:rsidRDefault="00CE224D" w:rsidP="00FB5AF3">
            <w:pPr>
              <w:pStyle w:val="affff0"/>
              <w:spacing w:before="0" w:after="0"/>
              <w:rPr>
                <w:b w:val="0"/>
                <w:szCs w:val="24"/>
              </w:rPr>
            </w:pPr>
            <w:r>
              <w:rPr>
                <w:b w:val="0"/>
                <w:noProof/>
                <w:szCs w:val="24"/>
              </w:rPr>
              <w:drawing>
                <wp:inline distT="0" distB="0" distL="0" distR="0" wp14:anchorId="04A4461E" wp14:editId="2D229A15">
                  <wp:extent cx="878205" cy="5975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597535"/>
                          </a:xfrm>
                          <a:prstGeom prst="rect">
                            <a:avLst/>
                          </a:prstGeom>
                          <a:noFill/>
                        </pic:spPr>
                      </pic:pic>
                    </a:graphicData>
                  </a:graphic>
                </wp:inline>
              </w:drawing>
            </w:r>
          </w:p>
        </w:tc>
        <w:tc>
          <w:tcPr>
            <w:tcW w:w="2772" w:type="dxa"/>
            <w:vAlign w:val="center"/>
          </w:tcPr>
          <w:p w:rsidR="00CE224D" w:rsidRPr="00026A0C" w:rsidRDefault="00CE224D" w:rsidP="00FB5AF3">
            <w:pPr>
              <w:pStyle w:val="affff0"/>
              <w:spacing w:before="0" w:after="0"/>
              <w:rPr>
                <w:b w:val="0"/>
                <w:szCs w:val="24"/>
              </w:rPr>
            </w:pPr>
            <w:r w:rsidRPr="00026A0C">
              <w:rPr>
                <w:b w:val="0"/>
                <w:bCs/>
                <w:szCs w:val="24"/>
              </w:rPr>
              <w:t>Зона застройки индивидуальными жилыми домами коттеджного и усадебного типа высотой 1-3 этажа</w:t>
            </w:r>
            <w:r w:rsidRPr="003E2841">
              <w:rPr>
                <w:bCs/>
                <w:szCs w:val="24"/>
              </w:rPr>
              <w:t>.</w:t>
            </w:r>
          </w:p>
        </w:tc>
      </w:tr>
      <w:tr w:rsidR="00CE224D" w:rsidRPr="003871B7" w:rsidTr="00D216DD">
        <w:trPr>
          <w:trHeight w:val="1250"/>
        </w:trPr>
        <w:tc>
          <w:tcPr>
            <w:tcW w:w="2602" w:type="dxa"/>
            <w:vMerge/>
            <w:vAlign w:val="center"/>
          </w:tcPr>
          <w:p w:rsidR="00CE224D" w:rsidRPr="00026A0C" w:rsidRDefault="00CE224D" w:rsidP="00CE224D">
            <w:pPr>
              <w:pStyle w:val="affff0"/>
              <w:spacing w:before="0" w:after="0"/>
              <w:rPr>
                <w:b w:val="0"/>
                <w:szCs w:val="24"/>
              </w:rPr>
            </w:pPr>
          </w:p>
        </w:tc>
        <w:tc>
          <w:tcPr>
            <w:tcW w:w="2604" w:type="dxa"/>
            <w:vAlign w:val="center"/>
          </w:tcPr>
          <w:p w:rsidR="00CE224D" w:rsidRPr="00026A0C" w:rsidRDefault="00CE224D" w:rsidP="00CE224D">
            <w:pPr>
              <w:pStyle w:val="affff0"/>
              <w:spacing w:before="0" w:after="0"/>
              <w:rPr>
                <w:b w:val="0"/>
                <w:color w:val="000000"/>
                <w:szCs w:val="24"/>
              </w:rPr>
            </w:pPr>
            <w:r>
              <w:rPr>
                <w:b w:val="0"/>
                <w:color w:val="000000"/>
                <w:szCs w:val="24"/>
              </w:rPr>
              <w:t>Зона смешанной жилой и общественно-деловой застройки</w:t>
            </w:r>
          </w:p>
        </w:tc>
        <w:tc>
          <w:tcPr>
            <w:tcW w:w="1656" w:type="dxa"/>
            <w:vAlign w:val="center"/>
          </w:tcPr>
          <w:p w:rsidR="00CE224D" w:rsidRDefault="00CE224D" w:rsidP="00CE224D">
            <w:pPr>
              <w:pStyle w:val="affff0"/>
              <w:spacing w:before="0" w:after="0"/>
              <w:rPr>
                <w:b w:val="0"/>
                <w:noProof/>
                <w:szCs w:val="24"/>
              </w:rPr>
            </w:pPr>
            <w:r>
              <w:rPr>
                <w:b w:val="0"/>
                <w:noProof/>
                <w:szCs w:val="24"/>
              </w:rPr>
              <w:pict w14:anchorId="11FBA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1.25pt;height:48pt">
                  <v:imagedata r:id="rId9" o:title="0Ж"/>
                </v:shape>
              </w:pict>
            </w:r>
          </w:p>
        </w:tc>
        <w:tc>
          <w:tcPr>
            <w:tcW w:w="2772" w:type="dxa"/>
            <w:vAlign w:val="center"/>
          </w:tcPr>
          <w:p w:rsidR="00CE224D" w:rsidRPr="00EB5BCE" w:rsidRDefault="00CE224D" w:rsidP="00CE224D">
            <w:pPr>
              <w:pStyle w:val="affff0"/>
              <w:spacing w:before="0" w:after="0"/>
              <w:rPr>
                <w:b w:val="0"/>
                <w:bCs/>
                <w:szCs w:val="24"/>
              </w:rPr>
            </w:pPr>
            <w:r w:rsidRPr="00EB5BCE">
              <w:rPr>
                <w:b w:val="0"/>
                <w:bCs/>
                <w:szCs w:val="24"/>
              </w:rPr>
              <w:t>Зона застройки индивидуальными жилыми домами коттеджного и усадебного типа высотой 1-3 этаж</w:t>
            </w:r>
            <w:r>
              <w:rPr>
                <w:b w:val="0"/>
                <w:bCs/>
                <w:szCs w:val="24"/>
              </w:rPr>
              <w:t xml:space="preserve">а, </w:t>
            </w:r>
            <w:r w:rsidRPr="00EB5BCE">
              <w:rPr>
                <w:b w:val="0"/>
                <w:bCs/>
                <w:szCs w:val="24"/>
              </w:rPr>
              <w:t xml:space="preserve">объектов </w:t>
            </w:r>
            <w:r>
              <w:rPr>
                <w:b w:val="0"/>
                <w:bCs/>
                <w:szCs w:val="24"/>
              </w:rPr>
              <w:t>общественно-делового назначения,</w:t>
            </w:r>
          </w:p>
          <w:p w:rsidR="00CE224D" w:rsidRPr="00026A0C" w:rsidRDefault="00CE224D" w:rsidP="00CE224D">
            <w:pPr>
              <w:pStyle w:val="affff0"/>
              <w:spacing w:before="0" w:after="0"/>
              <w:rPr>
                <w:b w:val="0"/>
                <w:bCs/>
                <w:szCs w:val="24"/>
              </w:rPr>
            </w:pPr>
            <w:r w:rsidRPr="00EB5BCE">
              <w:rPr>
                <w:b w:val="0"/>
                <w:bCs/>
                <w:szCs w:val="24"/>
              </w:rPr>
              <w:t xml:space="preserve"> торговли и общественного питания, офисов и контор различных организаций, </w:t>
            </w:r>
            <w:r w:rsidRPr="00586AF8">
              <w:rPr>
                <w:b w:val="0"/>
                <w:bCs/>
                <w:szCs w:val="24"/>
              </w:rPr>
              <w:t xml:space="preserve">объектов </w:t>
            </w:r>
            <w:r>
              <w:rPr>
                <w:b w:val="0"/>
                <w:bCs/>
                <w:szCs w:val="24"/>
              </w:rPr>
              <w:t xml:space="preserve">транспорта, </w:t>
            </w:r>
            <w:r w:rsidRPr="00586AF8">
              <w:rPr>
                <w:b w:val="0"/>
                <w:bCs/>
                <w:szCs w:val="24"/>
              </w:rPr>
              <w:t>придорожного сервиса,</w:t>
            </w:r>
            <w:r>
              <w:rPr>
                <w:b w:val="0"/>
                <w:bCs/>
                <w:szCs w:val="24"/>
              </w:rPr>
              <w:t xml:space="preserve"> рекреации, туризма</w:t>
            </w:r>
            <w:r w:rsidRPr="00586AF8">
              <w:rPr>
                <w:b w:val="0"/>
                <w:bCs/>
                <w:szCs w:val="24"/>
              </w:rPr>
              <w:t xml:space="preserve"> </w:t>
            </w:r>
            <w:r w:rsidRPr="00EB5BCE">
              <w:rPr>
                <w:b w:val="0"/>
                <w:bCs/>
                <w:szCs w:val="24"/>
              </w:rPr>
              <w:t>и т.п.</w:t>
            </w:r>
          </w:p>
        </w:tc>
      </w:tr>
      <w:tr w:rsidR="000E0DA8" w:rsidRPr="003871B7" w:rsidTr="00D216DD">
        <w:tc>
          <w:tcPr>
            <w:tcW w:w="2602" w:type="dxa"/>
            <w:vMerge w:val="restart"/>
            <w:vAlign w:val="center"/>
          </w:tcPr>
          <w:p w:rsidR="000E0DA8" w:rsidRPr="003E2841" w:rsidRDefault="000E0DA8" w:rsidP="00DE5EE0">
            <w:pPr>
              <w:spacing w:before="0" w:after="0"/>
              <w:jc w:val="center"/>
            </w:pPr>
            <w:r w:rsidRPr="003E2841">
              <w:t>Общественно-деловые зоны</w:t>
            </w:r>
          </w:p>
          <w:p w:rsidR="000E0DA8" w:rsidRPr="003E2841" w:rsidRDefault="000E0DA8" w:rsidP="00DE5EE0">
            <w:pPr>
              <w:spacing w:before="0" w:after="0"/>
              <w:jc w:val="center"/>
            </w:pPr>
            <w:r w:rsidRPr="003E2841">
              <w:t>(О)</w:t>
            </w:r>
          </w:p>
        </w:tc>
        <w:tc>
          <w:tcPr>
            <w:tcW w:w="2604" w:type="dxa"/>
            <w:vAlign w:val="center"/>
          </w:tcPr>
          <w:p w:rsidR="000E0DA8" w:rsidRPr="003E2841" w:rsidRDefault="000721C1" w:rsidP="00DE5EE0">
            <w:pPr>
              <w:pStyle w:val="affff"/>
              <w:spacing w:before="0" w:after="0"/>
              <w:jc w:val="center"/>
              <w:rPr>
                <w:szCs w:val="24"/>
              </w:rPr>
            </w:pPr>
            <w:r>
              <w:rPr>
                <w:szCs w:val="24"/>
              </w:rPr>
              <w:t>Многофункциональная общественно-деловая зона</w:t>
            </w:r>
          </w:p>
        </w:tc>
        <w:tc>
          <w:tcPr>
            <w:tcW w:w="1656" w:type="dxa"/>
            <w:vAlign w:val="center"/>
          </w:tcPr>
          <w:p w:rsidR="000E0DA8" w:rsidRPr="003E2841" w:rsidRDefault="000E0DA8" w:rsidP="00DE5EE0">
            <w:pPr>
              <w:pStyle w:val="affff"/>
              <w:spacing w:before="0" w:after="0"/>
              <w:jc w:val="center"/>
              <w:rPr>
                <w:szCs w:val="24"/>
              </w:rPr>
            </w:pPr>
            <w:r>
              <w:rPr>
                <w:noProof/>
              </w:rPr>
              <w:drawing>
                <wp:inline distT="0" distB="0" distL="0" distR="0" wp14:anchorId="7EFB1215" wp14:editId="00F1A652">
                  <wp:extent cx="889827" cy="604434"/>
                  <wp:effectExtent l="0" t="0" r="0" b="0"/>
                  <wp:docPr id="4" name="Рисунок 4" descr="Y:\Надя\Значки ПЗЗ МО Центральное\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Y:\Надя\Значки ПЗЗ МО Центральное\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954" cy="604520"/>
                          </a:xfrm>
                          <a:prstGeom prst="rect">
                            <a:avLst/>
                          </a:prstGeom>
                          <a:noFill/>
                          <a:ln>
                            <a:noFill/>
                          </a:ln>
                        </pic:spPr>
                      </pic:pic>
                    </a:graphicData>
                  </a:graphic>
                </wp:inline>
              </w:drawing>
            </w:r>
          </w:p>
        </w:tc>
        <w:tc>
          <w:tcPr>
            <w:tcW w:w="2772" w:type="dxa"/>
            <w:vAlign w:val="center"/>
          </w:tcPr>
          <w:p w:rsidR="000E0DA8" w:rsidRPr="003E2841" w:rsidRDefault="000E0DA8" w:rsidP="00782514">
            <w:pPr>
              <w:pStyle w:val="affff"/>
              <w:spacing w:before="0" w:after="0"/>
              <w:jc w:val="both"/>
              <w:rPr>
                <w:szCs w:val="24"/>
              </w:rPr>
            </w:pPr>
            <w:r w:rsidRPr="003E2841">
              <w:rPr>
                <w:szCs w:val="24"/>
              </w:rPr>
              <w:t>Зона размещения объектов торговли и общественного питания, офисов и контор различных организаций, отделений банков, проектных и научно-исследовательских бюро и т.п.</w:t>
            </w:r>
          </w:p>
        </w:tc>
      </w:tr>
      <w:tr w:rsidR="000E0DA8" w:rsidRPr="003871B7" w:rsidTr="00D216DD">
        <w:tc>
          <w:tcPr>
            <w:tcW w:w="2602" w:type="dxa"/>
            <w:vMerge/>
            <w:vAlign w:val="center"/>
          </w:tcPr>
          <w:p w:rsidR="000E0DA8" w:rsidRPr="003E2841" w:rsidRDefault="000E0DA8" w:rsidP="00DE5EE0">
            <w:pPr>
              <w:spacing w:before="0" w:after="0"/>
              <w:jc w:val="center"/>
            </w:pPr>
          </w:p>
        </w:tc>
        <w:tc>
          <w:tcPr>
            <w:tcW w:w="2604" w:type="dxa"/>
            <w:vAlign w:val="center"/>
          </w:tcPr>
          <w:p w:rsidR="000E0DA8" w:rsidRPr="003E2841" w:rsidRDefault="000E0DA8" w:rsidP="00DE5EE0">
            <w:pPr>
              <w:pStyle w:val="affff"/>
              <w:spacing w:before="0" w:after="0"/>
              <w:jc w:val="center"/>
              <w:rPr>
                <w:szCs w:val="24"/>
              </w:rPr>
            </w:pPr>
            <w:r w:rsidRPr="003E2841">
              <w:rPr>
                <w:szCs w:val="24"/>
              </w:rPr>
              <w:t>Зона размещения объектов социального и коммунально-бытового назначения</w:t>
            </w:r>
          </w:p>
        </w:tc>
        <w:tc>
          <w:tcPr>
            <w:tcW w:w="1656" w:type="dxa"/>
            <w:vAlign w:val="center"/>
          </w:tcPr>
          <w:p w:rsidR="000E0DA8" w:rsidRPr="003E2841" w:rsidRDefault="000E0DA8" w:rsidP="00DE5EE0">
            <w:pPr>
              <w:pStyle w:val="affff"/>
              <w:spacing w:before="0" w:after="0"/>
              <w:jc w:val="center"/>
              <w:rPr>
                <w:szCs w:val="24"/>
              </w:rPr>
            </w:pPr>
            <w:r>
              <w:rPr>
                <w:noProof/>
              </w:rPr>
              <w:drawing>
                <wp:inline distT="0" distB="0" distL="0" distR="0" wp14:anchorId="51864079" wp14:editId="26645400">
                  <wp:extent cx="912642" cy="619932"/>
                  <wp:effectExtent l="0" t="0" r="0" b="0"/>
                  <wp:docPr id="5" name="Рисунок 5" descr="Y:\Надя\Значки ПЗЗ МО Центральное\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Надя\Значки ПЗЗ МО Центральное\О-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2772" cy="620021"/>
                          </a:xfrm>
                          <a:prstGeom prst="rect">
                            <a:avLst/>
                          </a:prstGeom>
                          <a:noFill/>
                          <a:ln>
                            <a:noFill/>
                          </a:ln>
                        </pic:spPr>
                      </pic:pic>
                    </a:graphicData>
                  </a:graphic>
                </wp:inline>
              </w:drawing>
            </w:r>
          </w:p>
        </w:tc>
        <w:tc>
          <w:tcPr>
            <w:tcW w:w="2772" w:type="dxa"/>
            <w:vAlign w:val="center"/>
          </w:tcPr>
          <w:p w:rsidR="000E0DA8" w:rsidRPr="003E2841" w:rsidRDefault="000E0DA8" w:rsidP="00782514">
            <w:pPr>
              <w:pStyle w:val="affff"/>
              <w:spacing w:before="0" w:after="0"/>
              <w:jc w:val="both"/>
              <w:rPr>
                <w:szCs w:val="24"/>
              </w:rPr>
            </w:pPr>
            <w:r w:rsidRPr="003E2841">
              <w:rPr>
                <w:szCs w:val="24"/>
              </w:rPr>
              <w:t>Зона размещения объектов здравоохранения, учебно-образовательных, культурно-досуговых, спортивных объектов. Зона объектов социального обеспечения (дома-интернаты, центры соц. помощи, социально-</w:t>
            </w:r>
            <w:r w:rsidRPr="003E2841">
              <w:rPr>
                <w:szCs w:val="24"/>
              </w:rPr>
              <w:lastRenderedPageBreak/>
              <w:t>реабилитационные центры и т.п.) Зона размещения культовых зданий и сооружений.</w:t>
            </w:r>
          </w:p>
        </w:tc>
      </w:tr>
      <w:tr w:rsidR="00026A0C" w:rsidRPr="003871B7" w:rsidTr="00D216DD">
        <w:trPr>
          <w:trHeight w:val="1114"/>
        </w:trPr>
        <w:tc>
          <w:tcPr>
            <w:tcW w:w="2602" w:type="dxa"/>
            <w:vAlign w:val="center"/>
          </w:tcPr>
          <w:p w:rsidR="00026A0C" w:rsidRPr="003E2841" w:rsidRDefault="000E3EFE" w:rsidP="00DE5EE0">
            <w:pPr>
              <w:pStyle w:val="affff"/>
              <w:spacing w:before="0" w:after="0"/>
              <w:jc w:val="center"/>
              <w:rPr>
                <w:bCs/>
                <w:szCs w:val="24"/>
              </w:rPr>
            </w:pPr>
            <w:r w:rsidRPr="003E2841">
              <w:rPr>
                <w:bCs/>
                <w:szCs w:val="24"/>
              </w:rPr>
              <w:lastRenderedPageBreak/>
              <w:t>Производственные и</w:t>
            </w:r>
            <w:r w:rsidR="00026A0C" w:rsidRPr="003E2841">
              <w:rPr>
                <w:bCs/>
                <w:szCs w:val="24"/>
              </w:rPr>
              <w:t xml:space="preserve"> коммунально-складские зоны</w:t>
            </w:r>
          </w:p>
          <w:p w:rsidR="00026A0C" w:rsidRPr="003E2841" w:rsidRDefault="00026A0C" w:rsidP="00DE5EE0">
            <w:pPr>
              <w:pStyle w:val="affff"/>
              <w:spacing w:before="0" w:after="0"/>
              <w:jc w:val="center"/>
              <w:rPr>
                <w:szCs w:val="24"/>
              </w:rPr>
            </w:pPr>
            <w:r w:rsidRPr="003E2841">
              <w:rPr>
                <w:bCs/>
                <w:szCs w:val="24"/>
              </w:rPr>
              <w:t>(П)</w:t>
            </w:r>
          </w:p>
        </w:tc>
        <w:tc>
          <w:tcPr>
            <w:tcW w:w="2604" w:type="dxa"/>
            <w:vAlign w:val="center"/>
          </w:tcPr>
          <w:p w:rsidR="00026A0C" w:rsidRPr="003E2841" w:rsidRDefault="00026A0C" w:rsidP="00DE5EE0">
            <w:pPr>
              <w:pStyle w:val="affff"/>
              <w:spacing w:before="0" w:after="0"/>
              <w:jc w:val="center"/>
              <w:rPr>
                <w:szCs w:val="24"/>
              </w:rPr>
            </w:pPr>
            <w:r w:rsidRPr="003E2841">
              <w:rPr>
                <w:szCs w:val="24"/>
              </w:rPr>
              <w:t>Производственная зона</w:t>
            </w:r>
          </w:p>
        </w:tc>
        <w:tc>
          <w:tcPr>
            <w:tcW w:w="1656" w:type="dxa"/>
            <w:vAlign w:val="center"/>
          </w:tcPr>
          <w:p w:rsidR="00026A0C" w:rsidRPr="003E2841" w:rsidRDefault="00026A0C" w:rsidP="00DE5EE0">
            <w:pPr>
              <w:pStyle w:val="affff"/>
              <w:spacing w:before="0" w:after="0"/>
              <w:jc w:val="center"/>
              <w:rPr>
                <w:szCs w:val="24"/>
                <w:lang w:val="en-US"/>
              </w:rPr>
            </w:pPr>
            <w:r>
              <w:rPr>
                <w:noProof/>
              </w:rPr>
              <w:drawing>
                <wp:inline distT="0" distB="0" distL="0" distR="0" wp14:anchorId="71F75478" wp14:editId="387082F2">
                  <wp:extent cx="891152" cy="605334"/>
                  <wp:effectExtent l="0" t="0" r="0" b="0"/>
                  <wp:docPr id="6" name="Рисунок 6" descr="Y:\Надя\Значки ПЗЗ МО Центральное\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Y:\Надя\Значки ПЗЗ МО Центральное\П-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1279" cy="605420"/>
                          </a:xfrm>
                          <a:prstGeom prst="rect">
                            <a:avLst/>
                          </a:prstGeom>
                          <a:noFill/>
                          <a:ln>
                            <a:noFill/>
                          </a:ln>
                        </pic:spPr>
                      </pic:pic>
                    </a:graphicData>
                  </a:graphic>
                </wp:inline>
              </w:drawing>
            </w:r>
          </w:p>
        </w:tc>
        <w:tc>
          <w:tcPr>
            <w:tcW w:w="2772" w:type="dxa"/>
            <w:vAlign w:val="center"/>
          </w:tcPr>
          <w:p w:rsidR="00026A0C" w:rsidRPr="003E2841" w:rsidRDefault="00026A0C" w:rsidP="00782514">
            <w:pPr>
              <w:pStyle w:val="affff"/>
              <w:spacing w:before="0" w:after="0"/>
              <w:jc w:val="both"/>
              <w:rPr>
                <w:szCs w:val="24"/>
              </w:rPr>
            </w:pPr>
            <w:r w:rsidRPr="003E2841">
              <w:rPr>
                <w:szCs w:val="24"/>
              </w:rPr>
              <w:t xml:space="preserve">Зона предприятий </w:t>
            </w:r>
            <w:r w:rsidRPr="003E2841">
              <w:rPr>
                <w:szCs w:val="24"/>
                <w:lang w:val="en-US"/>
              </w:rPr>
              <w:t>I</w:t>
            </w:r>
            <w:r w:rsidRPr="003E2841">
              <w:rPr>
                <w:szCs w:val="24"/>
              </w:rPr>
              <w:t xml:space="preserve">, </w:t>
            </w:r>
            <w:r w:rsidRPr="003E2841">
              <w:rPr>
                <w:szCs w:val="24"/>
                <w:lang w:val="en-US"/>
              </w:rPr>
              <w:t>II</w:t>
            </w:r>
            <w:r w:rsidRPr="003E2841">
              <w:rPr>
                <w:szCs w:val="24"/>
              </w:rPr>
              <w:t xml:space="preserve">, </w:t>
            </w:r>
            <w:r w:rsidRPr="003E2841">
              <w:rPr>
                <w:szCs w:val="24"/>
                <w:lang w:val="en-US"/>
              </w:rPr>
              <w:t>III</w:t>
            </w:r>
            <w:r w:rsidRPr="003E2841">
              <w:rPr>
                <w:szCs w:val="24"/>
              </w:rPr>
              <w:t xml:space="preserve">, </w:t>
            </w:r>
            <w:r w:rsidRPr="003E2841">
              <w:rPr>
                <w:szCs w:val="24"/>
                <w:lang w:val="en-US"/>
              </w:rPr>
              <w:t>IV</w:t>
            </w:r>
            <w:r w:rsidRPr="003E2841">
              <w:rPr>
                <w:szCs w:val="24"/>
              </w:rPr>
              <w:t xml:space="preserve">, </w:t>
            </w:r>
            <w:r w:rsidRPr="003E2841">
              <w:rPr>
                <w:szCs w:val="24"/>
                <w:lang w:val="en-US"/>
              </w:rPr>
              <w:t>V</w:t>
            </w:r>
          </w:p>
          <w:p w:rsidR="00026A0C" w:rsidRPr="003E2841" w:rsidRDefault="00026A0C" w:rsidP="00782514">
            <w:pPr>
              <w:pStyle w:val="affff"/>
              <w:spacing w:before="0" w:after="0"/>
              <w:jc w:val="both"/>
              <w:rPr>
                <w:szCs w:val="24"/>
              </w:rPr>
            </w:pPr>
            <w:r w:rsidRPr="003E2841">
              <w:rPr>
                <w:szCs w:val="24"/>
              </w:rPr>
              <w:t>классов вредности</w:t>
            </w:r>
          </w:p>
        </w:tc>
      </w:tr>
      <w:tr w:rsidR="000E0DA8" w:rsidRPr="003871B7" w:rsidTr="00D216DD">
        <w:tc>
          <w:tcPr>
            <w:tcW w:w="2602" w:type="dxa"/>
            <w:vAlign w:val="center"/>
          </w:tcPr>
          <w:p w:rsidR="000E0DA8" w:rsidRDefault="000E0DA8" w:rsidP="00FB5AF3">
            <w:pPr>
              <w:pStyle w:val="affff"/>
              <w:spacing w:before="0" w:after="0"/>
              <w:jc w:val="center"/>
              <w:rPr>
                <w:szCs w:val="24"/>
              </w:rPr>
            </w:pPr>
            <w:r w:rsidRPr="003E2841">
              <w:rPr>
                <w:szCs w:val="24"/>
              </w:rPr>
              <w:t>Зоны инженерной инфраструктуры</w:t>
            </w:r>
          </w:p>
          <w:p w:rsidR="000E0DA8" w:rsidRPr="003E2841" w:rsidRDefault="000E0DA8" w:rsidP="00FB5AF3">
            <w:pPr>
              <w:pStyle w:val="affff"/>
              <w:spacing w:before="0" w:after="0"/>
              <w:jc w:val="center"/>
              <w:rPr>
                <w:szCs w:val="24"/>
              </w:rPr>
            </w:pPr>
            <w:r w:rsidRPr="003E2841">
              <w:rPr>
                <w:szCs w:val="24"/>
              </w:rPr>
              <w:t>(И)</w:t>
            </w:r>
          </w:p>
        </w:tc>
        <w:tc>
          <w:tcPr>
            <w:tcW w:w="2604" w:type="dxa"/>
            <w:vAlign w:val="center"/>
          </w:tcPr>
          <w:p w:rsidR="000E0DA8" w:rsidRPr="003E2841" w:rsidRDefault="000E0DA8" w:rsidP="00DE5EE0">
            <w:pPr>
              <w:pStyle w:val="affff"/>
              <w:spacing w:before="0" w:after="0"/>
              <w:jc w:val="center"/>
              <w:rPr>
                <w:szCs w:val="24"/>
              </w:rPr>
            </w:pPr>
            <w:r w:rsidRPr="003E2841">
              <w:rPr>
                <w:szCs w:val="24"/>
              </w:rPr>
              <w:t>Зона инженерной инфраструктуры</w:t>
            </w:r>
          </w:p>
        </w:tc>
        <w:tc>
          <w:tcPr>
            <w:tcW w:w="1656" w:type="dxa"/>
            <w:vAlign w:val="center"/>
          </w:tcPr>
          <w:p w:rsidR="000E0DA8" w:rsidRPr="003E2841" w:rsidRDefault="000E0DA8" w:rsidP="00DE5EE0">
            <w:pPr>
              <w:pStyle w:val="affff"/>
              <w:spacing w:before="0" w:after="0"/>
              <w:jc w:val="center"/>
              <w:rPr>
                <w:szCs w:val="24"/>
              </w:rPr>
            </w:pPr>
            <w:r>
              <w:rPr>
                <w:noProof/>
              </w:rPr>
              <w:drawing>
                <wp:inline distT="0" distB="0" distL="0" distR="0" wp14:anchorId="4F5C416D" wp14:editId="2146BF54">
                  <wp:extent cx="901234" cy="612183"/>
                  <wp:effectExtent l="0" t="0" r="0" b="0"/>
                  <wp:docPr id="8" name="Рисунок 8" descr="Y:\Надя\Значки ПЗЗ МО Центральное\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Y:\Надя\Значки ПЗЗ МО Центральное\И-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363" cy="612270"/>
                          </a:xfrm>
                          <a:prstGeom prst="rect">
                            <a:avLst/>
                          </a:prstGeom>
                          <a:noFill/>
                          <a:ln>
                            <a:noFill/>
                          </a:ln>
                        </pic:spPr>
                      </pic:pic>
                    </a:graphicData>
                  </a:graphic>
                </wp:inline>
              </w:drawing>
            </w:r>
          </w:p>
        </w:tc>
        <w:tc>
          <w:tcPr>
            <w:tcW w:w="2772" w:type="dxa"/>
            <w:vAlign w:val="center"/>
          </w:tcPr>
          <w:p w:rsidR="000E0DA8" w:rsidRPr="003E2841" w:rsidRDefault="000E0DA8" w:rsidP="00782514">
            <w:pPr>
              <w:pStyle w:val="affff"/>
              <w:spacing w:before="0" w:after="0"/>
              <w:jc w:val="both"/>
              <w:rPr>
                <w:szCs w:val="24"/>
              </w:rPr>
            </w:pPr>
            <w:r w:rsidRPr="003E2841">
              <w:rPr>
                <w:szCs w:val="24"/>
              </w:rPr>
              <w:t>Зона размещения объектов газоснабжения и электроснабжения, объектов водоснабжения и водоотведения, объектов связи и т.п.</w:t>
            </w:r>
          </w:p>
        </w:tc>
      </w:tr>
      <w:tr w:rsidR="000E0DA8" w:rsidRPr="003871B7" w:rsidTr="00D216DD">
        <w:tc>
          <w:tcPr>
            <w:tcW w:w="2602" w:type="dxa"/>
            <w:vAlign w:val="center"/>
          </w:tcPr>
          <w:p w:rsidR="000E0DA8" w:rsidRPr="003E2841" w:rsidRDefault="000E0DA8" w:rsidP="00FB5AF3">
            <w:pPr>
              <w:pStyle w:val="affff"/>
              <w:spacing w:before="0" w:after="0"/>
              <w:jc w:val="center"/>
              <w:rPr>
                <w:szCs w:val="24"/>
              </w:rPr>
            </w:pPr>
            <w:r w:rsidRPr="003E2841">
              <w:rPr>
                <w:szCs w:val="24"/>
              </w:rPr>
              <w:t>Зоны транспортной инфраструктуры</w:t>
            </w:r>
          </w:p>
          <w:p w:rsidR="000E0DA8" w:rsidRPr="003E2841" w:rsidRDefault="000E0DA8" w:rsidP="00FB5AF3">
            <w:pPr>
              <w:pStyle w:val="affff"/>
              <w:spacing w:before="0" w:after="0"/>
              <w:jc w:val="center"/>
              <w:rPr>
                <w:szCs w:val="24"/>
              </w:rPr>
            </w:pPr>
            <w:r w:rsidRPr="003E2841">
              <w:rPr>
                <w:szCs w:val="24"/>
              </w:rPr>
              <w:t>(Т)</w:t>
            </w:r>
          </w:p>
        </w:tc>
        <w:tc>
          <w:tcPr>
            <w:tcW w:w="2604" w:type="dxa"/>
            <w:vAlign w:val="center"/>
          </w:tcPr>
          <w:p w:rsidR="000E0DA8" w:rsidRPr="003E2841" w:rsidRDefault="000E0DA8" w:rsidP="00DE5EE0">
            <w:pPr>
              <w:pStyle w:val="affff"/>
              <w:spacing w:before="0" w:after="0"/>
              <w:jc w:val="center"/>
              <w:rPr>
                <w:szCs w:val="24"/>
              </w:rPr>
            </w:pPr>
            <w:r w:rsidRPr="003E2841">
              <w:rPr>
                <w:szCs w:val="24"/>
              </w:rPr>
              <w:t>Зона транспортной инфраструктуры</w:t>
            </w:r>
          </w:p>
        </w:tc>
        <w:tc>
          <w:tcPr>
            <w:tcW w:w="1656" w:type="dxa"/>
            <w:vAlign w:val="center"/>
          </w:tcPr>
          <w:p w:rsidR="000E0DA8" w:rsidRPr="003E2841" w:rsidRDefault="000E0DA8" w:rsidP="00DE5EE0">
            <w:pPr>
              <w:pStyle w:val="affff"/>
              <w:spacing w:before="0" w:after="0"/>
              <w:jc w:val="center"/>
              <w:rPr>
                <w:szCs w:val="24"/>
              </w:rPr>
            </w:pPr>
            <w:r>
              <w:rPr>
                <w:noProof/>
              </w:rPr>
              <w:drawing>
                <wp:inline distT="0" distB="0" distL="0" distR="0" wp14:anchorId="3226ACFE" wp14:editId="10C75DF3">
                  <wp:extent cx="887996" cy="604434"/>
                  <wp:effectExtent l="0" t="0" r="0" b="0"/>
                  <wp:docPr id="9" name="Рисунок 9" descr="Y:\Надя\Значки ПЗЗ МО Центральное\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Y:\Надя\Значки ПЗЗ МО Центральное\Т-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672" cy="605575"/>
                          </a:xfrm>
                          <a:prstGeom prst="rect">
                            <a:avLst/>
                          </a:prstGeom>
                          <a:noFill/>
                          <a:ln>
                            <a:noFill/>
                          </a:ln>
                        </pic:spPr>
                      </pic:pic>
                    </a:graphicData>
                  </a:graphic>
                </wp:inline>
              </w:drawing>
            </w:r>
          </w:p>
        </w:tc>
        <w:tc>
          <w:tcPr>
            <w:tcW w:w="2772" w:type="dxa"/>
            <w:vAlign w:val="center"/>
          </w:tcPr>
          <w:p w:rsidR="000E0DA8" w:rsidRPr="003E2841" w:rsidRDefault="000E0DA8" w:rsidP="00026A0C">
            <w:pPr>
              <w:pStyle w:val="affff"/>
              <w:spacing w:before="0" w:after="0"/>
              <w:jc w:val="both"/>
              <w:rPr>
                <w:szCs w:val="24"/>
              </w:rPr>
            </w:pPr>
            <w:r w:rsidRPr="003E2841">
              <w:rPr>
                <w:szCs w:val="24"/>
              </w:rPr>
              <w:t>Зона размещения полос отвода автомобильны</w:t>
            </w:r>
            <w:r w:rsidR="00026A0C">
              <w:rPr>
                <w:szCs w:val="24"/>
              </w:rPr>
              <w:t xml:space="preserve">х и железных дорог, размещения </w:t>
            </w:r>
            <w:r w:rsidRPr="003E2841">
              <w:rPr>
                <w:szCs w:val="24"/>
              </w:rPr>
              <w:t xml:space="preserve"> вокзалов, </w:t>
            </w:r>
            <w:r w:rsidR="00026A0C">
              <w:rPr>
                <w:szCs w:val="24"/>
              </w:rPr>
              <w:t>объектов придорожного сервиса</w:t>
            </w:r>
            <w:r w:rsidRPr="003E2841">
              <w:rPr>
                <w:szCs w:val="24"/>
              </w:rPr>
              <w:t>, аэропортов, аэровокзалов и т.п.</w:t>
            </w:r>
          </w:p>
        </w:tc>
      </w:tr>
      <w:tr w:rsidR="00CE224D" w:rsidRPr="003871B7" w:rsidTr="00D216DD">
        <w:tc>
          <w:tcPr>
            <w:tcW w:w="2602" w:type="dxa"/>
            <w:vMerge w:val="restart"/>
            <w:vAlign w:val="center"/>
          </w:tcPr>
          <w:p w:rsidR="00CE224D" w:rsidRPr="003E2841" w:rsidRDefault="00CE224D" w:rsidP="00DE5EE0">
            <w:pPr>
              <w:pStyle w:val="affff"/>
              <w:spacing w:before="0" w:after="0"/>
              <w:jc w:val="center"/>
              <w:rPr>
                <w:szCs w:val="24"/>
              </w:rPr>
            </w:pPr>
            <w:r w:rsidRPr="003E2841">
              <w:rPr>
                <w:szCs w:val="24"/>
              </w:rPr>
              <w:t>Зоны сельскохозяйственного использования</w:t>
            </w:r>
          </w:p>
          <w:p w:rsidR="00CE224D" w:rsidRPr="008F0243" w:rsidRDefault="00CE224D" w:rsidP="00DE5EE0">
            <w:pPr>
              <w:pStyle w:val="affff"/>
              <w:spacing w:before="0" w:after="0"/>
              <w:jc w:val="center"/>
              <w:rPr>
                <w:szCs w:val="24"/>
              </w:rPr>
            </w:pPr>
            <w:r w:rsidRPr="003E2841">
              <w:rPr>
                <w:szCs w:val="24"/>
              </w:rPr>
              <w:t>(Сх)</w:t>
            </w:r>
          </w:p>
        </w:tc>
        <w:tc>
          <w:tcPr>
            <w:tcW w:w="2604" w:type="dxa"/>
            <w:vAlign w:val="center"/>
          </w:tcPr>
          <w:p w:rsidR="00CE224D" w:rsidRPr="003E2841" w:rsidRDefault="00CE224D" w:rsidP="003B261E">
            <w:pPr>
              <w:pStyle w:val="affff"/>
              <w:spacing w:before="0" w:after="0"/>
              <w:jc w:val="center"/>
              <w:rPr>
                <w:szCs w:val="24"/>
              </w:rPr>
            </w:pPr>
            <w:r w:rsidRPr="003E2841">
              <w:rPr>
                <w:szCs w:val="24"/>
              </w:rPr>
              <w:t xml:space="preserve">Зона </w:t>
            </w:r>
            <w:r>
              <w:rPr>
                <w:szCs w:val="24"/>
              </w:rPr>
              <w:t xml:space="preserve"> </w:t>
            </w:r>
            <w:r w:rsidRPr="003E2841">
              <w:rPr>
                <w:szCs w:val="24"/>
              </w:rPr>
              <w:t>сельскохозяйственн</w:t>
            </w:r>
            <w:r>
              <w:rPr>
                <w:szCs w:val="24"/>
              </w:rPr>
              <w:t>ого</w:t>
            </w:r>
            <w:r w:rsidRPr="003E2841">
              <w:rPr>
                <w:szCs w:val="24"/>
              </w:rPr>
              <w:t xml:space="preserve"> </w:t>
            </w:r>
            <w:r>
              <w:rPr>
                <w:szCs w:val="24"/>
              </w:rPr>
              <w:t>использования</w:t>
            </w:r>
          </w:p>
        </w:tc>
        <w:tc>
          <w:tcPr>
            <w:tcW w:w="1656" w:type="dxa"/>
            <w:vAlign w:val="center"/>
          </w:tcPr>
          <w:p w:rsidR="00CE224D" w:rsidRPr="003E2841" w:rsidRDefault="00CE224D" w:rsidP="00DE5EE0">
            <w:pPr>
              <w:pStyle w:val="affff"/>
              <w:spacing w:before="0" w:after="0"/>
              <w:jc w:val="center"/>
              <w:rPr>
                <w:szCs w:val="24"/>
              </w:rPr>
            </w:pPr>
            <w:r>
              <w:rPr>
                <w:noProof/>
                <w:szCs w:val="24"/>
              </w:rPr>
              <w:drawing>
                <wp:inline distT="0" distB="0" distL="0" distR="0" wp14:anchorId="0C139FAB" wp14:editId="67E1214F">
                  <wp:extent cx="890270" cy="603250"/>
                  <wp:effectExtent l="0" t="0" r="508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0270" cy="603250"/>
                          </a:xfrm>
                          <a:prstGeom prst="rect">
                            <a:avLst/>
                          </a:prstGeom>
                          <a:noFill/>
                        </pic:spPr>
                      </pic:pic>
                    </a:graphicData>
                  </a:graphic>
                </wp:inline>
              </w:drawing>
            </w:r>
          </w:p>
        </w:tc>
        <w:tc>
          <w:tcPr>
            <w:tcW w:w="2772" w:type="dxa"/>
            <w:vAlign w:val="center"/>
          </w:tcPr>
          <w:p w:rsidR="00CE224D" w:rsidRPr="003E2841" w:rsidRDefault="00CE224D" w:rsidP="00782514">
            <w:pPr>
              <w:pStyle w:val="affff"/>
              <w:spacing w:before="0" w:after="0"/>
              <w:jc w:val="both"/>
              <w:rPr>
                <w:szCs w:val="24"/>
              </w:rPr>
            </w:pPr>
            <w:r w:rsidRPr="003B261E">
              <w:rPr>
                <w:szCs w:val="24"/>
              </w:rPr>
              <w:t>Зона сельскохозяйственного использования, предназначенная для ведения сельского хозяйства, садоводства и т.д. преимущественно без размещения объектов капитального строительства</w:t>
            </w:r>
          </w:p>
        </w:tc>
      </w:tr>
      <w:tr w:rsidR="00CE224D" w:rsidRPr="003871B7" w:rsidTr="00D216DD">
        <w:tc>
          <w:tcPr>
            <w:tcW w:w="2602" w:type="dxa"/>
            <w:vMerge/>
            <w:vAlign w:val="center"/>
          </w:tcPr>
          <w:p w:rsidR="00CE224D" w:rsidRPr="003E2841" w:rsidRDefault="00CE224D" w:rsidP="00DE5EE0">
            <w:pPr>
              <w:spacing w:before="0" w:after="0"/>
              <w:jc w:val="center"/>
            </w:pPr>
          </w:p>
        </w:tc>
        <w:tc>
          <w:tcPr>
            <w:tcW w:w="2604" w:type="dxa"/>
            <w:vAlign w:val="center"/>
          </w:tcPr>
          <w:p w:rsidR="00CE224D" w:rsidRPr="003E2841" w:rsidRDefault="00CE224D" w:rsidP="000721C1">
            <w:pPr>
              <w:pStyle w:val="affff"/>
              <w:spacing w:before="0" w:after="0"/>
              <w:jc w:val="center"/>
              <w:rPr>
                <w:szCs w:val="24"/>
              </w:rPr>
            </w:pPr>
            <w:r>
              <w:rPr>
                <w:szCs w:val="24"/>
              </w:rPr>
              <w:t>Зона о</w:t>
            </w:r>
            <w:r w:rsidRPr="003E2841">
              <w:rPr>
                <w:szCs w:val="24"/>
              </w:rPr>
              <w:t>бъ</w:t>
            </w:r>
            <w:r>
              <w:rPr>
                <w:szCs w:val="24"/>
              </w:rPr>
              <w:t xml:space="preserve">ектов </w:t>
            </w:r>
            <w:r w:rsidRPr="003E2841">
              <w:rPr>
                <w:szCs w:val="24"/>
              </w:rPr>
              <w:t xml:space="preserve">сельскохозяйственного </w:t>
            </w:r>
            <w:r>
              <w:rPr>
                <w:szCs w:val="24"/>
              </w:rPr>
              <w:t>производства</w:t>
            </w:r>
          </w:p>
        </w:tc>
        <w:tc>
          <w:tcPr>
            <w:tcW w:w="1656" w:type="dxa"/>
            <w:vAlign w:val="center"/>
          </w:tcPr>
          <w:p w:rsidR="00CE224D" w:rsidRPr="003E2841" w:rsidRDefault="00CE224D" w:rsidP="00DE5EE0">
            <w:pPr>
              <w:pStyle w:val="affff"/>
              <w:spacing w:before="0" w:after="0"/>
              <w:jc w:val="center"/>
              <w:rPr>
                <w:szCs w:val="24"/>
              </w:rPr>
            </w:pPr>
            <w:r>
              <w:rPr>
                <w:noProof/>
              </w:rPr>
              <w:drawing>
                <wp:inline distT="0" distB="0" distL="0" distR="0" wp14:anchorId="42C7CAC3" wp14:editId="05BA665F">
                  <wp:extent cx="898901" cy="610598"/>
                  <wp:effectExtent l="0" t="0" r="0" b="0"/>
                  <wp:docPr id="11" name="Рисунок 11" descr="Y:\Надя\Значки ПЗЗ МО Центральное\С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Y:\Надя\Значки ПЗЗ МО Центральное\СХ-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9029" cy="610685"/>
                          </a:xfrm>
                          <a:prstGeom prst="rect">
                            <a:avLst/>
                          </a:prstGeom>
                          <a:noFill/>
                          <a:ln>
                            <a:noFill/>
                          </a:ln>
                        </pic:spPr>
                      </pic:pic>
                    </a:graphicData>
                  </a:graphic>
                </wp:inline>
              </w:drawing>
            </w:r>
          </w:p>
        </w:tc>
        <w:tc>
          <w:tcPr>
            <w:tcW w:w="2772" w:type="dxa"/>
            <w:vAlign w:val="center"/>
          </w:tcPr>
          <w:p w:rsidR="00CE224D" w:rsidRPr="003E2841" w:rsidRDefault="00CE224D" w:rsidP="00782514">
            <w:pPr>
              <w:pStyle w:val="affff"/>
              <w:spacing w:before="0" w:after="0"/>
              <w:jc w:val="both"/>
              <w:rPr>
                <w:szCs w:val="24"/>
              </w:rPr>
            </w:pPr>
            <w:r w:rsidRPr="003E2841">
              <w:rPr>
                <w:szCs w:val="24"/>
              </w:rPr>
              <w:t>Объекты сельскохозяйственного назначения, предназначенные д</w:t>
            </w:r>
            <w:r>
              <w:rPr>
                <w:szCs w:val="24"/>
              </w:rPr>
              <w:t>ля ведения сельского хозяйства</w:t>
            </w:r>
            <w:r w:rsidRPr="003E2841">
              <w:rPr>
                <w:szCs w:val="24"/>
              </w:rPr>
              <w:t>, садоводства, личного подсобного хозяйства, развития объектов сельскохозяйственного назначения.</w:t>
            </w:r>
          </w:p>
        </w:tc>
      </w:tr>
      <w:tr w:rsidR="00CE224D" w:rsidRPr="003871B7" w:rsidTr="00D216DD">
        <w:tc>
          <w:tcPr>
            <w:tcW w:w="2602" w:type="dxa"/>
            <w:vMerge/>
            <w:vAlign w:val="center"/>
          </w:tcPr>
          <w:p w:rsidR="00CE224D" w:rsidRPr="003E2841" w:rsidRDefault="00CE224D" w:rsidP="00CE224D">
            <w:pPr>
              <w:spacing w:before="0" w:after="0"/>
              <w:jc w:val="center"/>
            </w:pPr>
          </w:p>
        </w:tc>
        <w:tc>
          <w:tcPr>
            <w:tcW w:w="2604" w:type="dxa"/>
            <w:vAlign w:val="center"/>
          </w:tcPr>
          <w:p w:rsidR="00CE224D" w:rsidRDefault="00CE224D" w:rsidP="00CE224D">
            <w:pPr>
              <w:pStyle w:val="affff"/>
              <w:spacing w:before="0" w:after="0"/>
              <w:jc w:val="center"/>
              <w:rPr>
                <w:szCs w:val="24"/>
              </w:rPr>
            </w:pPr>
            <w:r w:rsidRPr="00545B72">
              <w:rPr>
                <w:szCs w:val="24"/>
              </w:rPr>
              <w:t>Зона садоводческих, огороднических или дачных некоммерческих объединений граждан</w:t>
            </w:r>
          </w:p>
        </w:tc>
        <w:tc>
          <w:tcPr>
            <w:tcW w:w="1656" w:type="dxa"/>
            <w:vAlign w:val="center"/>
          </w:tcPr>
          <w:p w:rsidR="00CE224D" w:rsidRDefault="00CE224D" w:rsidP="00CE224D">
            <w:pPr>
              <w:pStyle w:val="affff"/>
              <w:spacing w:before="0" w:after="0"/>
              <w:jc w:val="center"/>
              <w:rPr>
                <w:noProof/>
              </w:rPr>
            </w:pPr>
            <w:r>
              <w:rPr>
                <w:noProof/>
              </w:rPr>
              <w:pict w14:anchorId="4AA84B20">
                <v:shape id="_x0000_i1031" type="#_x0000_t75" style="width:72.75pt;height:50.25pt">
                  <v:imagedata r:id="rId17" o:title="СХ-3"/>
                </v:shape>
              </w:pict>
            </w:r>
          </w:p>
        </w:tc>
        <w:tc>
          <w:tcPr>
            <w:tcW w:w="2772" w:type="dxa"/>
            <w:vAlign w:val="center"/>
          </w:tcPr>
          <w:p w:rsidR="00CE224D" w:rsidRPr="003E2841" w:rsidRDefault="00CE224D" w:rsidP="00CE224D">
            <w:pPr>
              <w:pStyle w:val="affff"/>
              <w:spacing w:before="0" w:after="0"/>
              <w:jc w:val="both"/>
              <w:rPr>
                <w:szCs w:val="24"/>
              </w:rPr>
            </w:pPr>
            <w:r>
              <w:rPr>
                <w:szCs w:val="24"/>
              </w:rPr>
              <w:t>Зона размещения</w:t>
            </w:r>
            <w:r w:rsidRPr="00545B72">
              <w:rPr>
                <w:szCs w:val="24"/>
              </w:rPr>
              <w:t xml:space="preserve"> </w:t>
            </w:r>
            <w:r>
              <w:rPr>
                <w:szCs w:val="24"/>
              </w:rPr>
              <w:t>садовых</w:t>
            </w:r>
            <w:r w:rsidRPr="00545B72">
              <w:rPr>
                <w:szCs w:val="24"/>
              </w:rPr>
              <w:t xml:space="preserve"> земельны</w:t>
            </w:r>
            <w:r>
              <w:rPr>
                <w:szCs w:val="24"/>
              </w:rPr>
              <w:t>х</w:t>
            </w:r>
            <w:r w:rsidRPr="00545B72">
              <w:rPr>
                <w:szCs w:val="24"/>
              </w:rPr>
              <w:t xml:space="preserve"> участк</w:t>
            </w:r>
            <w:r>
              <w:rPr>
                <w:szCs w:val="24"/>
              </w:rPr>
              <w:t>ов</w:t>
            </w:r>
            <w:r w:rsidRPr="00545B72">
              <w:rPr>
                <w:szCs w:val="24"/>
              </w:rPr>
              <w:t xml:space="preserve"> или огородны</w:t>
            </w:r>
            <w:r>
              <w:rPr>
                <w:szCs w:val="24"/>
              </w:rPr>
              <w:t>х</w:t>
            </w:r>
            <w:r w:rsidRPr="00545B72">
              <w:rPr>
                <w:szCs w:val="24"/>
              </w:rPr>
              <w:t xml:space="preserve"> земельны</w:t>
            </w:r>
            <w:r>
              <w:rPr>
                <w:szCs w:val="24"/>
              </w:rPr>
              <w:t>х</w:t>
            </w:r>
            <w:r w:rsidRPr="00545B72">
              <w:rPr>
                <w:szCs w:val="24"/>
              </w:rPr>
              <w:t xml:space="preserve"> участк</w:t>
            </w:r>
            <w:r>
              <w:rPr>
                <w:szCs w:val="24"/>
              </w:rPr>
              <w:t>ов</w:t>
            </w:r>
            <w:r w:rsidRPr="00545B72">
              <w:rPr>
                <w:szCs w:val="24"/>
              </w:rPr>
              <w:t>, а также земельн</w:t>
            </w:r>
            <w:r>
              <w:rPr>
                <w:szCs w:val="24"/>
              </w:rPr>
              <w:t>ых</w:t>
            </w:r>
            <w:r w:rsidRPr="00545B72">
              <w:rPr>
                <w:szCs w:val="24"/>
              </w:rPr>
              <w:t xml:space="preserve"> участ</w:t>
            </w:r>
            <w:r>
              <w:rPr>
                <w:szCs w:val="24"/>
              </w:rPr>
              <w:t>ков</w:t>
            </w:r>
            <w:r w:rsidRPr="00545B72">
              <w:rPr>
                <w:szCs w:val="24"/>
              </w:rPr>
              <w:t xml:space="preserve"> общего назначения</w:t>
            </w:r>
            <w:r>
              <w:rPr>
                <w:szCs w:val="24"/>
              </w:rPr>
              <w:t>.</w:t>
            </w:r>
            <w:r>
              <w:t xml:space="preserve"> </w:t>
            </w:r>
            <w:r w:rsidRPr="00545B72">
              <w:rPr>
                <w:szCs w:val="24"/>
              </w:rPr>
              <w:t xml:space="preserve">Территория садоводства или огородничества может быть создана на землях сельскохозяйственного </w:t>
            </w:r>
            <w:r w:rsidRPr="00545B72">
              <w:rPr>
                <w:szCs w:val="24"/>
              </w:rPr>
              <w:lastRenderedPageBreak/>
              <w:t>назначения или землях населенных пунктов</w:t>
            </w:r>
          </w:p>
        </w:tc>
      </w:tr>
      <w:tr w:rsidR="00CE224D" w:rsidRPr="003871B7" w:rsidTr="00D216DD">
        <w:tc>
          <w:tcPr>
            <w:tcW w:w="2602" w:type="dxa"/>
            <w:vMerge w:val="restart"/>
            <w:vAlign w:val="center"/>
          </w:tcPr>
          <w:p w:rsidR="00CE224D" w:rsidRDefault="00CE224D" w:rsidP="00DE5EE0">
            <w:pPr>
              <w:spacing w:before="0" w:after="0"/>
              <w:jc w:val="center"/>
            </w:pPr>
            <w:r w:rsidRPr="003E2841">
              <w:lastRenderedPageBreak/>
              <w:t>Рекреационные зоны</w:t>
            </w:r>
          </w:p>
          <w:p w:rsidR="00CE224D" w:rsidRPr="003E2841" w:rsidRDefault="00CE224D" w:rsidP="00DE5EE0">
            <w:pPr>
              <w:spacing w:before="0" w:after="0"/>
              <w:jc w:val="center"/>
            </w:pPr>
            <w:r w:rsidRPr="003E2841">
              <w:t>(Р)</w:t>
            </w:r>
          </w:p>
        </w:tc>
        <w:tc>
          <w:tcPr>
            <w:tcW w:w="2604" w:type="dxa"/>
            <w:vAlign w:val="center"/>
          </w:tcPr>
          <w:p w:rsidR="00CE224D" w:rsidRPr="003E2841" w:rsidRDefault="00CE224D" w:rsidP="00DE5EE0">
            <w:pPr>
              <w:pStyle w:val="affff"/>
              <w:spacing w:before="0" w:after="0"/>
              <w:jc w:val="center"/>
              <w:rPr>
                <w:szCs w:val="24"/>
              </w:rPr>
            </w:pPr>
            <w:r w:rsidRPr="003E2841">
              <w:rPr>
                <w:szCs w:val="24"/>
              </w:rPr>
              <w:t>Зона рекреационного назначения</w:t>
            </w:r>
          </w:p>
        </w:tc>
        <w:tc>
          <w:tcPr>
            <w:tcW w:w="1656" w:type="dxa"/>
            <w:vAlign w:val="center"/>
          </w:tcPr>
          <w:p w:rsidR="00CE224D" w:rsidRPr="003E2841" w:rsidRDefault="00CE224D" w:rsidP="00DE5EE0">
            <w:pPr>
              <w:pStyle w:val="affff"/>
              <w:spacing w:before="0" w:after="0"/>
              <w:jc w:val="center"/>
              <w:rPr>
                <w:szCs w:val="24"/>
              </w:rPr>
            </w:pPr>
            <w:r>
              <w:rPr>
                <w:noProof/>
              </w:rPr>
              <w:drawing>
                <wp:inline distT="0" distB="0" distL="0" distR="0" wp14:anchorId="63E6A9B7" wp14:editId="2309BFA1">
                  <wp:extent cx="901234" cy="612183"/>
                  <wp:effectExtent l="0" t="0" r="0" b="0"/>
                  <wp:docPr id="12" name="Рисунок 12" descr="Y:\Надя\Значки ПЗЗ МО Центрально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Y:\Надя\Значки ПЗЗ МО Центральное\Р-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1363" cy="612270"/>
                          </a:xfrm>
                          <a:prstGeom prst="rect">
                            <a:avLst/>
                          </a:prstGeom>
                          <a:noFill/>
                          <a:ln>
                            <a:noFill/>
                          </a:ln>
                        </pic:spPr>
                      </pic:pic>
                    </a:graphicData>
                  </a:graphic>
                </wp:inline>
              </w:drawing>
            </w:r>
          </w:p>
        </w:tc>
        <w:tc>
          <w:tcPr>
            <w:tcW w:w="2772" w:type="dxa"/>
            <w:vAlign w:val="center"/>
          </w:tcPr>
          <w:p w:rsidR="00CE224D" w:rsidRPr="003E2841" w:rsidRDefault="00CE224D" w:rsidP="00026A0C">
            <w:pPr>
              <w:pStyle w:val="affff"/>
              <w:spacing w:before="0" w:after="0"/>
              <w:jc w:val="both"/>
              <w:rPr>
                <w:szCs w:val="24"/>
              </w:rPr>
            </w:pPr>
            <w:r w:rsidRPr="003E2841">
              <w:rPr>
                <w:szCs w:val="24"/>
              </w:rPr>
              <w:t>Зона размещения парков, скверов, площадей, лесов и лесопитомников и</w:t>
            </w:r>
            <w:r>
              <w:rPr>
                <w:szCs w:val="24"/>
              </w:rPr>
              <w:t xml:space="preserve"> т.д</w:t>
            </w:r>
          </w:p>
        </w:tc>
      </w:tr>
      <w:tr w:rsidR="00CE224D" w:rsidRPr="003871B7" w:rsidTr="00D216DD">
        <w:tc>
          <w:tcPr>
            <w:tcW w:w="2602" w:type="dxa"/>
            <w:vMerge/>
            <w:vAlign w:val="center"/>
          </w:tcPr>
          <w:p w:rsidR="00CE224D" w:rsidRPr="003E2841" w:rsidRDefault="00CE224D" w:rsidP="00DE5EE0">
            <w:pPr>
              <w:spacing w:before="0" w:after="0"/>
              <w:jc w:val="center"/>
            </w:pPr>
          </w:p>
        </w:tc>
        <w:tc>
          <w:tcPr>
            <w:tcW w:w="2604" w:type="dxa"/>
            <w:vAlign w:val="center"/>
          </w:tcPr>
          <w:p w:rsidR="00CE224D" w:rsidRPr="003E2841" w:rsidRDefault="00CE224D" w:rsidP="00CE224D">
            <w:pPr>
              <w:pStyle w:val="affff"/>
              <w:spacing w:before="0" w:after="0"/>
              <w:jc w:val="center"/>
              <w:rPr>
                <w:szCs w:val="24"/>
              </w:rPr>
            </w:pPr>
            <w:r>
              <w:rPr>
                <w:szCs w:val="24"/>
              </w:rPr>
              <w:t>Зона озелененных территорий специального назначения</w:t>
            </w:r>
          </w:p>
        </w:tc>
        <w:tc>
          <w:tcPr>
            <w:tcW w:w="1656" w:type="dxa"/>
            <w:vAlign w:val="center"/>
          </w:tcPr>
          <w:p w:rsidR="00CE224D" w:rsidRDefault="00CE224D" w:rsidP="00DE5EE0">
            <w:pPr>
              <w:pStyle w:val="affff"/>
              <w:spacing w:before="0" w:after="0"/>
              <w:jc w:val="center"/>
              <w:rPr>
                <w:noProof/>
              </w:rPr>
            </w:pPr>
            <w:r>
              <w:rPr>
                <w:noProof/>
              </w:rPr>
              <w:drawing>
                <wp:inline distT="0" distB="0" distL="0" distR="0" wp14:anchorId="4809376A" wp14:editId="249FB2A1">
                  <wp:extent cx="889827" cy="604434"/>
                  <wp:effectExtent l="0" t="0" r="0" b="0"/>
                  <wp:docPr id="14" name="Рисунок 14" descr="Y:\Надя\Значки ПЗЗ МО Центральное\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Y:\Надя\Значки ПЗЗ МО Центральное\Р-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954" cy="604520"/>
                          </a:xfrm>
                          <a:prstGeom prst="rect">
                            <a:avLst/>
                          </a:prstGeom>
                          <a:noFill/>
                          <a:ln>
                            <a:noFill/>
                          </a:ln>
                        </pic:spPr>
                      </pic:pic>
                    </a:graphicData>
                  </a:graphic>
                </wp:inline>
              </w:drawing>
            </w:r>
          </w:p>
        </w:tc>
        <w:tc>
          <w:tcPr>
            <w:tcW w:w="2772" w:type="dxa"/>
            <w:vAlign w:val="center"/>
          </w:tcPr>
          <w:p w:rsidR="00CE224D" w:rsidRPr="003E2841" w:rsidRDefault="00CE224D" w:rsidP="00782514">
            <w:pPr>
              <w:pStyle w:val="affff"/>
              <w:spacing w:before="0" w:after="0"/>
              <w:jc w:val="both"/>
              <w:rPr>
                <w:szCs w:val="24"/>
              </w:rPr>
            </w:pPr>
            <w:r>
              <w:rPr>
                <w:szCs w:val="24"/>
              </w:rPr>
              <w:t>Зона для сохранения природного ландшафта, экологически-чистой окружающей среды, а также для организации отдыха и досуга населения</w:t>
            </w:r>
          </w:p>
        </w:tc>
      </w:tr>
      <w:tr w:rsidR="00A1155E" w:rsidRPr="003871B7" w:rsidTr="00D216DD">
        <w:tc>
          <w:tcPr>
            <w:tcW w:w="2602" w:type="dxa"/>
            <w:vAlign w:val="center"/>
          </w:tcPr>
          <w:p w:rsidR="00A1155E" w:rsidRPr="003E2841" w:rsidRDefault="00A1155E" w:rsidP="00DE5EE0">
            <w:pPr>
              <w:pStyle w:val="affff"/>
              <w:spacing w:before="0" w:after="0"/>
              <w:jc w:val="center"/>
              <w:rPr>
                <w:color w:val="000000"/>
                <w:szCs w:val="24"/>
              </w:rPr>
            </w:pPr>
            <w:r w:rsidRPr="003E2841">
              <w:rPr>
                <w:color w:val="000000"/>
                <w:szCs w:val="24"/>
              </w:rPr>
              <w:t>Зоны специального</w:t>
            </w:r>
            <w:r>
              <w:rPr>
                <w:color w:val="000000"/>
                <w:szCs w:val="24"/>
              </w:rPr>
              <w:t xml:space="preserve"> </w:t>
            </w:r>
            <w:r w:rsidRPr="003E2841">
              <w:rPr>
                <w:color w:val="000000"/>
                <w:szCs w:val="24"/>
              </w:rPr>
              <w:t>назначения</w:t>
            </w:r>
          </w:p>
          <w:p w:rsidR="00A1155E" w:rsidRPr="003E2841" w:rsidRDefault="00A1155E" w:rsidP="00DE5EE0">
            <w:pPr>
              <w:pStyle w:val="affff"/>
              <w:spacing w:before="0" w:after="0"/>
              <w:jc w:val="center"/>
              <w:rPr>
                <w:szCs w:val="24"/>
              </w:rPr>
            </w:pPr>
            <w:r w:rsidRPr="003E2841">
              <w:rPr>
                <w:szCs w:val="24"/>
              </w:rPr>
              <w:t>(Сп)</w:t>
            </w:r>
          </w:p>
        </w:tc>
        <w:tc>
          <w:tcPr>
            <w:tcW w:w="2604" w:type="dxa"/>
            <w:vAlign w:val="center"/>
          </w:tcPr>
          <w:p w:rsidR="00A1155E" w:rsidRPr="003E2841" w:rsidRDefault="00A1155E" w:rsidP="000721C1">
            <w:pPr>
              <w:pStyle w:val="affff"/>
              <w:spacing w:before="0" w:after="0"/>
              <w:jc w:val="center"/>
              <w:rPr>
                <w:szCs w:val="24"/>
              </w:rPr>
            </w:pPr>
            <w:r w:rsidRPr="003E2841">
              <w:rPr>
                <w:szCs w:val="24"/>
              </w:rPr>
              <w:t xml:space="preserve">Зона </w:t>
            </w:r>
            <w:r>
              <w:rPr>
                <w:szCs w:val="24"/>
              </w:rPr>
              <w:t>кладбищ</w:t>
            </w:r>
          </w:p>
        </w:tc>
        <w:tc>
          <w:tcPr>
            <w:tcW w:w="1656" w:type="dxa"/>
            <w:vAlign w:val="center"/>
          </w:tcPr>
          <w:p w:rsidR="00A1155E" w:rsidRPr="003E2841" w:rsidRDefault="00A1155E" w:rsidP="00DE5EE0">
            <w:pPr>
              <w:pStyle w:val="affff"/>
              <w:spacing w:before="0" w:after="0"/>
              <w:jc w:val="center"/>
              <w:rPr>
                <w:szCs w:val="24"/>
              </w:rPr>
            </w:pPr>
            <w:r>
              <w:rPr>
                <w:noProof/>
              </w:rPr>
              <w:drawing>
                <wp:inline distT="0" distB="0" distL="0" distR="0" wp14:anchorId="4809D93F" wp14:editId="3CE0317C">
                  <wp:extent cx="906650" cy="615862"/>
                  <wp:effectExtent l="0" t="0" r="0" b="0"/>
                  <wp:docPr id="15" name="Рисунок 15" descr="Y:\Надя\Значки ПЗЗ МО Центральное\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Y:\Надя\Значки ПЗЗ МО Центральное\С-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6779" cy="615950"/>
                          </a:xfrm>
                          <a:prstGeom prst="rect">
                            <a:avLst/>
                          </a:prstGeom>
                          <a:noFill/>
                          <a:ln>
                            <a:noFill/>
                          </a:ln>
                        </pic:spPr>
                      </pic:pic>
                    </a:graphicData>
                  </a:graphic>
                </wp:inline>
              </w:drawing>
            </w:r>
          </w:p>
        </w:tc>
        <w:tc>
          <w:tcPr>
            <w:tcW w:w="2772" w:type="dxa"/>
            <w:vAlign w:val="center"/>
          </w:tcPr>
          <w:p w:rsidR="00A1155E" w:rsidRPr="003E2841" w:rsidRDefault="00A1155E" w:rsidP="00782514">
            <w:pPr>
              <w:pStyle w:val="affff"/>
              <w:spacing w:before="0" w:after="0"/>
              <w:jc w:val="both"/>
              <w:rPr>
                <w:szCs w:val="24"/>
              </w:rPr>
            </w:pPr>
            <w:r w:rsidRPr="003E2841">
              <w:rPr>
                <w:szCs w:val="24"/>
              </w:rPr>
              <w:t>Зона размещения кладбищ, крематориев, скотомогильников, мемориальных парков, полигонов твердых бытовых отходов и т.п.</w:t>
            </w:r>
          </w:p>
        </w:tc>
      </w:tr>
    </w:tbl>
    <w:p w:rsidR="009A75FB" w:rsidRPr="00E24457" w:rsidRDefault="009A75FB" w:rsidP="003474D0">
      <w:pPr>
        <w:pStyle w:val="30"/>
        <w:spacing w:line="276" w:lineRule="auto"/>
        <w:rPr>
          <w:rFonts w:ascii="Times New Roman" w:hAnsi="Times New Roman"/>
          <w:sz w:val="24"/>
          <w:szCs w:val="24"/>
        </w:rPr>
      </w:pPr>
      <w:bookmarkStart w:id="5" w:name="_Toc134968331"/>
      <w:r w:rsidRPr="00E24457">
        <w:rPr>
          <w:rFonts w:ascii="Times New Roman" w:hAnsi="Times New Roman"/>
          <w:sz w:val="24"/>
          <w:szCs w:val="24"/>
        </w:rPr>
        <w:t xml:space="preserve">Статья 19. </w:t>
      </w:r>
      <w:bookmarkStart w:id="6" w:name="_Toc308681381"/>
      <w:r w:rsidRPr="00E24457">
        <w:rPr>
          <w:rFonts w:ascii="Times New Roman" w:hAnsi="Times New Roman"/>
          <w:sz w:val="24"/>
          <w:szCs w:val="24"/>
        </w:rPr>
        <w:t>Общие требования в части видов разрешенного использования земельных участков и объектов капитального строительства.</w:t>
      </w:r>
      <w:bookmarkEnd w:id="5"/>
      <w:bookmarkEnd w:id="6"/>
    </w:p>
    <w:p w:rsidR="009A75FB" w:rsidRPr="00611F10" w:rsidRDefault="009A75FB" w:rsidP="003474D0">
      <w:pPr>
        <w:spacing w:before="0" w:after="0" w:line="276" w:lineRule="auto"/>
        <w:ind w:firstLine="567"/>
        <w:jc w:val="both"/>
        <w:rPr>
          <w:bCs/>
          <w:iCs/>
        </w:rPr>
      </w:pPr>
      <w:r w:rsidRPr="00611F10">
        <w:rPr>
          <w:bCs/>
          <w:iCs/>
        </w:rPr>
        <w:t>1. Градостроительные регламенты в части видов разрешенного использования земельных участков и объектов капитального строительства включают:</w:t>
      </w:r>
    </w:p>
    <w:p w:rsidR="009A75FB" w:rsidRPr="00611F10" w:rsidRDefault="009A75FB" w:rsidP="003474D0">
      <w:pPr>
        <w:spacing w:before="0" w:after="0" w:line="276" w:lineRule="auto"/>
        <w:ind w:firstLine="567"/>
        <w:jc w:val="both"/>
        <w:rPr>
          <w:bCs/>
          <w:iCs/>
        </w:rPr>
      </w:pPr>
      <w:r w:rsidRPr="00611F10">
        <w:rPr>
          <w:bCs/>
          <w:iCs/>
        </w:rPr>
        <w:t>- основные виды разрешенного использования;</w:t>
      </w:r>
    </w:p>
    <w:p w:rsidR="009A75FB" w:rsidRPr="00611F10" w:rsidRDefault="009A75FB" w:rsidP="003474D0">
      <w:pPr>
        <w:spacing w:before="0" w:after="0" w:line="276" w:lineRule="auto"/>
        <w:ind w:firstLine="567"/>
        <w:jc w:val="both"/>
        <w:rPr>
          <w:bCs/>
          <w:iCs/>
        </w:rPr>
      </w:pPr>
      <w:r w:rsidRPr="00611F10">
        <w:rPr>
          <w:bCs/>
          <w:iCs/>
        </w:rPr>
        <w:t>- условно разрешенные виды использования;</w:t>
      </w:r>
    </w:p>
    <w:p w:rsidR="009A75FB" w:rsidRPr="00611F10" w:rsidRDefault="009A75FB" w:rsidP="003474D0">
      <w:pPr>
        <w:spacing w:before="0" w:after="0" w:line="276" w:lineRule="auto"/>
        <w:ind w:firstLine="567"/>
        <w:jc w:val="both"/>
        <w:rPr>
          <w:bCs/>
          <w:iCs/>
        </w:rPr>
      </w:pPr>
      <w:r w:rsidRPr="00611F10">
        <w:rPr>
          <w:bCs/>
          <w:iCs/>
        </w:rPr>
        <w:t>- вспомогательные виды разрешенного использования.</w:t>
      </w:r>
    </w:p>
    <w:p w:rsidR="009A75FB" w:rsidRPr="00611F10" w:rsidRDefault="009A75FB" w:rsidP="003474D0">
      <w:pPr>
        <w:spacing w:before="0" w:after="0" w:line="276" w:lineRule="auto"/>
        <w:ind w:firstLine="567"/>
        <w:jc w:val="both"/>
        <w:rPr>
          <w:bCs/>
          <w:iCs/>
        </w:rPr>
      </w:pPr>
      <w:r w:rsidRPr="00611F10">
        <w:rPr>
          <w:bCs/>
          <w:iCs/>
        </w:rPr>
        <w:t>2. Градостроительные регламенты в части видов разрешенного использования земельных участков и объектов капитального строительства разделены по степени разрешения относительно главной функции:</w:t>
      </w:r>
    </w:p>
    <w:p w:rsidR="009A75FB" w:rsidRPr="00611F10" w:rsidRDefault="009A75FB" w:rsidP="003474D0">
      <w:pPr>
        <w:spacing w:before="0" w:after="0" w:line="276" w:lineRule="auto"/>
        <w:ind w:firstLine="567"/>
        <w:jc w:val="both"/>
        <w:rPr>
          <w:bCs/>
          <w:iCs/>
        </w:rPr>
      </w:pPr>
      <w:r w:rsidRPr="00611F10">
        <w:rPr>
          <w:bCs/>
          <w:iCs/>
        </w:rPr>
        <w:t>- основные виды разрешенного использования - виды, предназначенные для реализации главной функции;</w:t>
      </w:r>
    </w:p>
    <w:p w:rsidR="009A75FB" w:rsidRPr="00611F10" w:rsidRDefault="009A75FB" w:rsidP="003474D0">
      <w:pPr>
        <w:spacing w:before="0" w:after="0" w:line="276" w:lineRule="auto"/>
        <w:ind w:firstLine="567"/>
        <w:jc w:val="both"/>
        <w:rPr>
          <w:bCs/>
          <w:iCs/>
        </w:rPr>
      </w:pPr>
      <w:r w:rsidRPr="00611F10">
        <w:rPr>
          <w:bCs/>
          <w:iCs/>
        </w:rPr>
        <w:t>- условно разрешенные виды использования - виды, предназначенные для реализации главной функции, при этом требующие рассмотрения на публичных слушаниях и получения разрешения;</w:t>
      </w:r>
    </w:p>
    <w:p w:rsidR="009A75FB" w:rsidRPr="00611F10" w:rsidRDefault="009A75FB" w:rsidP="003474D0">
      <w:pPr>
        <w:spacing w:before="0" w:after="0" w:line="276" w:lineRule="auto"/>
        <w:ind w:firstLine="567"/>
        <w:jc w:val="both"/>
        <w:rPr>
          <w:bCs/>
          <w:iCs/>
        </w:rPr>
      </w:pPr>
      <w:r w:rsidRPr="00611F10">
        <w:rPr>
          <w:bCs/>
          <w:iCs/>
        </w:rPr>
        <w:t>- вспомогательные виды разрешенного использования - виды, допустимые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В случае если основной или условно разрешенный вид использования не установлены, вспомогательный вид использования не считается разрешенным.</w:t>
      </w:r>
    </w:p>
    <w:p w:rsidR="009A75FB" w:rsidRPr="00611F10" w:rsidRDefault="009A75FB" w:rsidP="003474D0">
      <w:pPr>
        <w:spacing w:before="0" w:after="0" w:line="276" w:lineRule="auto"/>
        <w:ind w:firstLine="567"/>
        <w:jc w:val="both"/>
        <w:rPr>
          <w:bCs/>
          <w:iCs/>
        </w:rPr>
      </w:pPr>
      <w:r w:rsidRPr="00611F10">
        <w:rPr>
          <w:bCs/>
          <w:iCs/>
        </w:rPr>
        <w:t>3. В части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общие требования к их применению, относящиеся ко всем установленным территориальным зонам в целом, и требования, относящиеся к каждой из установленных территориальных зон в отдельности.</w:t>
      </w:r>
    </w:p>
    <w:p w:rsidR="009A75FB" w:rsidRPr="00611F10" w:rsidRDefault="009A75FB" w:rsidP="003474D0">
      <w:pPr>
        <w:spacing w:before="0" w:after="0" w:line="276" w:lineRule="auto"/>
        <w:ind w:firstLine="567"/>
        <w:jc w:val="both"/>
        <w:rPr>
          <w:bCs/>
          <w:iCs/>
        </w:rPr>
      </w:pPr>
      <w:r w:rsidRPr="00611F10">
        <w:rPr>
          <w:bCs/>
          <w:iCs/>
        </w:rPr>
        <w:t>4. В части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общие требования к их применению, относящиеся ко всем установленным территориальным зонам в целом и указанные в настоящей статье.</w:t>
      </w:r>
    </w:p>
    <w:p w:rsidR="009A75FB" w:rsidRPr="00611F10" w:rsidRDefault="009A75FB" w:rsidP="003474D0">
      <w:pPr>
        <w:spacing w:before="0" w:after="0" w:line="276" w:lineRule="auto"/>
        <w:ind w:firstLine="567"/>
        <w:jc w:val="both"/>
        <w:rPr>
          <w:bCs/>
          <w:iCs/>
        </w:rPr>
      </w:pPr>
      <w:r w:rsidRPr="00611F10">
        <w:rPr>
          <w:bCs/>
          <w:iCs/>
        </w:rPr>
        <w:lastRenderedPageBreak/>
        <w:t>5. Устанавливаются следующие общие требования к применению основных видов разрешенного использования и условно разрешенных видов использования земельных участков и объектов капитального строительства:</w:t>
      </w:r>
    </w:p>
    <w:p w:rsidR="009A75FB" w:rsidRPr="00611F10" w:rsidRDefault="009A75FB" w:rsidP="003474D0">
      <w:pPr>
        <w:spacing w:before="0" w:after="0" w:line="276" w:lineRule="auto"/>
        <w:ind w:firstLine="567"/>
        <w:jc w:val="both"/>
        <w:rPr>
          <w:bCs/>
          <w:iCs/>
        </w:rPr>
      </w:pPr>
      <w:r w:rsidRPr="00611F10">
        <w:rPr>
          <w:bCs/>
          <w:iCs/>
        </w:rPr>
        <w:t xml:space="preserve">1) строительство объектов основных и условно разрешенных видов использования осуществляется при наличии утвержденной документации по планировке территории, если </w:t>
      </w:r>
      <w:r w:rsidR="00385281">
        <w:rPr>
          <w:bCs/>
          <w:iCs/>
        </w:rPr>
        <w:t xml:space="preserve">для их </w:t>
      </w:r>
      <w:r w:rsidRPr="00611F10">
        <w:rPr>
          <w:bCs/>
          <w:iCs/>
        </w:rPr>
        <w:t>строительств</w:t>
      </w:r>
      <w:r w:rsidR="00385281">
        <w:rPr>
          <w:bCs/>
          <w:iCs/>
        </w:rPr>
        <w:t>а обязательно наличие документации по планировке территории и</w:t>
      </w:r>
      <w:r w:rsidRPr="00611F10">
        <w:rPr>
          <w:bCs/>
          <w:iCs/>
        </w:rPr>
        <w:t xml:space="preserve"> </w:t>
      </w:r>
      <w:r w:rsidR="00385281">
        <w:rPr>
          <w:bCs/>
          <w:iCs/>
        </w:rPr>
        <w:t xml:space="preserve">строительство объектов </w:t>
      </w:r>
      <w:r w:rsidRPr="00611F10">
        <w:rPr>
          <w:bCs/>
          <w:iCs/>
        </w:rPr>
        <w:t>планируется в пределах жилых, общественно-деловых, природно-рекреационных зон, за исключением строительства индивидуальных жилых домов;</w:t>
      </w:r>
    </w:p>
    <w:p w:rsidR="009A75FB" w:rsidRPr="00611F10" w:rsidRDefault="00385281" w:rsidP="003474D0">
      <w:pPr>
        <w:spacing w:before="0" w:after="0" w:line="276" w:lineRule="auto"/>
        <w:ind w:firstLine="567"/>
        <w:jc w:val="both"/>
        <w:rPr>
          <w:bCs/>
          <w:iCs/>
        </w:rPr>
      </w:pPr>
      <w:r>
        <w:rPr>
          <w:bCs/>
          <w:iCs/>
        </w:rPr>
        <w:t>2</w:t>
      </w:r>
      <w:r w:rsidR="009A75FB" w:rsidRPr="00611F10">
        <w:rPr>
          <w:bCs/>
          <w:iCs/>
        </w:rPr>
        <w:t>) при соблюдении требований технических регламентов и действующих нормативов градостроительного проектирования допускается применение двух и более основных и условно разрешенных видов использования в пределах одного земельного участка одновременно, в том числе в пределах одного здания;</w:t>
      </w:r>
    </w:p>
    <w:p w:rsidR="009A75FB" w:rsidRPr="00611F10" w:rsidRDefault="00385281" w:rsidP="003474D0">
      <w:pPr>
        <w:spacing w:before="0" w:after="0" w:line="276" w:lineRule="auto"/>
        <w:ind w:firstLine="567"/>
        <w:jc w:val="both"/>
        <w:rPr>
          <w:bCs/>
          <w:iCs/>
        </w:rPr>
      </w:pPr>
      <w:r>
        <w:rPr>
          <w:bCs/>
          <w:iCs/>
        </w:rPr>
        <w:t>3</w:t>
      </w:r>
      <w:r w:rsidR="009A75FB" w:rsidRPr="00611F10">
        <w:rPr>
          <w:bCs/>
          <w:iCs/>
        </w:rPr>
        <w:t>) размещение объектов основных и условно разрешенных видов использования во встроенных и встроенно-пристроенных в жилые дома помещениях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w:t>
      </w:r>
    </w:p>
    <w:p w:rsidR="009A75FB" w:rsidRPr="00611F10" w:rsidRDefault="00385281" w:rsidP="003474D0">
      <w:pPr>
        <w:spacing w:before="0" w:after="0" w:line="276" w:lineRule="auto"/>
        <w:ind w:firstLine="567"/>
        <w:jc w:val="both"/>
        <w:rPr>
          <w:bCs/>
          <w:iCs/>
        </w:rPr>
      </w:pPr>
      <w:r>
        <w:rPr>
          <w:bCs/>
          <w:iCs/>
        </w:rPr>
        <w:t>4</w:t>
      </w:r>
      <w:r w:rsidR="009A75FB" w:rsidRPr="00611F10">
        <w:rPr>
          <w:bCs/>
          <w:iCs/>
        </w:rPr>
        <w:t>) объекты, предназначенные для обеспечения функционирования и эксплуатации объектов недвижимости (линейные и инженерно-технические объекты, в том числе канализационные насосные станции, распределительные подстанции, трансформаторные подстанции, газораспределительные подстанции, котельные тепловой мощностью до 200 Гкал/час, повысительные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 объекты телефонизации, связи и т.д.), а также общественные туалеты, элементы благоустройства, объекты гражданской обороны и предотвращения чрезвычайных ситуаций, если для их размещения требуются отдельные земельные участки, относятся к разрешенным видам использования на территории всех зон при соблюдении требований технических регламентов и действующих нормативов градостроительного проектирования и при отсутствии норм законодательства, запрещающих их применение;</w:t>
      </w:r>
    </w:p>
    <w:p w:rsidR="009A75FB" w:rsidRPr="00611F10" w:rsidRDefault="00385281" w:rsidP="003474D0">
      <w:pPr>
        <w:spacing w:before="0" w:after="0" w:line="276" w:lineRule="auto"/>
        <w:ind w:firstLine="567"/>
        <w:jc w:val="both"/>
        <w:rPr>
          <w:bCs/>
          <w:iCs/>
        </w:rPr>
      </w:pPr>
      <w:r>
        <w:rPr>
          <w:bCs/>
          <w:iCs/>
        </w:rPr>
        <w:t>5</w:t>
      </w:r>
      <w:r w:rsidR="009A75FB" w:rsidRPr="00611F10">
        <w:rPr>
          <w:bCs/>
          <w:iCs/>
        </w:rPr>
        <w:t>) временное размещение некапитальных объектов должно осуществляться в соответствии с видами разрешенного использования земельных участков и объектов капитального строительства, установленными настоящими Правилами в пределах рассматриваемой территориальной зоны;</w:t>
      </w:r>
    </w:p>
    <w:p w:rsidR="009A75FB" w:rsidRPr="00611F10" w:rsidRDefault="00385281" w:rsidP="003474D0">
      <w:pPr>
        <w:spacing w:before="0" w:after="0" w:line="276" w:lineRule="auto"/>
        <w:ind w:firstLine="567"/>
        <w:jc w:val="both"/>
        <w:rPr>
          <w:bCs/>
          <w:iCs/>
        </w:rPr>
      </w:pPr>
      <w:r>
        <w:rPr>
          <w:bCs/>
          <w:iCs/>
        </w:rPr>
        <w:t>6</w:t>
      </w:r>
      <w:r w:rsidR="009A75FB" w:rsidRPr="00611F10">
        <w:rPr>
          <w:bCs/>
          <w:iCs/>
        </w:rPr>
        <w:t>) гаражи для инвалидов (временно размещаемые) относятся к разрешенным видам использования на территории всех зон при соблюдении требований технических регламентов и действующих нормативов градостроительного проектирования, за исключением зон специального назначения, природно-рекреационных зон, зон военных объектов и иных режимных территорий;</w:t>
      </w:r>
    </w:p>
    <w:p w:rsidR="009A75FB" w:rsidRPr="00611F10" w:rsidRDefault="00385281" w:rsidP="003474D0">
      <w:pPr>
        <w:spacing w:before="0" w:after="0" w:line="276" w:lineRule="auto"/>
        <w:ind w:firstLine="567"/>
        <w:jc w:val="both"/>
        <w:rPr>
          <w:bCs/>
          <w:iCs/>
        </w:rPr>
      </w:pPr>
      <w:r>
        <w:rPr>
          <w:bCs/>
          <w:iCs/>
        </w:rPr>
        <w:t>7</w:t>
      </w:r>
      <w:r w:rsidR="009A75FB" w:rsidRPr="00611F10">
        <w:rPr>
          <w:bCs/>
          <w:iCs/>
        </w:rPr>
        <w:t>) размещение нестационарных торговых объектов осуществляется в соответствии с утвержденной постановлением администрации схемой размещения нестационарных торговых объектов на территории муниципального образования;</w:t>
      </w:r>
    </w:p>
    <w:p w:rsidR="009A75FB" w:rsidRPr="00611F10" w:rsidRDefault="00385281" w:rsidP="003474D0">
      <w:pPr>
        <w:spacing w:before="0" w:after="0" w:line="276" w:lineRule="auto"/>
        <w:ind w:firstLine="567"/>
        <w:jc w:val="both"/>
        <w:rPr>
          <w:bCs/>
          <w:iCs/>
        </w:rPr>
      </w:pPr>
      <w:r>
        <w:rPr>
          <w:bCs/>
          <w:iCs/>
        </w:rPr>
        <w:t>8</w:t>
      </w:r>
      <w:r w:rsidR="009A75FB" w:rsidRPr="00611F10">
        <w:rPr>
          <w:bCs/>
          <w:iCs/>
        </w:rPr>
        <w:t xml:space="preserve">) до разработки документации по планировке территории при соблюдении требований технических регламентов допускается реконструкция и восстановление существующих объектов индивидуального жилищного строительства на территории зон, в которых указанные объекты не являются разрешенными объектами капитального строительства. Общая площадь здания после реконструкции (восстановления) не должна превышать общую </w:t>
      </w:r>
      <w:r w:rsidR="009A75FB" w:rsidRPr="00611F10">
        <w:rPr>
          <w:bCs/>
          <w:iCs/>
        </w:rPr>
        <w:lastRenderedPageBreak/>
        <w:t>площадь реконструируемого здания. В рассматриваемом случае предельные параметры разрешенного строительства, реконструкции объектов индивидуального жилищного строительства применяются установленные для зоны застройки индивидуальными жилыми домами.</w:t>
      </w:r>
    </w:p>
    <w:p w:rsidR="009A75FB" w:rsidRPr="00611F10" w:rsidRDefault="009A75FB" w:rsidP="003474D0">
      <w:pPr>
        <w:spacing w:before="0" w:after="0" w:line="276" w:lineRule="auto"/>
        <w:ind w:firstLine="567"/>
        <w:jc w:val="both"/>
        <w:rPr>
          <w:bCs/>
          <w:iCs/>
        </w:rPr>
      </w:pPr>
      <w:r w:rsidRPr="00611F10">
        <w:rPr>
          <w:bCs/>
          <w:iCs/>
        </w:rPr>
        <w:t>6. Виды использования недвижимости, отсутствующие в настоящих Правилах, являются условно разрешенными для соответствующей территориаль</w:t>
      </w:r>
      <w:r w:rsidR="007B19AE">
        <w:rPr>
          <w:bCs/>
          <w:iCs/>
        </w:rPr>
        <w:t>ной зоны и могут быть разрешены</w:t>
      </w:r>
      <w:r w:rsidRPr="00611F10">
        <w:rPr>
          <w:bCs/>
          <w:iCs/>
        </w:rPr>
        <w:t xml:space="preserve"> в порядке</w:t>
      </w:r>
      <w:r w:rsidR="007B19AE">
        <w:rPr>
          <w:bCs/>
          <w:iCs/>
        </w:rPr>
        <w:t>,</w:t>
      </w:r>
      <w:r w:rsidRPr="00611F10">
        <w:rPr>
          <w:bCs/>
          <w:iCs/>
        </w:rPr>
        <w:t xml:space="preserve"> предусмотренном </w:t>
      </w:r>
      <w:r w:rsidRPr="009A75FB">
        <w:rPr>
          <w:bCs/>
          <w:iCs/>
        </w:rPr>
        <w:t>статьей 9 Правил.</w:t>
      </w:r>
    </w:p>
    <w:p w:rsidR="009A75FB" w:rsidRPr="00611F10" w:rsidRDefault="009A75FB" w:rsidP="003474D0">
      <w:pPr>
        <w:spacing w:before="0" w:after="0" w:line="276" w:lineRule="auto"/>
        <w:ind w:firstLine="567"/>
        <w:jc w:val="both"/>
        <w:rPr>
          <w:bCs/>
          <w:iCs/>
        </w:rPr>
      </w:pPr>
      <w:r w:rsidRPr="00611F10">
        <w:rPr>
          <w:bCs/>
          <w:iCs/>
        </w:rPr>
        <w:t>7.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rsidR="009A75FB" w:rsidRPr="00611F10" w:rsidRDefault="009A75FB" w:rsidP="003474D0">
      <w:pPr>
        <w:spacing w:before="0" w:after="0" w:line="276" w:lineRule="auto"/>
        <w:ind w:firstLine="567"/>
        <w:jc w:val="both"/>
        <w:rPr>
          <w:bCs/>
          <w:iCs/>
        </w:rPr>
      </w:pPr>
      <w:r w:rsidRPr="00611F10">
        <w:rPr>
          <w:bCs/>
          <w:iCs/>
        </w:rPr>
        <w:t>1) при соблюдении требований технических регламентов, действующих нормативов градостроительного проектирования, иных требований в соответствии с действующим законодательством допускаются в качестве вспомогательных видов разрешенного использования виды, технологически связанные с объектами основных и условно разрешенных видов использования или необходимые для их обслуживания, функционирования, благоустройства, инженерного обеспечения, безопасности.</w:t>
      </w:r>
    </w:p>
    <w:p w:rsidR="009A75FB" w:rsidRPr="00611F10" w:rsidRDefault="009A75FB" w:rsidP="003474D0">
      <w:pPr>
        <w:spacing w:before="0" w:after="0" w:line="276" w:lineRule="auto"/>
        <w:ind w:firstLine="567"/>
        <w:jc w:val="both"/>
        <w:rPr>
          <w:bCs/>
          <w:iCs/>
        </w:rPr>
      </w:pPr>
      <w:r w:rsidRPr="00611F10">
        <w:rPr>
          <w:bCs/>
          <w:iCs/>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9A75FB" w:rsidRPr="00611F10" w:rsidRDefault="009A75FB" w:rsidP="003474D0">
      <w:pPr>
        <w:spacing w:before="0" w:after="0" w:line="276" w:lineRule="auto"/>
        <w:ind w:firstLine="567"/>
        <w:jc w:val="both"/>
        <w:rPr>
          <w:bCs/>
          <w:iCs/>
        </w:rPr>
      </w:pPr>
      <w:r w:rsidRPr="00611F10">
        <w:rPr>
          <w:bCs/>
          <w:iCs/>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Реконструкция указанных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9A75FB" w:rsidRPr="00611F10" w:rsidRDefault="007B19AE" w:rsidP="003474D0">
      <w:pPr>
        <w:spacing w:before="0" w:after="0" w:line="276" w:lineRule="auto"/>
        <w:ind w:firstLine="567"/>
        <w:jc w:val="both"/>
        <w:rPr>
          <w:bCs/>
          <w:iCs/>
        </w:rPr>
      </w:pPr>
      <w:r>
        <w:rPr>
          <w:bCs/>
          <w:iCs/>
        </w:rPr>
        <w:t>В случае</w:t>
      </w:r>
      <w:r w:rsidRPr="00611F10">
        <w:rPr>
          <w:bCs/>
          <w:iCs/>
        </w:rPr>
        <w:t xml:space="preserve">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A75FB" w:rsidRPr="00E24457" w:rsidRDefault="009A75FB" w:rsidP="003474D0">
      <w:pPr>
        <w:pStyle w:val="30"/>
        <w:spacing w:line="276" w:lineRule="auto"/>
        <w:rPr>
          <w:rFonts w:ascii="Times New Roman" w:hAnsi="Times New Roman"/>
          <w:sz w:val="24"/>
          <w:szCs w:val="24"/>
        </w:rPr>
      </w:pPr>
      <w:bookmarkStart w:id="7" w:name="Par466"/>
      <w:bookmarkStart w:id="8" w:name="_Toc134968332"/>
      <w:bookmarkEnd w:id="7"/>
      <w:r w:rsidRPr="00E24457">
        <w:rPr>
          <w:rFonts w:ascii="Times New Roman" w:hAnsi="Times New Roman"/>
          <w:sz w:val="24"/>
          <w:szCs w:val="24"/>
        </w:rPr>
        <w:t>Статья 20.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8"/>
    </w:p>
    <w:p w:rsidR="009A75FB" w:rsidRPr="00611F10" w:rsidRDefault="009A75FB" w:rsidP="003474D0">
      <w:pPr>
        <w:widowControl w:val="0"/>
        <w:autoSpaceDE w:val="0"/>
        <w:autoSpaceDN w:val="0"/>
        <w:adjustRightInd w:val="0"/>
        <w:spacing w:before="0" w:after="0" w:line="276" w:lineRule="auto"/>
        <w:ind w:firstLine="540"/>
        <w:jc w:val="both"/>
      </w:pPr>
      <w:bookmarkStart w:id="9" w:name="Par460"/>
      <w:bookmarkEnd w:id="9"/>
      <w:r w:rsidRPr="00611F10">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w:t>
      </w:r>
    </w:p>
    <w:p w:rsidR="009A75FB" w:rsidRPr="00611F10" w:rsidRDefault="009A75FB" w:rsidP="003474D0">
      <w:pPr>
        <w:widowControl w:val="0"/>
        <w:autoSpaceDE w:val="0"/>
        <w:autoSpaceDN w:val="0"/>
        <w:adjustRightInd w:val="0"/>
        <w:spacing w:before="0" w:after="0" w:line="276" w:lineRule="auto"/>
        <w:ind w:firstLine="540"/>
        <w:jc w:val="both"/>
      </w:pPr>
      <w:r w:rsidRPr="00611F10">
        <w:t>- предельную (минимальную и (или) максимальную) площадь земельных участков, в том числе их площадь;</w:t>
      </w:r>
    </w:p>
    <w:p w:rsidR="009A75FB" w:rsidRPr="00611F10" w:rsidRDefault="009A75FB" w:rsidP="003474D0">
      <w:pPr>
        <w:widowControl w:val="0"/>
        <w:autoSpaceDE w:val="0"/>
        <w:autoSpaceDN w:val="0"/>
        <w:adjustRightInd w:val="0"/>
        <w:spacing w:before="0" w:after="0" w:line="276" w:lineRule="auto"/>
        <w:ind w:firstLine="540"/>
        <w:jc w:val="both"/>
      </w:pPr>
      <w:r w:rsidRPr="00611F10">
        <w:lastRenderedPageBreak/>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A75FB" w:rsidRPr="00611F10" w:rsidRDefault="009A75FB" w:rsidP="003474D0">
      <w:pPr>
        <w:widowControl w:val="0"/>
        <w:autoSpaceDE w:val="0"/>
        <w:autoSpaceDN w:val="0"/>
        <w:adjustRightInd w:val="0"/>
        <w:spacing w:before="0" w:after="0" w:line="276" w:lineRule="auto"/>
        <w:ind w:firstLine="540"/>
        <w:jc w:val="both"/>
      </w:pPr>
      <w:r w:rsidRPr="00611F10">
        <w:t>-предельное количество этажей или предельную высоту зданий, строений, сооружений;</w:t>
      </w:r>
    </w:p>
    <w:p w:rsidR="009A75FB" w:rsidRPr="00611F10" w:rsidRDefault="009A75FB" w:rsidP="003474D0">
      <w:pPr>
        <w:widowControl w:val="0"/>
        <w:autoSpaceDE w:val="0"/>
        <w:autoSpaceDN w:val="0"/>
        <w:adjustRightInd w:val="0"/>
        <w:spacing w:before="0" w:after="0" w:line="276" w:lineRule="auto"/>
        <w:ind w:firstLine="540"/>
        <w:jc w:val="both"/>
      </w:pPr>
      <w:r w:rsidRPr="00611F10">
        <w:t xml:space="preserve">- </w:t>
      </w:r>
      <w:r w:rsidRPr="00611F10">
        <w:rPr>
          <w:rStyle w:val="blk"/>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611F10">
        <w:t>.</w:t>
      </w:r>
    </w:p>
    <w:p w:rsidR="009A75FB" w:rsidRDefault="009A75FB" w:rsidP="003474D0">
      <w:pPr>
        <w:widowControl w:val="0"/>
        <w:autoSpaceDE w:val="0"/>
        <w:autoSpaceDN w:val="0"/>
        <w:adjustRightInd w:val="0"/>
        <w:spacing w:before="0" w:after="0" w:line="276" w:lineRule="auto"/>
        <w:ind w:firstLine="540"/>
        <w:jc w:val="both"/>
        <w:rPr>
          <w:rStyle w:val="blk"/>
        </w:rPr>
      </w:pPr>
      <w:r w:rsidRPr="00611F10">
        <w:t xml:space="preserve">2. </w:t>
      </w:r>
      <w:r w:rsidRPr="00611F10">
        <w:rPr>
          <w:rStyle w:val="blk"/>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9A75FB" w:rsidRPr="00F84DAD" w:rsidRDefault="009A75FB" w:rsidP="003474D0">
      <w:pPr>
        <w:widowControl w:val="0"/>
        <w:autoSpaceDE w:val="0"/>
        <w:autoSpaceDN w:val="0"/>
        <w:adjustRightInd w:val="0"/>
        <w:spacing w:before="0" w:after="0" w:line="276" w:lineRule="auto"/>
        <w:ind w:firstLine="540"/>
        <w:jc w:val="both"/>
      </w:pPr>
      <w:r w:rsidRPr="00F84DAD">
        <w:t>3. В части предельных (минимальных и (или) максимальных) размеров земельных участков градостроительными регламентами установлены следующие общие требования к размерам земельных участков:</w:t>
      </w:r>
    </w:p>
    <w:p w:rsidR="00610C3E" w:rsidRDefault="00610C3E" w:rsidP="002B14CA">
      <w:pPr>
        <w:widowControl w:val="0"/>
        <w:autoSpaceDE w:val="0"/>
        <w:autoSpaceDN w:val="0"/>
        <w:adjustRightInd w:val="0"/>
        <w:spacing w:before="0" w:after="0" w:line="276" w:lineRule="auto"/>
        <w:ind w:firstLine="540"/>
        <w:jc w:val="both"/>
      </w:pPr>
      <w:r w:rsidRPr="00154D8C">
        <w:t xml:space="preserve">1) предельные (минимальные и максимальные) размеры земельных участков, предоставляемых гражданам из находящихся </w:t>
      </w:r>
      <w:r w:rsidR="002B14CA" w:rsidRPr="00154D8C">
        <w:t>в государственной или муниципальной собственности земель,</w:t>
      </w:r>
      <w:r w:rsidRPr="00154D8C">
        <w:t xml:space="preserve"> устанавливаются </w:t>
      </w:r>
      <w:r w:rsidR="002B14CA">
        <w:t>Законом Республики Дагестан от 29 декабря 2017 года № 116</w:t>
      </w:r>
      <w:r w:rsidRPr="00154D8C">
        <w:t>, и приведены в таблице 2</w:t>
      </w:r>
      <w:r w:rsidR="00154D8C">
        <w:t>0</w:t>
      </w:r>
      <w:r w:rsidRPr="00154D8C">
        <w:t>.3.1 и 2</w:t>
      </w:r>
      <w:r w:rsidR="00154D8C">
        <w:t>0</w:t>
      </w:r>
      <w:r w:rsidRPr="00154D8C">
        <w:t>.3.2 соответственно.</w:t>
      </w:r>
    </w:p>
    <w:p w:rsidR="00610C3E" w:rsidRPr="00154D8C" w:rsidRDefault="00610C3E" w:rsidP="003474D0">
      <w:pPr>
        <w:widowControl w:val="0"/>
        <w:autoSpaceDE w:val="0"/>
        <w:autoSpaceDN w:val="0"/>
        <w:adjustRightInd w:val="0"/>
        <w:spacing w:before="0" w:after="0" w:line="276" w:lineRule="auto"/>
        <w:ind w:firstLine="540"/>
        <w:jc w:val="right"/>
      </w:pPr>
      <w:r w:rsidRPr="00154D8C">
        <w:t>Таблица 2</w:t>
      </w:r>
      <w:r w:rsidR="00154D8C" w:rsidRPr="00154D8C">
        <w:t>0</w:t>
      </w:r>
      <w:r w:rsidRPr="00154D8C">
        <w:t>.3.1.</w:t>
      </w:r>
    </w:p>
    <w:tbl>
      <w:tblPr>
        <w:tblStyle w:val="ac"/>
        <w:tblW w:w="0" w:type="auto"/>
        <w:tblLook w:val="04A0" w:firstRow="1" w:lastRow="0" w:firstColumn="1" w:lastColumn="0" w:noHBand="0" w:noVBand="1"/>
      </w:tblPr>
      <w:tblGrid>
        <w:gridCol w:w="3773"/>
        <w:gridCol w:w="2869"/>
        <w:gridCol w:w="2843"/>
      </w:tblGrid>
      <w:tr w:rsidR="00F129F8" w:rsidRPr="008908F4" w:rsidTr="002B14CA">
        <w:tc>
          <w:tcPr>
            <w:tcW w:w="3773" w:type="dxa"/>
          </w:tcPr>
          <w:p w:rsidR="00610C3E" w:rsidRPr="00CE326F" w:rsidRDefault="00610C3E" w:rsidP="003474D0">
            <w:pPr>
              <w:widowControl w:val="0"/>
              <w:autoSpaceDE w:val="0"/>
              <w:autoSpaceDN w:val="0"/>
              <w:adjustRightInd w:val="0"/>
              <w:spacing w:before="0" w:after="0" w:line="276" w:lineRule="auto"/>
              <w:jc w:val="center"/>
            </w:pPr>
            <w:r w:rsidRPr="00CE326F">
              <w:t>Назначение</w:t>
            </w:r>
          </w:p>
        </w:tc>
        <w:tc>
          <w:tcPr>
            <w:tcW w:w="2869" w:type="dxa"/>
          </w:tcPr>
          <w:p w:rsidR="00610C3E" w:rsidRPr="00CE326F" w:rsidRDefault="00610C3E" w:rsidP="003474D0">
            <w:pPr>
              <w:widowControl w:val="0"/>
              <w:autoSpaceDE w:val="0"/>
              <w:autoSpaceDN w:val="0"/>
              <w:adjustRightInd w:val="0"/>
              <w:spacing w:before="0" w:after="0" w:line="276" w:lineRule="auto"/>
              <w:jc w:val="center"/>
            </w:pPr>
            <w:r w:rsidRPr="00CE326F">
              <w:t>Минимальный размер</w:t>
            </w:r>
          </w:p>
        </w:tc>
        <w:tc>
          <w:tcPr>
            <w:tcW w:w="2843" w:type="dxa"/>
          </w:tcPr>
          <w:p w:rsidR="00610C3E" w:rsidRPr="00CE326F" w:rsidRDefault="00610C3E" w:rsidP="003474D0">
            <w:pPr>
              <w:widowControl w:val="0"/>
              <w:autoSpaceDE w:val="0"/>
              <w:autoSpaceDN w:val="0"/>
              <w:adjustRightInd w:val="0"/>
              <w:spacing w:before="0" w:after="0" w:line="276" w:lineRule="auto"/>
              <w:jc w:val="center"/>
            </w:pPr>
            <w:r w:rsidRPr="00CE326F">
              <w:t>Максимальный размер</w:t>
            </w:r>
          </w:p>
        </w:tc>
      </w:tr>
      <w:tr w:rsidR="00F129F8" w:rsidRPr="008908F4" w:rsidTr="002B14CA">
        <w:tc>
          <w:tcPr>
            <w:tcW w:w="3773" w:type="dxa"/>
          </w:tcPr>
          <w:p w:rsidR="00C26462" w:rsidRPr="008908F4" w:rsidRDefault="00C26462" w:rsidP="003474D0">
            <w:pPr>
              <w:widowControl w:val="0"/>
              <w:autoSpaceDE w:val="0"/>
              <w:autoSpaceDN w:val="0"/>
              <w:adjustRightInd w:val="0"/>
              <w:spacing w:before="0" w:after="0" w:line="276" w:lineRule="auto"/>
              <w:jc w:val="both"/>
              <w:rPr>
                <w:highlight w:val="yellow"/>
              </w:rPr>
            </w:pPr>
            <w:r w:rsidRPr="00F51E09">
              <w:t>для ведения личного подсобного хозяйства (в сельских поселениях)</w:t>
            </w:r>
            <w:r w:rsidR="00F51E09">
              <w:t>, отнесенных к категории земель поселений</w:t>
            </w:r>
          </w:p>
        </w:tc>
        <w:tc>
          <w:tcPr>
            <w:tcW w:w="2869" w:type="dxa"/>
          </w:tcPr>
          <w:p w:rsidR="00C26462" w:rsidRPr="008908F4" w:rsidRDefault="00C26462" w:rsidP="003474D0">
            <w:pPr>
              <w:widowControl w:val="0"/>
              <w:autoSpaceDE w:val="0"/>
              <w:autoSpaceDN w:val="0"/>
              <w:adjustRightInd w:val="0"/>
              <w:spacing w:before="0" w:after="0" w:line="276" w:lineRule="auto"/>
              <w:jc w:val="center"/>
              <w:rPr>
                <w:highlight w:val="yellow"/>
              </w:rPr>
            </w:pPr>
            <w:r w:rsidRPr="00F51E09">
              <w:t>0,04 га</w:t>
            </w:r>
          </w:p>
        </w:tc>
        <w:tc>
          <w:tcPr>
            <w:tcW w:w="2843" w:type="dxa"/>
          </w:tcPr>
          <w:p w:rsidR="00C26462" w:rsidRPr="008908F4" w:rsidRDefault="002B14CA" w:rsidP="003474D0">
            <w:pPr>
              <w:widowControl w:val="0"/>
              <w:autoSpaceDE w:val="0"/>
              <w:autoSpaceDN w:val="0"/>
              <w:adjustRightInd w:val="0"/>
              <w:spacing w:before="0" w:after="0" w:line="276" w:lineRule="auto"/>
              <w:jc w:val="center"/>
              <w:rPr>
                <w:highlight w:val="yellow"/>
              </w:rPr>
            </w:pPr>
            <w:r>
              <w:t xml:space="preserve">0,15 </w:t>
            </w:r>
            <w:r w:rsidR="00C26462" w:rsidRPr="00F51E09">
              <w:t>га</w:t>
            </w:r>
          </w:p>
        </w:tc>
      </w:tr>
      <w:tr w:rsidR="00F129F8" w:rsidRPr="008908F4" w:rsidTr="002B14CA">
        <w:tc>
          <w:tcPr>
            <w:tcW w:w="3773" w:type="dxa"/>
          </w:tcPr>
          <w:p w:rsidR="00C26462" w:rsidRPr="008908F4" w:rsidRDefault="00C26462" w:rsidP="003474D0">
            <w:pPr>
              <w:widowControl w:val="0"/>
              <w:autoSpaceDE w:val="0"/>
              <w:autoSpaceDN w:val="0"/>
              <w:adjustRightInd w:val="0"/>
              <w:spacing w:before="0" w:after="0" w:line="276" w:lineRule="auto"/>
              <w:jc w:val="both"/>
              <w:rPr>
                <w:highlight w:val="yellow"/>
              </w:rPr>
            </w:pPr>
            <w:r w:rsidRPr="00F51E09">
              <w:t>для индивидуального жилищного строительства</w:t>
            </w:r>
            <w:r w:rsidR="00F51E09">
              <w:t>, отнесенных к категории земель поселений</w:t>
            </w:r>
          </w:p>
        </w:tc>
        <w:tc>
          <w:tcPr>
            <w:tcW w:w="2869" w:type="dxa"/>
          </w:tcPr>
          <w:p w:rsidR="00C26462" w:rsidRPr="008908F4" w:rsidRDefault="00C26462" w:rsidP="003474D0">
            <w:pPr>
              <w:widowControl w:val="0"/>
              <w:autoSpaceDE w:val="0"/>
              <w:autoSpaceDN w:val="0"/>
              <w:adjustRightInd w:val="0"/>
              <w:spacing w:before="0" w:after="0" w:line="276" w:lineRule="auto"/>
              <w:jc w:val="center"/>
              <w:rPr>
                <w:highlight w:val="yellow"/>
              </w:rPr>
            </w:pPr>
            <w:r w:rsidRPr="00F51E09">
              <w:t>0,04 га</w:t>
            </w:r>
          </w:p>
        </w:tc>
        <w:tc>
          <w:tcPr>
            <w:tcW w:w="2843" w:type="dxa"/>
          </w:tcPr>
          <w:p w:rsidR="00C26462" w:rsidRPr="008908F4" w:rsidRDefault="00C26462" w:rsidP="002B14CA">
            <w:pPr>
              <w:widowControl w:val="0"/>
              <w:autoSpaceDE w:val="0"/>
              <w:autoSpaceDN w:val="0"/>
              <w:adjustRightInd w:val="0"/>
              <w:spacing w:before="0" w:after="0" w:line="276" w:lineRule="auto"/>
              <w:jc w:val="center"/>
              <w:rPr>
                <w:highlight w:val="yellow"/>
              </w:rPr>
            </w:pPr>
            <w:r w:rsidRPr="00F51E09">
              <w:t>0,</w:t>
            </w:r>
            <w:r w:rsidR="002B14CA">
              <w:t>15</w:t>
            </w:r>
            <w:r w:rsidRPr="00F51E09">
              <w:t xml:space="preserve"> га</w:t>
            </w:r>
          </w:p>
        </w:tc>
      </w:tr>
    </w:tbl>
    <w:p w:rsidR="002B14CA" w:rsidRDefault="002B14CA" w:rsidP="003474D0">
      <w:pPr>
        <w:widowControl w:val="0"/>
        <w:autoSpaceDE w:val="0"/>
        <w:autoSpaceDN w:val="0"/>
        <w:adjustRightInd w:val="0"/>
        <w:spacing w:before="0" w:after="0" w:line="276" w:lineRule="auto"/>
        <w:ind w:firstLine="540"/>
        <w:jc w:val="right"/>
      </w:pPr>
    </w:p>
    <w:p w:rsidR="00610C3E" w:rsidRPr="00154D8C" w:rsidRDefault="00610C3E" w:rsidP="003474D0">
      <w:pPr>
        <w:widowControl w:val="0"/>
        <w:autoSpaceDE w:val="0"/>
        <w:autoSpaceDN w:val="0"/>
        <w:adjustRightInd w:val="0"/>
        <w:spacing w:before="0" w:after="0" w:line="276" w:lineRule="auto"/>
        <w:ind w:firstLine="540"/>
        <w:jc w:val="right"/>
      </w:pPr>
      <w:r w:rsidRPr="00154D8C">
        <w:t>Таблица 2</w:t>
      </w:r>
      <w:r w:rsidR="00154D8C" w:rsidRPr="00154D8C">
        <w:t>0</w:t>
      </w:r>
      <w:r w:rsidRPr="00154D8C">
        <w:t>.3.2.</w:t>
      </w:r>
    </w:p>
    <w:tbl>
      <w:tblPr>
        <w:tblStyle w:val="ac"/>
        <w:tblW w:w="0" w:type="auto"/>
        <w:tblLook w:val="04A0" w:firstRow="1" w:lastRow="0" w:firstColumn="1" w:lastColumn="0" w:noHBand="0" w:noVBand="1"/>
      </w:tblPr>
      <w:tblGrid>
        <w:gridCol w:w="3767"/>
        <w:gridCol w:w="2872"/>
        <w:gridCol w:w="2846"/>
      </w:tblGrid>
      <w:tr w:rsidR="00610C3E" w:rsidRPr="008908F4" w:rsidTr="002B14CA">
        <w:tc>
          <w:tcPr>
            <w:tcW w:w="3767" w:type="dxa"/>
          </w:tcPr>
          <w:p w:rsidR="00610C3E" w:rsidRPr="00CE326F" w:rsidRDefault="00610C3E" w:rsidP="003474D0">
            <w:pPr>
              <w:widowControl w:val="0"/>
              <w:autoSpaceDE w:val="0"/>
              <w:autoSpaceDN w:val="0"/>
              <w:adjustRightInd w:val="0"/>
              <w:spacing w:before="0" w:after="0" w:line="276" w:lineRule="auto"/>
              <w:jc w:val="center"/>
            </w:pPr>
            <w:r w:rsidRPr="00CE326F">
              <w:t>Назначение</w:t>
            </w:r>
          </w:p>
        </w:tc>
        <w:tc>
          <w:tcPr>
            <w:tcW w:w="2872" w:type="dxa"/>
          </w:tcPr>
          <w:p w:rsidR="00610C3E" w:rsidRPr="00CE326F" w:rsidRDefault="00610C3E" w:rsidP="003474D0">
            <w:pPr>
              <w:widowControl w:val="0"/>
              <w:autoSpaceDE w:val="0"/>
              <w:autoSpaceDN w:val="0"/>
              <w:adjustRightInd w:val="0"/>
              <w:spacing w:before="0" w:after="0" w:line="276" w:lineRule="auto"/>
              <w:jc w:val="center"/>
            </w:pPr>
            <w:r w:rsidRPr="00CE326F">
              <w:t>Минимальный размер</w:t>
            </w:r>
          </w:p>
        </w:tc>
        <w:tc>
          <w:tcPr>
            <w:tcW w:w="2846" w:type="dxa"/>
          </w:tcPr>
          <w:p w:rsidR="00610C3E" w:rsidRPr="00CE326F" w:rsidRDefault="00610C3E" w:rsidP="003474D0">
            <w:pPr>
              <w:widowControl w:val="0"/>
              <w:autoSpaceDE w:val="0"/>
              <w:autoSpaceDN w:val="0"/>
              <w:adjustRightInd w:val="0"/>
              <w:spacing w:before="0" w:after="0" w:line="276" w:lineRule="auto"/>
              <w:jc w:val="center"/>
            </w:pPr>
            <w:r w:rsidRPr="00CE326F">
              <w:t>Максимальный размер</w:t>
            </w:r>
          </w:p>
        </w:tc>
      </w:tr>
      <w:tr w:rsidR="00610C3E" w:rsidRPr="008908F4" w:rsidTr="002B14CA">
        <w:tc>
          <w:tcPr>
            <w:tcW w:w="3767" w:type="dxa"/>
          </w:tcPr>
          <w:p w:rsidR="00610C3E" w:rsidRPr="00F51E09" w:rsidRDefault="00610C3E" w:rsidP="003474D0">
            <w:pPr>
              <w:widowControl w:val="0"/>
              <w:autoSpaceDE w:val="0"/>
              <w:autoSpaceDN w:val="0"/>
              <w:adjustRightInd w:val="0"/>
              <w:spacing w:before="0" w:after="0" w:line="276" w:lineRule="auto"/>
              <w:jc w:val="both"/>
            </w:pPr>
            <w:r w:rsidRPr="00F51E09">
              <w:t>для ведения садоводства</w:t>
            </w:r>
          </w:p>
        </w:tc>
        <w:tc>
          <w:tcPr>
            <w:tcW w:w="2872" w:type="dxa"/>
          </w:tcPr>
          <w:p w:rsidR="00610C3E" w:rsidRPr="00F51E09" w:rsidRDefault="00610C3E" w:rsidP="002B14CA">
            <w:pPr>
              <w:widowControl w:val="0"/>
              <w:autoSpaceDE w:val="0"/>
              <w:autoSpaceDN w:val="0"/>
              <w:adjustRightInd w:val="0"/>
              <w:spacing w:before="0" w:after="0" w:line="276" w:lineRule="auto"/>
              <w:jc w:val="center"/>
            </w:pPr>
            <w:r w:rsidRPr="00F51E09">
              <w:t>0,0</w:t>
            </w:r>
            <w:r w:rsidR="002B14CA">
              <w:t>6</w:t>
            </w:r>
            <w:r w:rsidRPr="00F51E09">
              <w:t xml:space="preserve"> га</w:t>
            </w:r>
          </w:p>
        </w:tc>
        <w:tc>
          <w:tcPr>
            <w:tcW w:w="2846" w:type="dxa"/>
          </w:tcPr>
          <w:p w:rsidR="00610C3E" w:rsidRPr="00F51E09" w:rsidRDefault="002B14CA" w:rsidP="002B14CA">
            <w:pPr>
              <w:widowControl w:val="0"/>
              <w:autoSpaceDE w:val="0"/>
              <w:autoSpaceDN w:val="0"/>
              <w:adjustRightInd w:val="0"/>
              <w:spacing w:before="0" w:after="0" w:line="276" w:lineRule="auto"/>
              <w:jc w:val="center"/>
            </w:pPr>
            <w:r>
              <w:t>0,10</w:t>
            </w:r>
            <w:r w:rsidR="00610C3E" w:rsidRPr="00F51E09">
              <w:t xml:space="preserve"> га</w:t>
            </w:r>
          </w:p>
        </w:tc>
      </w:tr>
      <w:tr w:rsidR="00610C3E" w:rsidRPr="008908F4" w:rsidTr="002B14CA">
        <w:tc>
          <w:tcPr>
            <w:tcW w:w="3767" w:type="dxa"/>
          </w:tcPr>
          <w:p w:rsidR="00610C3E" w:rsidRPr="008908F4" w:rsidRDefault="00610C3E" w:rsidP="003474D0">
            <w:pPr>
              <w:widowControl w:val="0"/>
              <w:autoSpaceDE w:val="0"/>
              <w:autoSpaceDN w:val="0"/>
              <w:adjustRightInd w:val="0"/>
              <w:spacing w:before="0" w:after="0" w:line="276" w:lineRule="auto"/>
              <w:jc w:val="both"/>
              <w:rPr>
                <w:highlight w:val="yellow"/>
              </w:rPr>
            </w:pPr>
            <w:r w:rsidRPr="00F51E09">
              <w:t>для ведения огородничества</w:t>
            </w:r>
          </w:p>
        </w:tc>
        <w:tc>
          <w:tcPr>
            <w:tcW w:w="2872" w:type="dxa"/>
          </w:tcPr>
          <w:p w:rsidR="00610C3E" w:rsidRPr="00F51E09" w:rsidRDefault="00610C3E" w:rsidP="0073670E">
            <w:pPr>
              <w:widowControl w:val="0"/>
              <w:autoSpaceDE w:val="0"/>
              <w:autoSpaceDN w:val="0"/>
              <w:adjustRightInd w:val="0"/>
              <w:spacing w:before="0" w:after="0" w:line="276" w:lineRule="auto"/>
              <w:jc w:val="center"/>
            </w:pPr>
            <w:r w:rsidRPr="00F51E09">
              <w:t>0,0</w:t>
            </w:r>
            <w:r w:rsidR="0073670E">
              <w:t>6</w:t>
            </w:r>
            <w:r w:rsidRPr="00F51E09">
              <w:t xml:space="preserve"> га</w:t>
            </w:r>
          </w:p>
        </w:tc>
        <w:tc>
          <w:tcPr>
            <w:tcW w:w="2846" w:type="dxa"/>
          </w:tcPr>
          <w:p w:rsidR="00610C3E" w:rsidRPr="00F51E09" w:rsidRDefault="002B14CA" w:rsidP="002B14CA">
            <w:pPr>
              <w:widowControl w:val="0"/>
              <w:autoSpaceDE w:val="0"/>
              <w:autoSpaceDN w:val="0"/>
              <w:adjustRightInd w:val="0"/>
              <w:spacing w:before="0" w:after="0" w:line="276" w:lineRule="auto"/>
              <w:jc w:val="center"/>
            </w:pPr>
            <w:r>
              <w:t>0</w:t>
            </w:r>
            <w:r w:rsidR="00610C3E" w:rsidRPr="00F51E09">
              <w:t>,</w:t>
            </w:r>
            <w:r>
              <w:t>15</w:t>
            </w:r>
            <w:r w:rsidR="00610C3E" w:rsidRPr="00F51E09">
              <w:t xml:space="preserve"> га</w:t>
            </w:r>
          </w:p>
        </w:tc>
      </w:tr>
      <w:tr w:rsidR="00610C3E" w:rsidRPr="008908F4" w:rsidTr="002B14CA">
        <w:tc>
          <w:tcPr>
            <w:tcW w:w="3767" w:type="dxa"/>
          </w:tcPr>
          <w:p w:rsidR="00610C3E" w:rsidRPr="00F51E09" w:rsidRDefault="00610C3E" w:rsidP="003474D0">
            <w:pPr>
              <w:widowControl w:val="0"/>
              <w:autoSpaceDE w:val="0"/>
              <w:autoSpaceDN w:val="0"/>
              <w:adjustRightInd w:val="0"/>
              <w:spacing w:before="0" w:after="0" w:line="276" w:lineRule="auto"/>
              <w:jc w:val="both"/>
            </w:pPr>
            <w:r w:rsidRPr="00F51E09">
              <w:t>для ведения животноводства</w:t>
            </w:r>
          </w:p>
        </w:tc>
        <w:tc>
          <w:tcPr>
            <w:tcW w:w="2872" w:type="dxa"/>
          </w:tcPr>
          <w:p w:rsidR="00610C3E" w:rsidRPr="00F51E09" w:rsidRDefault="00610C3E" w:rsidP="002B14CA">
            <w:pPr>
              <w:widowControl w:val="0"/>
              <w:autoSpaceDE w:val="0"/>
              <w:autoSpaceDN w:val="0"/>
              <w:adjustRightInd w:val="0"/>
              <w:spacing w:before="0" w:after="0" w:line="276" w:lineRule="auto"/>
              <w:jc w:val="center"/>
            </w:pPr>
            <w:r w:rsidRPr="00F51E09">
              <w:t>0,1</w:t>
            </w:r>
            <w:r w:rsidR="002B14CA">
              <w:t>0</w:t>
            </w:r>
            <w:r w:rsidRPr="00F51E09">
              <w:t xml:space="preserve"> га</w:t>
            </w:r>
          </w:p>
        </w:tc>
        <w:tc>
          <w:tcPr>
            <w:tcW w:w="2846" w:type="dxa"/>
          </w:tcPr>
          <w:p w:rsidR="00610C3E" w:rsidRPr="00F51E09" w:rsidRDefault="002B14CA" w:rsidP="002B14CA">
            <w:pPr>
              <w:widowControl w:val="0"/>
              <w:autoSpaceDE w:val="0"/>
              <w:autoSpaceDN w:val="0"/>
              <w:adjustRightInd w:val="0"/>
              <w:spacing w:before="0" w:after="0" w:line="276" w:lineRule="auto"/>
              <w:jc w:val="center"/>
            </w:pPr>
            <w:r>
              <w:t>0</w:t>
            </w:r>
            <w:r w:rsidR="00610C3E" w:rsidRPr="00F51E09">
              <w:t>,</w:t>
            </w:r>
            <w:r>
              <w:t>2</w:t>
            </w:r>
            <w:r w:rsidR="00610C3E" w:rsidRPr="00F51E09">
              <w:t>0 га</w:t>
            </w:r>
          </w:p>
        </w:tc>
      </w:tr>
    </w:tbl>
    <w:p w:rsidR="002B14CA" w:rsidRDefault="002B14CA" w:rsidP="003474D0">
      <w:pPr>
        <w:widowControl w:val="0"/>
        <w:autoSpaceDE w:val="0"/>
        <w:autoSpaceDN w:val="0"/>
        <w:adjustRightInd w:val="0"/>
        <w:spacing w:before="0" w:after="0" w:line="276" w:lineRule="auto"/>
        <w:ind w:firstLine="540"/>
        <w:jc w:val="both"/>
      </w:pPr>
    </w:p>
    <w:p w:rsidR="00926CBB" w:rsidRPr="00F51E09" w:rsidRDefault="00B4157B" w:rsidP="003474D0">
      <w:pPr>
        <w:widowControl w:val="0"/>
        <w:autoSpaceDE w:val="0"/>
        <w:autoSpaceDN w:val="0"/>
        <w:adjustRightInd w:val="0"/>
        <w:spacing w:before="0" w:after="0" w:line="276" w:lineRule="auto"/>
        <w:ind w:firstLine="540"/>
        <w:jc w:val="both"/>
      </w:pPr>
      <w:r>
        <w:t>2</w:t>
      </w:r>
      <w:r w:rsidR="00926CBB" w:rsidRPr="00F51E09">
        <w:t>) если по инициативе правообладателей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осуществляются раздел, объединение, перераспределение земельных участков, размеры образованных земельных участков не должны быть меньше минимального размера земельных участков, предусмотренных пунктами 1, 2 части 3 настоящей статьи;</w:t>
      </w:r>
    </w:p>
    <w:p w:rsidR="00926CBB" w:rsidRPr="00F51E09" w:rsidRDefault="00B4157B" w:rsidP="003474D0">
      <w:pPr>
        <w:widowControl w:val="0"/>
        <w:autoSpaceDE w:val="0"/>
        <w:autoSpaceDN w:val="0"/>
        <w:adjustRightInd w:val="0"/>
        <w:spacing w:before="0" w:after="0" w:line="276" w:lineRule="auto"/>
        <w:ind w:firstLine="540"/>
        <w:jc w:val="both"/>
      </w:pPr>
      <w:r>
        <w:t>3</w:t>
      </w:r>
      <w:r w:rsidR="00926CBB" w:rsidRPr="00F51E09">
        <w:t xml:space="preserve">) размеры земельных участков, на которых расположены индивидуальные жилые дома, в границах застроенных территорий различных территориальных зон устанавливаются с учетом фактического землепользования, правоустанавливающих (правоудостоверяющих) </w:t>
      </w:r>
      <w:r w:rsidR="00926CBB" w:rsidRPr="00F51E09">
        <w:lastRenderedPageBreak/>
        <w:t>документов какого-либо лица на земельный участок и градостроительных нормативов и правил, действовавших в период застройки указанных территорий;</w:t>
      </w:r>
    </w:p>
    <w:p w:rsidR="00926CBB" w:rsidRPr="00F51E09" w:rsidRDefault="00612CDC" w:rsidP="003474D0">
      <w:pPr>
        <w:widowControl w:val="0"/>
        <w:autoSpaceDE w:val="0"/>
        <w:autoSpaceDN w:val="0"/>
        <w:adjustRightInd w:val="0"/>
        <w:spacing w:before="0" w:after="0" w:line="276" w:lineRule="auto"/>
        <w:ind w:firstLine="540"/>
        <w:jc w:val="both"/>
      </w:pPr>
      <w:r w:rsidRPr="00F51E09">
        <w:t>5</w:t>
      </w:r>
      <w:r w:rsidR="00926CBB" w:rsidRPr="00F51E09">
        <w:t>) если фактическое землепользование более площади, указанной в правоустанавливающем (правоудостоверяющем) документе, на величину, не превышающую минимальный размер земельных участков, предусмотренный пунктом 1 части 3 настоящей статьи, размер земельного участка устанавливается с учетом фактического землепользования.</w:t>
      </w:r>
    </w:p>
    <w:p w:rsidR="00F51E09" w:rsidRPr="00E24457" w:rsidRDefault="00F51E09" w:rsidP="003474D0">
      <w:pPr>
        <w:pStyle w:val="30"/>
        <w:spacing w:line="276" w:lineRule="auto"/>
        <w:rPr>
          <w:rFonts w:ascii="Times New Roman" w:hAnsi="Times New Roman"/>
          <w:sz w:val="24"/>
          <w:szCs w:val="24"/>
        </w:rPr>
      </w:pPr>
      <w:bookmarkStart w:id="10" w:name="Par477"/>
      <w:bookmarkStart w:id="11" w:name="_Toc134968333"/>
      <w:bookmarkEnd w:id="10"/>
      <w:r w:rsidRPr="00E24457">
        <w:rPr>
          <w:rFonts w:ascii="Times New Roman" w:hAnsi="Times New Roman"/>
          <w:sz w:val="24"/>
          <w:szCs w:val="24"/>
        </w:rPr>
        <w:t>Статья 21. Общие требования в части ограничений использования земельных участков и объектов капитального строительства.</w:t>
      </w:r>
      <w:bookmarkEnd w:id="11"/>
    </w:p>
    <w:p w:rsidR="00F51E09" w:rsidRPr="00611F10" w:rsidRDefault="00F51E09" w:rsidP="003474D0">
      <w:pPr>
        <w:widowControl w:val="0"/>
        <w:autoSpaceDE w:val="0"/>
        <w:autoSpaceDN w:val="0"/>
        <w:adjustRightInd w:val="0"/>
        <w:spacing w:before="0" w:after="0" w:line="276" w:lineRule="auto"/>
        <w:ind w:firstLine="540"/>
        <w:jc w:val="both"/>
      </w:pPr>
      <w:r w:rsidRPr="00611F10">
        <w:t>1. Использование земельных участков и объектов капитального строительства, расположенных в пределах зон с особыми условиями использования территорий, осуществляется в соответствии с градостроительными регламентами, определенными настоящими Правилами, с учетом ограничений, установленных законами, иными нормативными правовыми актами применительно к зонам с особым использованием территорий.</w:t>
      </w:r>
    </w:p>
    <w:p w:rsidR="00F51E09" w:rsidRPr="00611F10" w:rsidRDefault="00F51E09" w:rsidP="003474D0">
      <w:pPr>
        <w:widowControl w:val="0"/>
        <w:autoSpaceDE w:val="0"/>
        <w:autoSpaceDN w:val="0"/>
        <w:adjustRightInd w:val="0"/>
        <w:spacing w:before="0" w:after="0" w:line="276" w:lineRule="auto"/>
        <w:ind w:firstLine="540"/>
        <w:jc w:val="both"/>
      </w:pPr>
      <w:r w:rsidRPr="00611F10">
        <w:t>2.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настоящими градостроительными регламентами и законодательством Российской Федерации. При этом более жесткие ограничения являются приоритетными.</w:t>
      </w:r>
    </w:p>
    <w:p w:rsidR="00F51E09" w:rsidRPr="00611F10" w:rsidRDefault="00F51E09" w:rsidP="003474D0">
      <w:pPr>
        <w:widowControl w:val="0"/>
        <w:autoSpaceDE w:val="0"/>
        <w:autoSpaceDN w:val="0"/>
        <w:adjustRightInd w:val="0"/>
        <w:spacing w:before="0" w:after="0" w:line="276" w:lineRule="auto"/>
        <w:ind w:firstLine="540"/>
        <w:jc w:val="both"/>
      </w:pPr>
      <w:r w:rsidRPr="00611F10">
        <w:t>3. 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w:t>
      </w:r>
    </w:p>
    <w:p w:rsidR="00F51E09" w:rsidRPr="00611F10" w:rsidRDefault="00F51E09" w:rsidP="003474D0">
      <w:pPr>
        <w:widowControl w:val="0"/>
        <w:autoSpaceDE w:val="0"/>
        <w:autoSpaceDN w:val="0"/>
        <w:adjustRightInd w:val="0"/>
        <w:spacing w:before="0" w:after="0" w:line="276" w:lineRule="auto"/>
        <w:ind w:firstLine="540"/>
        <w:jc w:val="both"/>
      </w:pPr>
      <w:r w:rsidRPr="00611F10">
        <w:t>Указанные ограничения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территориях от чрезвычайных ситуаций природного и техногенного характера.</w:t>
      </w:r>
    </w:p>
    <w:p w:rsidR="00F51E09" w:rsidRPr="00611F10" w:rsidRDefault="00F51E09" w:rsidP="003474D0">
      <w:pPr>
        <w:widowControl w:val="0"/>
        <w:autoSpaceDE w:val="0"/>
        <w:autoSpaceDN w:val="0"/>
        <w:adjustRightInd w:val="0"/>
        <w:spacing w:before="0" w:after="0" w:line="276" w:lineRule="auto"/>
        <w:ind w:firstLine="540"/>
        <w:jc w:val="both"/>
      </w:pPr>
      <w:r w:rsidRPr="00611F10">
        <w:t>Принципиальное содержание указанного режима применительно к территориям, подверженным риску возникновения чрезвычайных ситуаций природного и техногенного характера и воздействия их последствий, границы которых отображены на карте градостроительного зонирования в части отображения границ зон с особыми условиями использования территории, в части границ территорий, подверженных риску возникновения чрезвычайных ситуаций природного и техногенного характера и воздействия их последствий, определяется в составе разделов "Инженерно-технические мероприятия гражданской обороны, мероприятия по предупреждению чрезвычайных ситуаций", разрабатываемых в установленном порядке в составе документации по планировке территории.</w:t>
      </w:r>
    </w:p>
    <w:p w:rsidR="00F51E09" w:rsidRPr="00E24457" w:rsidRDefault="00F51E09" w:rsidP="003474D0">
      <w:pPr>
        <w:pStyle w:val="30"/>
        <w:spacing w:line="276" w:lineRule="auto"/>
        <w:rPr>
          <w:rFonts w:ascii="Times New Roman" w:hAnsi="Times New Roman"/>
          <w:sz w:val="24"/>
          <w:szCs w:val="24"/>
        </w:rPr>
      </w:pPr>
      <w:bookmarkStart w:id="12" w:name="_Toc134968334"/>
      <w:r w:rsidRPr="00E24457">
        <w:rPr>
          <w:rFonts w:ascii="Times New Roman" w:hAnsi="Times New Roman"/>
          <w:sz w:val="24"/>
          <w:szCs w:val="24"/>
        </w:rPr>
        <w:t>Статья 22. Перечень зон с особыми условиями использования территорий.</w:t>
      </w:r>
      <w:bookmarkEnd w:id="12"/>
    </w:p>
    <w:p w:rsidR="00F51E09" w:rsidRPr="00611F10" w:rsidRDefault="00F51E09" w:rsidP="003474D0">
      <w:pPr>
        <w:widowControl w:val="0"/>
        <w:autoSpaceDE w:val="0"/>
        <w:autoSpaceDN w:val="0"/>
        <w:adjustRightInd w:val="0"/>
        <w:spacing w:before="0" w:after="0" w:line="276" w:lineRule="auto"/>
        <w:ind w:firstLine="540"/>
        <w:jc w:val="both"/>
      </w:pPr>
      <w:r w:rsidRPr="00611F10">
        <w:t>1. Зоны с особыми условиями использования территорий включают:</w:t>
      </w:r>
    </w:p>
    <w:p w:rsidR="00F51E09" w:rsidRPr="00611F10" w:rsidRDefault="00F51E09" w:rsidP="003474D0">
      <w:pPr>
        <w:widowControl w:val="0"/>
        <w:autoSpaceDE w:val="0"/>
        <w:autoSpaceDN w:val="0"/>
        <w:adjustRightInd w:val="0"/>
        <w:spacing w:before="0" w:after="0" w:line="276" w:lineRule="auto"/>
        <w:ind w:firstLine="540"/>
        <w:jc w:val="both"/>
      </w:pPr>
      <w:r w:rsidRPr="00611F10">
        <w:t>- охранные;</w:t>
      </w:r>
    </w:p>
    <w:p w:rsidR="00F51E09" w:rsidRPr="00611F10" w:rsidRDefault="00F51E09" w:rsidP="003474D0">
      <w:pPr>
        <w:widowControl w:val="0"/>
        <w:autoSpaceDE w:val="0"/>
        <w:autoSpaceDN w:val="0"/>
        <w:adjustRightInd w:val="0"/>
        <w:spacing w:before="0" w:after="0" w:line="276" w:lineRule="auto"/>
        <w:ind w:firstLine="540"/>
        <w:jc w:val="both"/>
      </w:pPr>
      <w:r w:rsidRPr="00611F10">
        <w:t>- санитарно-защитные зоны;</w:t>
      </w:r>
    </w:p>
    <w:p w:rsidR="00F51E09" w:rsidRPr="00611F10" w:rsidRDefault="00F51E09" w:rsidP="003474D0">
      <w:pPr>
        <w:widowControl w:val="0"/>
        <w:autoSpaceDE w:val="0"/>
        <w:autoSpaceDN w:val="0"/>
        <w:adjustRightInd w:val="0"/>
        <w:spacing w:before="0" w:after="0" w:line="276" w:lineRule="auto"/>
        <w:ind w:firstLine="540"/>
        <w:jc w:val="both"/>
      </w:pPr>
      <w:r w:rsidRPr="00611F10">
        <w:t>- водоохранные зоны;</w:t>
      </w:r>
    </w:p>
    <w:p w:rsidR="00F51E09" w:rsidRPr="00611F10" w:rsidRDefault="00F51E09" w:rsidP="003474D0">
      <w:pPr>
        <w:widowControl w:val="0"/>
        <w:autoSpaceDE w:val="0"/>
        <w:autoSpaceDN w:val="0"/>
        <w:adjustRightInd w:val="0"/>
        <w:spacing w:before="0" w:after="0" w:line="276" w:lineRule="auto"/>
        <w:ind w:firstLine="540"/>
        <w:jc w:val="both"/>
      </w:pPr>
      <w:r w:rsidRPr="00611F10">
        <w:lastRenderedPageBreak/>
        <w:t>- зоны затопления, подтопления;</w:t>
      </w:r>
    </w:p>
    <w:p w:rsidR="00F51E09" w:rsidRPr="00611F10" w:rsidRDefault="00F51E09" w:rsidP="003474D0">
      <w:pPr>
        <w:widowControl w:val="0"/>
        <w:autoSpaceDE w:val="0"/>
        <w:autoSpaceDN w:val="0"/>
        <w:adjustRightInd w:val="0"/>
        <w:spacing w:before="0" w:after="0" w:line="276" w:lineRule="auto"/>
        <w:ind w:firstLine="540"/>
        <w:jc w:val="both"/>
      </w:pPr>
      <w:r w:rsidRPr="00611F10">
        <w:t>- зоны санитарной охраны источников питьевого и хозяйственно-бытового водоснабжения;</w:t>
      </w:r>
    </w:p>
    <w:p w:rsidR="00F51E09" w:rsidRPr="00611F10" w:rsidRDefault="00F51E09" w:rsidP="003474D0">
      <w:pPr>
        <w:widowControl w:val="0"/>
        <w:autoSpaceDE w:val="0"/>
        <w:autoSpaceDN w:val="0"/>
        <w:adjustRightInd w:val="0"/>
        <w:spacing w:before="0" w:after="0" w:line="276" w:lineRule="auto"/>
        <w:ind w:firstLine="540"/>
        <w:jc w:val="both"/>
      </w:pPr>
      <w:r w:rsidRPr="00611F10">
        <w:t>- зоны охраны объектов культурного наследия;</w:t>
      </w:r>
    </w:p>
    <w:p w:rsidR="00F51E09" w:rsidRPr="00611F10" w:rsidRDefault="00F51E09" w:rsidP="003474D0">
      <w:pPr>
        <w:widowControl w:val="0"/>
        <w:autoSpaceDE w:val="0"/>
        <w:autoSpaceDN w:val="0"/>
        <w:adjustRightInd w:val="0"/>
        <w:spacing w:before="0" w:after="0" w:line="276" w:lineRule="auto"/>
        <w:ind w:firstLine="540"/>
        <w:jc w:val="both"/>
      </w:pPr>
      <w:r w:rsidRPr="00611F10">
        <w:t>- иные зоны.</w:t>
      </w:r>
    </w:p>
    <w:p w:rsidR="00F51E09" w:rsidRPr="00E24457" w:rsidRDefault="00F51E09" w:rsidP="003474D0">
      <w:pPr>
        <w:pStyle w:val="30"/>
        <w:spacing w:line="276" w:lineRule="auto"/>
        <w:rPr>
          <w:rFonts w:ascii="Times New Roman" w:hAnsi="Times New Roman"/>
          <w:sz w:val="24"/>
          <w:szCs w:val="24"/>
        </w:rPr>
      </w:pPr>
      <w:bookmarkStart w:id="13" w:name="_Toc134968335"/>
      <w:r w:rsidRPr="00E24457">
        <w:rPr>
          <w:rFonts w:ascii="Times New Roman" w:hAnsi="Times New Roman"/>
          <w:sz w:val="24"/>
          <w:szCs w:val="24"/>
        </w:rPr>
        <w:t>Статья 23. Охранные зоны.</w:t>
      </w:r>
      <w:bookmarkEnd w:id="13"/>
    </w:p>
    <w:p w:rsidR="00B43D8B" w:rsidRPr="00891DC5" w:rsidRDefault="00B43D8B" w:rsidP="003474D0">
      <w:pPr>
        <w:pStyle w:val="afe"/>
        <w:numPr>
          <w:ilvl w:val="0"/>
          <w:numId w:val="39"/>
        </w:numPr>
        <w:spacing w:before="0" w:after="0" w:line="276" w:lineRule="auto"/>
        <w:ind w:left="0" w:firstLine="567"/>
        <w:jc w:val="both"/>
        <w:rPr>
          <w:b/>
        </w:rPr>
      </w:pPr>
      <w:r w:rsidRPr="00891DC5">
        <w:rPr>
          <w:b/>
        </w:rPr>
        <w:t>Ограничения использования земельных участков и объектов капитального строительства в охранных зонах объектов электросетевого хозяйства установлены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РФ от 24.02.2009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43D8B" w:rsidRPr="00891DC5" w:rsidRDefault="00B43D8B" w:rsidP="003474D0">
      <w:pPr>
        <w:spacing w:before="0" w:after="0" w:line="276" w:lineRule="auto"/>
        <w:ind w:firstLine="567"/>
        <w:jc w:val="both"/>
      </w:pPr>
      <w:r w:rsidRPr="00891DC5">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43D8B" w:rsidRPr="00891DC5" w:rsidRDefault="00B43D8B" w:rsidP="003474D0">
      <w:pPr>
        <w:spacing w:before="0" w:after="0" w:line="276" w:lineRule="auto"/>
        <w:ind w:firstLine="567"/>
        <w:jc w:val="both"/>
      </w:pPr>
      <w:r w:rsidRPr="00891DC5">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43D8B" w:rsidRPr="00891DC5" w:rsidRDefault="00B43D8B" w:rsidP="003474D0">
      <w:pPr>
        <w:spacing w:before="0" w:after="0" w:line="276" w:lineRule="auto"/>
        <w:ind w:firstLine="567"/>
        <w:jc w:val="both"/>
      </w:pPr>
      <w:r w:rsidRPr="00891DC5">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43D8B" w:rsidRPr="00891DC5" w:rsidRDefault="00B43D8B" w:rsidP="003474D0">
      <w:pPr>
        <w:spacing w:before="0" w:after="0" w:line="276" w:lineRule="auto"/>
        <w:ind w:firstLine="567"/>
        <w:jc w:val="both"/>
      </w:pPr>
      <w:r w:rsidRPr="00891DC5">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43D8B" w:rsidRPr="00891DC5" w:rsidRDefault="00B43D8B" w:rsidP="003474D0">
      <w:pPr>
        <w:spacing w:before="0" w:after="0" w:line="276" w:lineRule="auto"/>
        <w:ind w:firstLine="567"/>
        <w:jc w:val="both"/>
      </w:pPr>
      <w:r w:rsidRPr="00891DC5">
        <w:t>г) размещать свалки;</w:t>
      </w:r>
    </w:p>
    <w:p w:rsidR="00B43D8B" w:rsidRPr="00891DC5" w:rsidRDefault="00B43D8B" w:rsidP="003474D0">
      <w:pPr>
        <w:spacing w:before="0" w:after="0" w:line="276" w:lineRule="auto"/>
        <w:ind w:firstLine="567"/>
        <w:jc w:val="both"/>
      </w:pPr>
      <w:r w:rsidRPr="00891DC5">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43D8B" w:rsidRPr="00891DC5" w:rsidRDefault="00B43D8B" w:rsidP="003474D0">
      <w:pPr>
        <w:spacing w:before="0" w:after="0" w:line="276" w:lineRule="auto"/>
        <w:ind w:firstLine="567"/>
        <w:jc w:val="both"/>
      </w:pPr>
      <w:r w:rsidRPr="00891DC5">
        <w:t>В охранных зонах, установленных для объектов электросетевого хозяйства, запрещается:</w:t>
      </w:r>
    </w:p>
    <w:p w:rsidR="00B43D8B" w:rsidRPr="00891DC5" w:rsidRDefault="00B43D8B" w:rsidP="003474D0">
      <w:pPr>
        <w:spacing w:before="0" w:after="0" w:line="276" w:lineRule="auto"/>
        <w:ind w:firstLine="567"/>
        <w:jc w:val="both"/>
      </w:pPr>
      <w:r w:rsidRPr="00891DC5">
        <w:t>а) складировать или размещать хранилища любых, в том числе горюче-смазочных, материалов;</w:t>
      </w:r>
    </w:p>
    <w:p w:rsidR="00B43D8B" w:rsidRPr="00891DC5" w:rsidRDefault="00B43D8B" w:rsidP="003474D0">
      <w:pPr>
        <w:spacing w:before="0" w:after="0" w:line="276" w:lineRule="auto"/>
        <w:ind w:firstLine="567"/>
        <w:jc w:val="both"/>
      </w:pPr>
      <w:r w:rsidRPr="00891DC5">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43D8B" w:rsidRPr="00891DC5" w:rsidRDefault="00B43D8B" w:rsidP="003474D0">
      <w:pPr>
        <w:spacing w:before="0" w:after="0" w:line="276" w:lineRule="auto"/>
        <w:ind w:firstLine="567"/>
        <w:jc w:val="both"/>
      </w:pPr>
      <w:r w:rsidRPr="00891DC5">
        <w:lastRenderedPageBreak/>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43D8B" w:rsidRPr="00891DC5" w:rsidRDefault="00B43D8B" w:rsidP="003474D0">
      <w:pPr>
        <w:spacing w:before="0" w:after="0" w:line="276" w:lineRule="auto"/>
        <w:ind w:firstLine="567"/>
        <w:jc w:val="both"/>
      </w:pPr>
      <w:r w:rsidRPr="00891DC5">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3D8B" w:rsidRPr="00891DC5" w:rsidRDefault="00B43D8B" w:rsidP="003474D0">
      <w:pPr>
        <w:spacing w:before="0" w:after="0" w:line="276" w:lineRule="auto"/>
        <w:ind w:firstLine="567"/>
        <w:jc w:val="both"/>
      </w:pPr>
      <w:r w:rsidRPr="00891DC5">
        <w:t>д) осуществлять проход судов с поднятыми стрелами кранов и других механизмов (в охранных зонах воздушных линий электропередачи).</w:t>
      </w:r>
    </w:p>
    <w:p w:rsidR="00B43D8B" w:rsidRPr="00891DC5" w:rsidRDefault="00B43D8B" w:rsidP="003474D0">
      <w:pPr>
        <w:spacing w:before="0" w:after="0" w:line="276" w:lineRule="auto"/>
        <w:ind w:firstLine="567"/>
        <w:jc w:val="both"/>
      </w:pPr>
      <w:r w:rsidRPr="00891DC5">
        <w:t>В пределах охранных зон без письменного решения о согласовании сетевых организаций юридическим и физическим лицам запрещаются:</w:t>
      </w:r>
    </w:p>
    <w:p w:rsidR="00B43D8B" w:rsidRPr="00891DC5" w:rsidRDefault="00B43D8B" w:rsidP="003474D0">
      <w:pPr>
        <w:spacing w:before="0" w:after="0" w:line="276" w:lineRule="auto"/>
        <w:ind w:firstLine="567"/>
        <w:jc w:val="both"/>
      </w:pPr>
      <w:r w:rsidRPr="00891DC5">
        <w:t>а) строительство, капитальный ремонт, реконструкция или снос зданий и сооружений;</w:t>
      </w:r>
    </w:p>
    <w:p w:rsidR="00B43D8B" w:rsidRPr="00891DC5" w:rsidRDefault="00B43D8B" w:rsidP="003474D0">
      <w:pPr>
        <w:spacing w:before="0" w:after="0" w:line="276" w:lineRule="auto"/>
        <w:ind w:firstLine="567"/>
        <w:jc w:val="both"/>
      </w:pPr>
      <w:r w:rsidRPr="00891DC5">
        <w:t>б) горные, взрывные, мелиоративные работы, в том числе связанные с временным затоплением земель;</w:t>
      </w:r>
    </w:p>
    <w:p w:rsidR="00B43D8B" w:rsidRPr="00891DC5" w:rsidRDefault="00B43D8B" w:rsidP="003474D0">
      <w:pPr>
        <w:spacing w:before="0" w:after="0" w:line="276" w:lineRule="auto"/>
        <w:ind w:firstLine="567"/>
        <w:jc w:val="both"/>
      </w:pPr>
      <w:r w:rsidRPr="00891DC5">
        <w:t>в) посадка и вырубка деревьев и кустарников;</w:t>
      </w:r>
    </w:p>
    <w:p w:rsidR="00B43D8B" w:rsidRPr="00891DC5" w:rsidRDefault="00B43D8B" w:rsidP="003474D0">
      <w:pPr>
        <w:spacing w:before="0" w:after="0" w:line="276" w:lineRule="auto"/>
        <w:ind w:firstLine="567"/>
        <w:jc w:val="both"/>
      </w:pPr>
      <w:r w:rsidRPr="00891DC5">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43D8B" w:rsidRPr="00891DC5" w:rsidRDefault="00B43D8B" w:rsidP="003474D0">
      <w:pPr>
        <w:spacing w:before="0" w:after="0" w:line="276" w:lineRule="auto"/>
        <w:ind w:firstLine="567"/>
        <w:jc w:val="both"/>
      </w:pPr>
      <w:r w:rsidRPr="00891DC5">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43D8B" w:rsidRPr="00891DC5" w:rsidRDefault="00B43D8B" w:rsidP="003474D0">
      <w:pPr>
        <w:spacing w:before="0" w:after="0" w:line="276" w:lineRule="auto"/>
        <w:ind w:firstLine="567"/>
        <w:jc w:val="both"/>
      </w:pPr>
      <w:r w:rsidRPr="00891DC5">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43D8B" w:rsidRPr="00891DC5" w:rsidRDefault="00B43D8B" w:rsidP="003474D0">
      <w:pPr>
        <w:spacing w:before="0" w:after="0" w:line="276" w:lineRule="auto"/>
        <w:ind w:firstLine="567"/>
        <w:jc w:val="both"/>
      </w:pPr>
      <w:r w:rsidRPr="00891DC5">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43D8B" w:rsidRPr="00891DC5" w:rsidRDefault="00B43D8B" w:rsidP="003474D0">
      <w:pPr>
        <w:spacing w:before="0" w:after="0" w:line="276" w:lineRule="auto"/>
        <w:ind w:firstLine="567"/>
        <w:jc w:val="both"/>
      </w:pPr>
      <w:r w:rsidRPr="00891DC5">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43D8B" w:rsidRPr="00891DC5" w:rsidRDefault="00B43D8B" w:rsidP="003474D0">
      <w:pPr>
        <w:spacing w:before="0" w:after="0" w:line="276" w:lineRule="auto"/>
        <w:ind w:firstLine="567"/>
        <w:jc w:val="both"/>
      </w:pPr>
      <w:r w:rsidRPr="00891DC5">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43D8B" w:rsidRPr="00891DC5" w:rsidRDefault="00B43D8B" w:rsidP="003474D0">
      <w:pPr>
        <w:spacing w:before="0" w:after="0" w:line="276" w:lineRule="auto"/>
        <w:ind w:firstLine="567"/>
        <w:jc w:val="both"/>
      </w:pPr>
      <w:r w:rsidRPr="00891DC5">
        <w:t>к)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B43D8B" w:rsidRPr="00891DC5" w:rsidRDefault="00B43D8B" w:rsidP="003474D0">
      <w:pPr>
        <w:spacing w:before="0" w:after="0" w:line="276" w:lineRule="auto"/>
        <w:ind w:firstLine="567"/>
        <w:jc w:val="both"/>
      </w:pPr>
      <w:r w:rsidRPr="00891DC5">
        <w:t>л) складировать или размещать хранилища любых, в том числе горюче-смазочных, материалов;</w:t>
      </w:r>
    </w:p>
    <w:p w:rsidR="00B43D8B" w:rsidRPr="00891DC5" w:rsidRDefault="00B43D8B" w:rsidP="003474D0">
      <w:pPr>
        <w:spacing w:before="0" w:after="0" w:line="276" w:lineRule="auto"/>
        <w:ind w:firstLine="567"/>
        <w:jc w:val="both"/>
      </w:pPr>
      <w:r w:rsidRPr="00891DC5">
        <w:t>м)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3D8B" w:rsidRPr="00891DC5" w:rsidRDefault="003474D0" w:rsidP="003474D0">
      <w:pPr>
        <w:spacing w:before="0" w:after="0" w:line="276" w:lineRule="auto"/>
        <w:ind w:firstLine="567"/>
        <w:jc w:val="both"/>
        <w:rPr>
          <w:b/>
        </w:rPr>
      </w:pPr>
      <w:r>
        <w:rPr>
          <w:b/>
        </w:rPr>
        <w:t>2</w:t>
      </w:r>
      <w:r w:rsidR="00B43D8B" w:rsidRPr="00891DC5">
        <w:rPr>
          <w:b/>
        </w:rPr>
        <w:t xml:space="preserve">. Ограничения использования земельных участков и объектов капитального строительства в охранных зонах газораспределительных сетей установлены </w:t>
      </w:r>
      <w:r w:rsidR="00B43D8B" w:rsidRPr="00891DC5">
        <w:rPr>
          <w:b/>
        </w:rPr>
        <w:lastRenderedPageBreak/>
        <w:t>Правилами охраны газораспределительных сетей (утв. постановлением Правительства РФ от 20 ноября 2000 г. N 878).</w:t>
      </w:r>
    </w:p>
    <w:p w:rsidR="00B43D8B" w:rsidRPr="00891DC5" w:rsidRDefault="00B43D8B" w:rsidP="003474D0">
      <w:pPr>
        <w:spacing w:before="0" w:after="0" w:line="276" w:lineRule="auto"/>
        <w:ind w:firstLine="567"/>
        <w:jc w:val="both"/>
      </w:pPr>
      <w:r w:rsidRPr="00891DC5">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B43D8B" w:rsidRPr="00891DC5" w:rsidRDefault="00B43D8B" w:rsidP="003474D0">
      <w:pPr>
        <w:spacing w:before="0" w:after="0" w:line="276" w:lineRule="auto"/>
        <w:ind w:firstLine="567"/>
        <w:jc w:val="both"/>
      </w:pPr>
      <w:r w:rsidRPr="00891DC5">
        <w:t>а) строить объекты жилищно-гражданского и производственного назначения;</w:t>
      </w:r>
    </w:p>
    <w:p w:rsidR="00B43D8B" w:rsidRPr="00891DC5" w:rsidRDefault="00B43D8B" w:rsidP="003474D0">
      <w:pPr>
        <w:spacing w:before="0" w:after="0" w:line="276" w:lineRule="auto"/>
        <w:ind w:firstLine="567"/>
        <w:jc w:val="both"/>
      </w:pPr>
      <w:r w:rsidRPr="00891DC5">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43D8B" w:rsidRPr="00891DC5" w:rsidRDefault="00B43D8B" w:rsidP="003474D0">
      <w:pPr>
        <w:spacing w:before="0" w:after="0" w:line="276" w:lineRule="auto"/>
        <w:ind w:firstLine="567"/>
        <w:jc w:val="both"/>
      </w:pPr>
      <w:r w:rsidRPr="00891DC5">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43D8B" w:rsidRPr="00891DC5" w:rsidRDefault="00B43D8B" w:rsidP="003474D0">
      <w:pPr>
        <w:spacing w:before="0" w:after="0" w:line="276" w:lineRule="auto"/>
        <w:ind w:firstLine="567"/>
        <w:jc w:val="both"/>
      </w:pPr>
      <w:r w:rsidRPr="00891DC5">
        <w:t>г) перемещать, повреждать, засыпать и уничтожать опознавательные знаки, контрольно- измерительные пункты и другие устройства газораспределительных сетей;</w:t>
      </w:r>
    </w:p>
    <w:p w:rsidR="00B43D8B" w:rsidRPr="00891DC5" w:rsidRDefault="00B43D8B" w:rsidP="003474D0">
      <w:pPr>
        <w:spacing w:before="0" w:after="0" w:line="276" w:lineRule="auto"/>
        <w:ind w:firstLine="567"/>
        <w:jc w:val="both"/>
      </w:pPr>
      <w:r w:rsidRPr="00891DC5">
        <w:t>д) устраивать свалки и склады, разливать растворы кислот, солей, щелочей и других химически активных веществ;</w:t>
      </w:r>
    </w:p>
    <w:p w:rsidR="00B43D8B" w:rsidRPr="00891DC5" w:rsidRDefault="00B43D8B" w:rsidP="003474D0">
      <w:pPr>
        <w:spacing w:before="0" w:after="0" w:line="276" w:lineRule="auto"/>
        <w:ind w:firstLine="567"/>
        <w:jc w:val="both"/>
      </w:pPr>
      <w:r w:rsidRPr="00891DC5">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43D8B" w:rsidRPr="00891DC5" w:rsidRDefault="00B43D8B" w:rsidP="003474D0">
      <w:pPr>
        <w:spacing w:before="0" w:after="0" w:line="276" w:lineRule="auto"/>
        <w:ind w:firstLine="567"/>
        <w:jc w:val="both"/>
      </w:pPr>
      <w:r w:rsidRPr="00891DC5">
        <w:t>ж) разводить огонь и размещать источники огня;</w:t>
      </w:r>
    </w:p>
    <w:p w:rsidR="00B43D8B" w:rsidRPr="00891DC5" w:rsidRDefault="00B43D8B" w:rsidP="003474D0">
      <w:pPr>
        <w:spacing w:before="0" w:after="0" w:line="276" w:lineRule="auto"/>
        <w:ind w:firstLine="567"/>
        <w:jc w:val="both"/>
      </w:pPr>
      <w:r w:rsidRPr="00891DC5">
        <w:t>з) рыть погреба, копать и обрабатывать почву сельскохозяйственными и мелиоративными орудиями и механизмами на глубину более 0,3 метра;</w:t>
      </w:r>
    </w:p>
    <w:p w:rsidR="00B43D8B" w:rsidRPr="00891DC5" w:rsidRDefault="00B43D8B" w:rsidP="003474D0">
      <w:pPr>
        <w:spacing w:before="0" w:after="0" w:line="276" w:lineRule="auto"/>
        <w:ind w:firstLine="567"/>
        <w:jc w:val="both"/>
      </w:pPr>
      <w:r w:rsidRPr="00891DC5">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B43D8B" w:rsidRPr="00891DC5" w:rsidRDefault="00B43D8B" w:rsidP="003474D0">
      <w:pPr>
        <w:spacing w:before="0" w:after="0" w:line="276" w:lineRule="auto"/>
        <w:ind w:firstLine="567"/>
        <w:jc w:val="both"/>
      </w:pPr>
      <w:r w:rsidRPr="00891DC5">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43D8B" w:rsidRPr="00891DC5" w:rsidRDefault="00B43D8B" w:rsidP="003474D0">
      <w:pPr>
        <w:spacing w:before="0" w:after="0" w:line="276" w:lineRule="auto"/>
        <w:ind w:firstLine="567"/>
        <w:jc w:val="both"/>
      </w:pPr>
      <w:r w:rsidRPr="00891DC5">
        <w:t>л) самовольно подключаться к газораспределительным сетям.</w:t>
      </w:r>
    </w:p>
    <w:p w:rsidR="00B43D8B" w:rsidRPr="00891DC5" w:rsidRDefault="003474D0" w:rsidP="003474D0">
      <w:pPr>
        <w:spacing w:before="0" w:after="0" w:line="276" w:lineRule="auto"/>
        <w:ind w:firstLine="567"/>
        <w:jc w:val="both"/>
        <w:rPr>
          <w:b/>
        </w:rPr>
      </w:pPr>
      <w:r>
        <w:rPr>
          <w:b/>
        </w:rPr>
        <w:t>3</w:t>
      </w:r>
      <w:r w:rsidR="00B43D8B" w:rsidRPr="00891DC5">
        <w:rPr>
          <w:b/>
        </w:rPr>
        <w:t>. Ограничения использования земельных участков и объектов капитального строительства в охранных зонах линий и сооружений связи установлены Правилами охраны линий и сооружений связи Российской Федерации (утв. постановлением Правительства РФ от 09 июня 1995 г. № 578).</w:t>
      </w:r>
    </w:p>
    <w:p w:rsidR="00B43D8B" w:rsidRPr="00891DC5" w:rsidRDefault="00B43D8B" w:rsidP="003474D0">
      <w:pPr>
        <w:spacing w:before="0" w:after="0" w:line="276" w:lineRule="auto"/>
        <w:ind w:firstLine="567"/>
        <w:jc w:val="both"/>
      </w:pPr>
      <w:r w:rsidRPr="00891DC5">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B43D8B" w:rsidRPr="00891DC5" w:rsidRDefault="00B43D8B" w:rsidP="003474D0">
      <w:pPr>
        <w:spacing w:before="0" w:after="0" w:line="276" w:lineRule="auto"/>
        <w:ind w:firstLine="567"/>
        <w:jc w:val="both"/>
      </w:pPr>
      <w:r w:rsidRPr="00891DC5">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B43D8B" w:rsidRPr="00891DC5" w:rsidRDefault="00B43D8B" w:rsidP="003474D0">
      <w:pPr>
        <w:spacing w:before="0" w:after="0" w:line="276" w:lineRule="auto"/>
        <w:ind w:firstLine="567"/>
        <w:jc w:val="both"/>
      </w:pPr>
      <w:r w:rsidRPr="00891DC5">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B43D8B" w:rsidRPr="00891DC5" w:rsidRDefault="00B43D8B" w:rsidP="003474D0">
      <w:pPr>
        <w:spacing w:before="0" w:after="0" w:line="276" w:lineRule="auto"/>
        <w:ind w:firstLine="567"/>
        <w:jc w:val="both"/>
      </w:pPr>
      <w:r w:rsidRPr="00891DC5">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B43D8B" w:rsidRPr="00891DC5" w:rsidRDefault="00B43D8B" w:rsidP="003474D0">
      <w:pPr>
        <w:spacing w:before="0" w:after="0" w:line="276" w:lineRule="auto"/>
        <w:ind w:firstLine="567"/>
        <w:jc w:val="both"/>
      </w:pPr>
      <w:r w:rsidRPr="00891DC5">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B43D8B" w:rsidRPr="00891DC5" w:rsidRDefault="00B43D8B" w:rsidP="003474D0">
      <w:pPr>
        <w:spacing w:before="0" w:after="0" w:line="276" w:lineRule="auto"/>
        <w:ind w:firstLine="567"/>
        <w:jc w:val="both"/>
      </w:pPr>
      <w:r w:rsidRPr="00891DC5">
        <w:lastRenderedPageBreak/>
        <w:t>д) устраивать причалы для стоянки судов, барж и плавучих кранов, производить погрузочно- 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B43D8B" w:rsidRPr="00891DC5" w:rsidRDefault="00B43D8B" w:rsidP="003474D0">
      <w:pPr>
        <w:spacing w:before="0" w:after="0" w:line="276" w:lineRule="auto"/>
        <w:ind w:firstLine="567"/>
        <w:jc w:val="both"/>
      </w:pPr>
      <w:r w:rsidRPr="00891DC5">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B43D8B" w:rsidRPr="00891DC5" w:rsidRDefault="00B43D8B" w:rsidP="003474D0">
      <w:pPr>
        <w:spacing w:before="0" w:after="0" w:line="276" w:lineRule="auto"/>
        <w:ind w:firstLine="567"/>
        <w:jc w:val="both"/>
      </w:pPr>
      <w:r w:rsidRPr="00891DC5">
        <w:t>ж) производить защиту подземных коммуникаций от коррозии без учета проходящих подземных кабельных линий связи.</w:t>
      </w:r>
    </w:p>
    <w:p w:rsidR="00B43D8B" w:rsidRPr="00891DC5" w:rsidRDefault="00B43D8B" w:rsidP="003474D0">
      <w:pPr>
        <w:spacing w:before="0" w:after="0" w:line="276" w:lineRule="auto"/>
        <w:ind w:firstLine="567"/>
        <w:jc w:val="both"/>
      </w:pPr>
      <w:r w:rsidRPr="00891DC5">
        <w:t>В охранных зонах водопроводов питьевого назначения запрещается (СанПиН 2.1.4.1110- 02): размещение объектов, обуславливающих опасность микробного загрязнения подземных вод.</w:t>
      </w:r>
    </w:p>
    <w:p w:rsidR="00B43D8B" w:rsidRPr="00891DC5" w:rsidRDefault="00B43D8B" w:rsidP="003474D0">
      <w:pPr>
        <w:spacing w:before="0" w:after="0" w:line="276" w:lineRule="auto"/>
        <w:ind w:firstLine="567"/>
        <w:jc w:val="both"/>
      </w:pPr>
      <w:r w:rsidRPr="00891DC5">
        <w:t>В границах территорий, прилегающих к автодороге, установлены ограничения использования земельных участков и объектов капитального строительства в придорожных полосах на основании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N 257-ФЗ.</w:t>
      </w:r>
    </w:p>
    <w:p w:rsidR="00B43D8B" w:rsidRPr="00891DC5" w:rsidRDefault="003474D0" w:rsidP="003474D0">
      <w:pPr>
        <w:spacing w:before="0" w:after="0" w:line="276" w:lineRule="auto"/>
        <w:ind w:firstLine="567"/>
        <w:jc w:val="both"/>
        <w:rPr>
          <w:b/>
        </w:rPr>
      </w:pPr>
      <w:r>
        <w:rPr>
          <w:b/>
        </w:rPr>
        <w:t>4</w:t>
      </w:r>
      <w:r w:rsidR="00B43D8B" w:rsidRPr="00891DC5">
        <w:rPr>
          <w:b/>
        </w:rPr>
        <w:t>. Ограничения использования земельных участков и объектов капитального строительства в охранных зонах магистральных трубопроводов установлены Правилами охраны магистральных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
    <w:p w:rsidR="00B43D8B" w:rsidRPr="00891DC5" w:rsidRDefault="00B43D8B" w:rsidP="003474D0">
      <w:pPr>
        <w:spacing w:before="0" w:after="0" w:line="276" w:lineRule="auto"/>
        <w:ind w:firstLine="567"/>
        <w:jc w:val="both"/>
      </w:pPr>
      <w:r w:rsidRPr="00891DC5">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B43D8B" w:rsidRPr="00891DC5" w:rsidRDefault="00B43D8B" w:rsidP="003474D0">
      <w:pPr>
        <w:spacing w:before="0" w:after="0" w:line="276" w:lineRule="auto"/>
        <w:ind w:firstLine="567"/>
        <w:jc w:val="both"/>
      </w:pPr>
      <w:r w:rsidRPr="00891DC5">
        <w:t>а) перемещать, засыпать и ломать опознавательные и сигнальные знаки, контрольно- измерительные пункты;</w:t>
      </w:r>
    </w:p>
    <w:p w:rsidR="00B43D8B" w:rsidRPr="00891DC5" w:rsidRDefault="00B43D8B" w:rsidP="003474D0">
      <w:pPr>
        <w:spacing w:before="0" w:after="0" w:line="276" w:lineRule="auto"/>
        <w:ind w:firstLine="567"/>
        <w:jc w:val="both"/>
      </w:pPr>
      <w:r w:rsidRPr="00891DC5">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B43D8B" w:rsidRPr="00891DC5" w:rsidRDefault="00B43D8B" w:rsidP="003474D0">
      <w:pPr>
        <w:spacing w:before="0" w:after="0" w:line="276" w:lineRule="auto"/>
        <w:ind w:firstLine="567"/>
        <w:jc w:val="both"/>
      </w:pPr>
      <w:r w:rsidRPr="00891DC5">
        <w:t>в) устраивать всякого рода свалки, выливать растворы кислот, солей и щелочей;</w:t>
      </w:r>
    </w:p>
    <w:p w:rsidR="00B43D8B" w:rsidRPr="00891DC5" w:rsidRDefault="00B43D8B" w:rsidP="003474D0">
      <w:pPr>
        <w:spacing w:before="0" w:after="0" w:line="276" w:lineRule="auto"/>
        <w:ind w:firstLine="567"/>
        <w:jc w:val="both"/>
      </w:pPr>
      <w:r w:rsidRPr="00891DC5">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B43D8B" w:rsidRPr="00891DC5" w:rsidRDefault="00B43D8B" w:rsidP="003474D0">
      <w:pPr>
        <w:spacing w:before="0" w:after="0" w:line="276" w:lineRule="auto"/>
        <w:ind w:firstLine="567"/>
        <w:jc w:val="both"/>
      </w:pPr>
      <w:r w:rsidRPr="00891DC5">
        <w:t>д) бросать якоря, проходить с отданными якорями, цепями, лотами, волокушами и тралами, производить дноуглубительные и землечерпальные работы;</w:t>
      </w:r>
    </w:p>
    <w:p w:rsidR="00B43D8B" w:rsidRPr="00891DC5" w:rsidRDefault="00B43D8B" w:rsidP="003474D0">
      <w:pPr>
        <w:spacing w:before="0" w:after="0" w:line="276" w:lineRule="auto"/>
        <w:ind w:firstLine="567"/>
        <w:jc w:val="both"/>
      </w:pPr>
      <w:r w:rsidRPr="00891DC5">
        <w:t>е) разводить огонь и размещать какие-либо открытые или за крытые источники огня.</w:t>
      </w:r>
    </w:p>
    <w:p w:rsidR="00B43D8B" w:rsidRPr="00891DC5" w:rsidRDefault="00B43D8B" w:rsidP="003474D0">
      <w:pPr>
        <w:spacing w:before="0" w:after="0" w:line="276" w:lineRule="auto"/>
        <w:ind w:firstLine="567"/>
        <w:jc w:val="both"/>
      </w:pPr>
      <w:r w:rsidRPr="00891DC5">
        <w:t>В охранных зонах трубопроводов без письменного разрешения предприятий трубопроводного транспорта запрещается:</w:t>
      </w:r>
    </w:p>
    <w:p w:rsidR="00B43D8B" w:rsidRPr="00891DC5" w:rsidRDefault="00B43D8B" w:rsidP="003474D0">
      <w:pPr>
        <w:spacing w:before="0" w:after="0" w:line="276" w:lineRule="auto"/>
        <w:ind w:firstLine="567"/>
        <w:jc w:val="both"/>
      </w:pPr>
      <w:r w:rsidRPr="00891DC5">
        <w:t xml:space="preserve">а)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w:t>
      </w:r>
      <w:r w:rsidRPr="00891DC5">
        <w:lastRenderedPageBreak/>
        <w:t>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B43D8B" w:rsidRPr="00891DC5" w:rsidRDefault="00B43D8B" w:rsidP="003474D0">
      <w:pPr>
        <w:spacing w:before="0" w:after="0" w:line="276" w:lineRule="auto"/>
        <w:ind w:firstLine="567"/>
        <w:jc w:val="both"/>
      </w:pPr>
      <w:r w:rsidRPr="00891DC5">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B43D8B" w:rsidRPr="00891DC5" w:rsidRDefault="00B43D8B" w:rsidP="003474D0">
      <w:pPr>
        <w:spacing w:before="0" w:after="0" w:line="276" w:lineRule="auto"/>
        <w:ind w:firstLine="567"/>
        <w:jc w:val="both"/>
      </w:pPr>
      <w:r w:rsidRPr="00891DC5">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B43D8B" w:rsidRPr="00891DC5" w:rsidRDefault="00B43D8B" w:rsidP="003474D0">
      <w:pPr>
        <w:spacing w:before="0" w:after="0" w:line="276" w:lineRule="auto"/>
        <w:ind w:firstLine="567"/>
        <w:jc w:val="both"/>
      </w:pPr>
      <w:r w:rsidRPr="00891DC5">
        <w:t>г) производить мелиоративные земляные работы, сооружать оросительные и осушительные системы;</w:t>
      </w:r>
    </w:p>
    <w:p w:rsidR="00B43D8B" w:rsidRPr="00891DC5" w:rsidRDefault="00B43D8B" w:rsidP="003474D0">
      <w:pPr>
        <w:spacing w:before="0" w:after="0" w:line="276" w:lineRule="auto"/>
        <w:ind w:firstLine="567"/>
        <w:jc w:val="both"/>
      </w:pPr>
      <w:r w:rsidRPr="00891DC5">
        <w:t>д) производить всякого рода открытые и подземные, горные, строительные, монтажные и взрывные работы, планировку грунта.</w:t>
      </w:r>
    </w:p>
    <w:p w:rsidR="00B43D8B" w:rsidRPr="00891DC5" w:rsidRDefault="00B43D8B" w:rsidP="003474D0">
      <w:pPr>
        <w:spacing w:before="0" w:after="0" w:line="276" w:lineRule="auto"/>
        <w:ind w:firstLine="567"/>
        <w:jc w:val="both"/>
      </w:pPr>
      <w:r w:rsidRPr="00891DC5">
        <w:t>В соответствии</w:t>
      </w:r>
      <w:r w:rsidRPr="00891DC5">
        <w:tab/>
        <w:t>с</w:t>
      </w:r>
      <w:r w:rsidRPr="00891DC5">
        <w:tab/>
        <w:t>требованиями</w:t>
      </w:r>
      <w:r w:rsidRPr="00891DC5">
        <w:tab/>
        <w:t>СНиП</w:t>
      </w:r>
      <w:r w:rsidRPr="00891DC5">
        <w:tab/>
        <w:t>2.05.06-85* «Магистральные</w:t>
      </w:r>
      <w:r w:rsidRPr="00891DC5">
        <w:tab/>
        <w:t>трубопроводы» установлены зоны минимально допустимых расстояний до оси трубопроводов.</w:t>
      </w:r>
    </w:p>
    <w:p w:rsidR="00B43D8B" w:rsidRPr="00891DC5" w:rsidRDefault="00B43D8B" w:rsidP="003474D0">
      <w:pPr>
        <w:spacing w:before="0" w:after="0" w:line="276" w:lineRule="auto"/>
        <w:ind w:firstLine="567"/>
        <w:jc w:val="both"/>
      </w:pPr>
      <w:bookmarkStart w:id="14" w:name="Зоной_минимальных_расстояний_считается_у"/>
      <w:bookmarkEnd w:id="14"/>
      <w:r w:rsidRPr="00891DC5">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
    <w:p w:rsidR="00B43D8B" w:rsidRDefault="00B43D8B" w:rsidP="003474D0">
      <w:pPr>
        <w:spacing w:before="0" w:after="0" w:line="276" w:lineRule="auto"/>
        <w:ind w:firstLine="709"/>
        <w:jc w:val="both"/>
      </w:pPr>
      <w:r w:rsidRPr="00891DC5">
        <w:t>В границах охраняемых природных территорий (Постановление Правительства РФ от 19.02.2015 N 138 (с изменениями)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r>
        <w:t>.</w:t>
      </w:r>
    </w:p>
    <w:p w:rsidR="003474D0" w:rsidRPr="00891DC5" w:rsidRDefault="003474D0" w:rsidP="003474D0">
      <w:pPr>
        <w:spacing w:before="0" w:after="0" w:line="276" w:lineRule="auto"/>
        <w:ind w:firstLine="709"/>
        <w:jc w:val="both"/>
      </w:pPr>
    </w:p>
    <w:p w:rsidR="00F51E09" w:rsidRPr="00E24457" w:rsidRDefault="00F51E09" w:rsidP="003474D0">
      <w:pPr>
        <w:pStyle w:val="30"/>
        <w:spacing w:before="0" w:after="0" w:line="276" w:lineRule="auto"/>
        <w:jc w:val="both"/>
        <w:rPr>
          <w:rFonts w:ascii="Times New Roman" w:hAnsi="Times New Roman"/>
          <w:sz w:val="24"/>
          <w:szCs w:val="24"/>
        </w:rPr>
      </w:pPr>
      <w:bookmarkStart w:id="15" w:name="_Toc134968336"/>
      <w:r w:rsidRPr="00E24457">
        <w:rPr>
          <w:rFonts w:ascii="Times New Roman" w:hAnsi="Times New Roman"/>
          <w:sz w:val="24"/>
          <w:szCs w:val="24"/>
        </w:rPr>
        <w:t>Статья 24. Санитарно-защитные зоны.</w:t>
      </w:r>
      <w:bookmarkEnd w:id="15"/>
    </w:p>
    <w:p w:rsidR="00B43D8B" w:rsidRDefault="00B43D8B" w:rsidP="003474D0">
      <w:pPr>
        <w:widowControl w:val="0"/>
        <w:autoSpaceDE w:val="0"/>
        <w:autoSpaceDN w:val="0"/>
        <w:adjustRightInd w:val="0"/>
        <w:spacing w:before="0" w:after="0" w:line="276" w:lineRule="auto"/>
        <w:ind w:firstLine="540"/>
        <w:jc w:val="both"/>
      </w:pPr>
      <w:r>
        <w:t>Ограничения использования земельных участков и объектов капитального строительства в санитарно-защитных зонах установлены СанПиН 2.2.1/2.1.1.1200-03 «Санитарно-защитные зоны и санитарная классификация предприятий, сооружений и иных объектов» (с изменениями и дополнениями), а также Постановлением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B43D8B" w:rsidRDefault="00B43D8B" w:rsidP="003474D0">
      <w:pPr>
        <w:widowControl w:val="0"/>
        <w:autoSpaceDE w:val="0"/>
        <w:autoSpaceDN w:val="0"/>
        <w:adjustRightInd w:val="0"/>
        <w:spacing w:before="0" w:after="0" w:line="276" w:lineRule="auto"/>
        <w:ind w:firstLine="540"/>
        <w:jc w:val="both"/>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 садовые и огородные земельные участки ,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 профилактические и оздоровительные учреждения общего пользования. В границах санитарно- защитной зоны не допускается использования земельных участков в целях:</w:t>
      </w:r>
    </w:p>
    <w:p w:rsidR="00B43D8B" w:rsidRDefault="00B43D8B" w:rsidP="003474D0">
      <w:pPr>
        <w:widowControl w:val="0"/>
        <w:autoSpaceDE w:val="0"/>
        <w:autoSpaceDN w:val="0"/>
        <w:adjustRightInd w:val="0"/>
        <w:spacing w:before="0" w:after="0" w:line="276" w:lineRule="auto"/>
        <w:ind w:firstLine="540"/>
        <w:jc w:val="both"/>
      </w:pPr>
      <w: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B43D8B" w:rsidRDefault="00B43D8B" w:rsidP="003474D0">
      <w:pPr>
        <w:widowControl w:val="0"/>
        <w:autoSpaceDE w:val="0"/>
        <w:autoSpaceDN w:val="0"/>
        <w:adjustRightInd w:val="0"/>
        <w:spacing w:before="0" w:after="0" w:line="276" w:lineRule="auto"/>
        <w:ind w:firstLine="540"/>
        <w:jc w:val="both"/>
      </w:pPr>
      <w:r>
        <w:lastRenderedPageBreak/>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B43D8B" w:rsidRDefault="00B43D8B" w:rsidP="003474D0">
      <w:pPr>
        <w:widowControl w:val="0"/>
        <w:autoSpaceDE w:val="0"/>
        <w:autoSpaceDN w:val="0"/>
        <w:adjustRightInd w:val="0"/>
        <w:spacing w:before="0" w:after="0" w:line="276" w:lineRule="auto"/>
        <w:ind w:firstLine="540"/>
        <w:jc w:val="both"/>
      </w:pPr>
      <w:r>
        <w:t>4.</w:t>
      </w:r>
      <w:r>
        <w:tab/>
        <w:t>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 (далее ЗСО) установлены СанПиН 2.1.4.1110-02 «Зоны санитарной охраны источников водоснабжения и водопроводов питьевого назначения».</w:t>
      </w:r>
    </w:p>
    <w:p w:rsidR="00B43D8B" w:rsidRDefault="00B43D8B" w:rsidP="003474D0">
      <w:pPr>
        <w:widowControl w:val="0"/>
        <w:autoSpaceDE w:val="0"/>
        <w:autoSpaceDN w:val="0"/>
        <w:adjustRightInd w:val="0"/>
        <w:spacing w:before="0" w:after="0" w:line="276" w:lineRule="auto"/>
        <w:ind w:firstLine="540"/>
        <w:jc w:val="both"/>
      </w:pPr>
      <w:r>
        <w:t>Ограничения на территории первого пояса ЗСО подземных источников водоснабжения:</w:t>
      </w:r>
    </w:p>
    <w:p w:rsidR="00B43D8B" w:rsidRDefault="00B43D8B" w:rsidP="003474D0">
      <w:pPr>
        <w:widowControl w:val="0"/>
        <w:autoSpaceDE w:val="0"/>
        <w:autoSpaceDN w:val="0"/>
        <w:adjustRightInd w:val="0"/>
        <w:spacing w:before="0" w:after="0" w:line="276" w:lineRule="auto"/>
        <w:ind w:firstLine="540"/>
        <w:jc w:val="both"/>
      </w:pPr>
      <w:r>
        <w:t>а)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B43D8B" w:rsidRDefault="00B43D8B" w:rsidP="003474D0">
      <w:pPr>
        <w:widowControl w:val="0"/>
        <w:autoSpaceDE w:val="0"/>
        <w:autoSpaceDN w:val="0"/>
        <w:adjustRightInd w:val="0"/>
        <w:spacing w:before="0" w:after="0" w:line="276" w:lineRule="auto"/>
        <w:ind w:firstLine="540"/>
        <w:jc w:val="both"/>
      </w:pPr>
      <w:r>
        <w:t>б)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43D8B" w:rsidRDefault="00B43D8B" w:rsidP="003474D0">
      <w:pPr>
        <w:widowControl w:val="0"/>
        <w:autoSpaceDE w:val="0"/>
        <w:autoSpaceDN w:val="0"/>
        <w:adjustRightInd w:val="0"/>
        <w:spacing w:before="0" w:after="0" w:line="276" w:lineRule="auto"/>
        <w:ind w:firstLine="540"/>
        <w:jc w:val="both"/>
      </w:pPr>
      <w:r>
        <w:t>На территории второго пояса ЗСО подземных источников водоснабжения не допускается:</w:t>
      </w:r>
    </w:p>
    <w:p w:rsidR="00B43D8B" w:rsidRDefault="00B43D8B" w:rsidP="003474D0">
      <w:pPr>
        <w:widowControl w:val="0"/>
        <w:autoSpaceDE w:val="0"/>
        <w:autoSpaceDN w:val="0"/>
        <w:adjustRightInd w:val="0"/>
        <w:spacing w:before="0" w:after="0" w:line="276" w:lineRule="auto"/>
        <w:ind w:firstLine="540"/>
        <w:jc w:val="both"/>
      </w:pPr>
      <w: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43D8B" w:rsidRDefault="00B43D8B" w:rsidP="003474D0">
      <w:pPr>
        <w:widowControl w:val="0"/>
        <w:autoSpaceDE w:val="0"/>
        <w:autoSpaceDN w:val="0"/>
        <w:adjustRightInd w:val="0"/>
        <w:spacing w:before="0" w:after="0" w:line="276" w:lineRule="auto"/>
        <w:ind w:firstLine="540"/>
        <w:jc w:val="both"/>
      </w:pPr>
      <w:r>
        <w:t>б) применение удобрений и ядохимикатов;</w:t>
      </w:r>
    </w:p>
    <w:p w:rsidR="00B43D8B" w:rsidRDefault="00B43D8B" w:rsidP="003474D0">
      <w:pPr>
        <w:widowControl w:val="0"/>
        <w:autoSpaceDE w:val="0"/>
        <w:autoSpaceDN w:val="0"/>
        <w:adjustRightInd w:val="0"/>
        <w:spacing w:before="0" w:after="0" w:line="276" w:lineRule="auto"/>
        <w:ind w:firstLine="540"/>
        <w:jc w:val="both"/>
      </w:pPr>
      <w:r>
        <w:t>в) рубка леса главного пользования и реконструкции.</w:t>
      </w:r>
    </w:p>
    <w:p w:rsidR="00B43D8B" w:rsidRDefault="00B43D8B" w:rsidP="003474D0">
      <w:pPr>
        <w:widowControl w:val="0"/>
        <w:autoSpaceDE w:val="0"/>
        <w:autoSpaceDN w:val="0"/>
        <w:adjustRightInd w:val="0"/>
        <w:spacing w:before="0" w:after="0" w:line="276" w:lineRule="auto"/>
        <w:ind w:firstLine="540"/>
        <w:jc w:val="both"/>
      </w:pPr>
      <w:r>
        <w:t>Ограничения на территории второго и третьего пояса ЗСО подземных источников водоснабжения:</w:t>
      </w:r>
    </w:p>
    <w:p w:rsidR="00B43D8B" w:rsidRDefault="00B43D8B" w:rsidP="003474D0">
      <w:pPr>
        <w:widowControl w:val="0"/>
        <w:autoSpaceDE w:val="0"/>
        <w:autoSpaceDN w:val="0"/>
        <w:adjustRightInd w:val="0"/>
        <w:spacing w:before="0" w:after="0" w:line="276" w:lineRule="auto"/>
        <w:ind w:firstLine="540"/>
        <w:jc w:val="both"/>
      </w:pPr>
      <w:r>
        <w:t>а) запрещение закачки отработанных вод в подземные горизонты, подземного складирования твердых отходов и разработки недр земли;</w:t>
      </w:r>
    </w:p>
    <w:p w:rsidR="00B43D8B" w:rsidRDefault="00B43D8B" w:rsidP="003474D0">
      <w:pPr>
        <w:widowControl w:val="0"/>
        <w:autoSpaceDE w:val="0"/>
        <w:autoSpaceDN w:val="0"/>
        <w:adjustRightInd w:val="0"/>
        <w:spacing w:before="0" w:after="0" w:line="276" w:lineRule="auto"/>
        <w:ind w:firstLine="540"/>
        <w:jc w:val="both"/>
      </w:pPr>
      <w:r>
        <w:t>б)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51E09" w:rsidRDefault="00B43D8B" w:rsidP="003474D0">
      <w:pPr>
        <w:widowControl w:val="0"/>
        <w:autoSpaceDE w:val="0"/>
        <w:autoSpaceDN w:val="0"/>
        <w:adjustRightInd w:val="0"/>
        <w:spacing w:before="0" w:after="0" w:line="276" w:lineRule="auto"/>
        <w:ind w:firstLine="540"/>
        <w:jc w:val="both"/>
      </w:pPr>
      <w: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sidR="00F51E09" w:rsidRPr="00611F10">
        <w:t>.</w:t>
      </w:r>
    </w:p>
    <w:p w:rsidR="000A3C87" w:rsidRPr="00611F10" w:rsidRDefault="000A3C87" w:rsidP="003474D0">
      <w:pPr>
        <w:widowControl w:val="0"/>
        <w:autoSpaceDE w:val="0"/>
        <w:autoSpaceDN w:val="0"/>
        <w:adjustRightInd w:val="0"/>
        <w:spacing w:before="0" w:after="0" w:line="276" w:lineRule="auto"/>
        <w:ind w:firstLine="540"/>
        <w:jc w:val="both"/>
      </w:pPr>
    </w:p>
    <w:p w:rsidR="00F51E09" w:rsidRPr="00E24457" w:rsidRDefault="00F51E09" w:rsidP="003474D0">
      <w:pPr>
        <w:pStyle w:val="30"/>
        <w:spacing w:before="0" w:after="0" w:line="276" w:lineRule="auto"/>
        <w:jc w:val="both"/>
        <w:rPr>
          <w:rFonts w:ascii="Times New Roman" w:hAnsi="Times New Roman"/>
          <w:sz w:val="24"/>
          <w:szCs w:val="24"/>
        </w:rPr>
      </w:pPr>
      <w:bookmarkStart w:id="16" w:name="_Toc134968337"/>
      <w:r w:rsidRPr="00E24457">
        <w:rPr>
          <w:rFonts w:ascii="Times New Roman" w:hAnsi="Times New Roman"/>
          <w:sz w:val="24"/>
          <w:szCs w:val="24"/>
        </w:rPr>
        <w:t>Статья 25. Водоохранные зоны.</w:t>
      </w:r>
      <w:bookmarkEnd w:id="16"/>
    </w:p>
    <w:p w:rsidR="00B43D8B" w:rsidRDefault="00B43D8B" w:rsidP="003474D0">
      <w:pPr>
        <w:widowControl w:val="0"/>
        <w:autoSpaceDE w:val="0"/>
        <w:autoSpaceDN w:val="0"/>
        <w:adjustRightInd w:val="0"/>
        <w:spacing w:before="0" w:after="0" w:line="276" w:lineRule="auto"/>
        <w:ind w:firstLine="540"/>
        <w:jc w:val="both"/>
      </w:pPr>
      <w:r>
        <w:t xml:space="preserve">Ограничения использования земельных участков и объектов капитального строительства в водоохранных зонах, прибрежных защитных полосах установлены Водным </w:t>
      </w:r>
      <w:r>
        <w:lastRenderedPageBreak/>
        <w:t>кодексом Российской Федерации от 03.06.2006 № 74-ФЗ.</w:t>
      </w:r>
    </w:p>
    <w:p w:rsidR="00B43D8B" w:rsidRDefault="00B43D8B" w:rsidP="003474D0">
      <w:pPr>
        <w:widowControl w:val="0"/>
        <w:autoSpaceDE w:val="0"/>
        <w:autoSpaceDN w:val="0"/>
        <w:adjustRightInd w:val="0"/>
        <w:spacing w:before="0" w:after="0" w:line="276" w:lineRule="auto"/>
        <w:ind w:firstLine="540"/>
        <w:jc w:val="both"/>
      </w:pPr>
      <w:r>
        <w:t>В границах водоохранных зон запрещаются:</w:t>
      </w:r>
    </w:p>
    <w:p w:rsidR="00B43D8B" w:rsidRDefault="00B43D8B" w:rsidP="003474D0">
      <w:pPr>
        <w:widowControl w:val="0"/>
        <w:autoSpaceDE w:val="0"/>
        <w:autoSpaceDN w:val="0"/>
        <w:adjustRightInd w:val="0"/>
        <w:spacing w:before="0" w:after="0" w:line="276" w:lineRule="auto"/>
        <w:ind w:firstLine="540"/>
        <w:jc w:val="both"/>
      </w:pPr>
      <w:r>
        <w:t>а) использование сточных вод в целях регулирования плодородия почв;</w:t>
      </w:r>
    </w:p>
    <w:p w:rsidR="00B43D8B" w:rsidRDefault="00B43D8B" w:rsidP="003474D0">
      <w:pPr>
        <w:widowControl w:val="0"/>
        <w:autoSpaceDE w:val="0"/>
        <w:autoSpaceDN w:val="0"/>
        <w:adjustRightInd w:val="0"/>
        <w:spacing w:before="0" w:after="0" w:line="276" w:lineRule="auto"/>
        <w:ind w:firstLine="540"/>
        <w:jc w:val="both"/>
      </w:pPr>
      <w:r>
        <w:t>б)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43D8B" w:rsidRDefault="00B43D8B" w:rsidP="003474D0">
      <w:pPr>
        <w:widowControl w:val="0"/>
        <w:autoSpaceDE w:val="0"/>
        <w:autoSpaceDN w:val="0"/>
        <w:adjustRightInd w:val="0"/>
        <w:spacing w:before="0" w:after="0" w:line="276" w:lineRule="auto"/>
        <w:ind w:firstLine="540"/>
        <w:jc w:val="both"/>
      </w:pPr>
      <w:r>
        <w:t>в) осуществление авиационных мер по борьбе с вредными организмами;</w:t>
      </w:r>
    </w:p>
    <w:p w:rsidR="00B43D8B" w:rsidRDefault="00B43D8B" w:rsidP="003474D0">
      <w:pPr>
        <w:widowControl w:val="0"/>
        <w:autoSpaceDE w:val="0"/>
        <w:autoSpaceDN w:val="0"/>
        <w:adjustRightInd w:val="0"/>
        <w:spacing w:before="0" w:after="0" w:line="276" w:lineRule="auto"/>
        <w:ind w:firstLine="540"/>
        <w:jc w:val="both"/>
      </w:pPr>
      <w:r>
        <w:t>г)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43D8B" w:rsidRDefault="00B43D8B" w:rsidP="003474D0">
      <w:pPr>
        <w:widowControl w:val="0"/>
        <w:autoSpaceDE w:val="0"/>
        <w:autoSpaceDN w:val="0"/>
        <w:adjustRightInd w:val="0"/>
        <w:spacing w:before="0" w:after="0" w:line="276" w:lineRule="auto"/>
        <w:ind w:firstLine="540"/>
        <w:jc w:val="both"/>
      </w:pPr>
      <w:r>
        <w:t>д)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43D8B" w:rsidRDefault="00B43D8B" w:rsidP="003474D0">
      <w:pPr>
        <w:widowControl w:val="0"/>
        <w:autoSpaceDE w:val="0"/>
        <w:autoSpaceDN w:val="0"/>
        <w:adjustRightInd w:val="0"/>
        <w:spacing w:before="0" w:after="0" w:line="276" w:lineRule="auto"/>
        <w:ind w:firstLine="540"/>
        <w:jc w:val="both"/>
      </w:pPr>
      <w:r>
        <w:t>е)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B43D8B" w:rsidRDefault="00B43D8B" w:rsidP="003474D0">
      <w:pPr>
        <w:widowControl w:val="0"/>
        <w:autoSpaceDE w:val="0"/>
        <w:autoSpaceDN w:val="0"/>
        <w:adjustRightInd w:val="0"/>
        <w:spacing w:before="0" w:after="0" w:line="276" w:lineRule="auto"/>
        <w:ind w:firstLine="540"/>
        <w:jc w:val="both"/>
      </w:pPr>
      <w:r>
        <w:t>ж) сброс сточных, в том числе дренажных, вод;</w:t>
      </w:r>
    </w:p>
    <w:p w:rsidR="00B43D8B" w:rsidRDefault="00B43D8B" w:rsidP="003474D0">
      <w:pPr>
        <w:widowControl w:val="0"/>
        <w:autoSpaceDE w:val="0"/>
        <w:autoSpaceDN w:val="0"/>
        <w:adjustRightInd w:val="0"/>
        <w:spacing w:before="0" w:after="0" w:line="276" w:lineRule="auto"/>
        <w:ind w:firstLine="540"/>
        <w:jc w:val="both"/>
      </w:pPr>
      <w:r>
        <w:t>з)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B43D8B" w:rsidRDefault="00B43D8B" w:rsidP="003474D0">
      <w:pPr>
        <w:widowControl w:val="0"/>
        <w:autoSpaceDE w:val="0"/>
        <w:autoSpaceDN w:val="0"/>
        <w:adjustRightInd w:val="0"/>
        <w:spacing w:before="0" w:after="0" w:line="276" w:lineRule="auto"/>
        <w:ind w:firstLine="540"/>
        <w:jc w:val="both"/>
      </w:pPr>
      <w:r>
        <w:t>В границах прибрежных защитных полос (наряду с ограничениями, установленными для водоохранных зон) запрещаются:</w:t>
      </w:r>
    </w:p>
    <w:p w:rsidR="00B43D8B" w:rsidRDefault="00B43D8B" w:rsidP="003474D0">
      <w:pPr>
        <w:widowControl w:val="0"/>
        <w:autoSpaceDE w:val="0"/>
        <w:autoSpaceDN w:val="0"/>
        <w:adjustRightInd w:val="0"/>
        <w:spacing w:before="0" w:after="0" w:line="276" w:lineRule="auto"/>
        <w:ind w:firstLine="540"/>
        <w:jc w:val="both"/>
      </w:pPr>
      <w:r>
        <w:t>а) распашка земель;</w:t>
      </w:r>
    </w:p>
    <w:p w:rsidR="00B43D8B" w:rsidRDefault="00B43D8B" w:rsidP="003474D0">
      <w:pPr>
        <w:widowControl w:val="0"/>
        <w:autoSpaceDE w:val="0"/>
        <w:autoSpaceDN w:val="0"/>
        <w:adjustRightInd w:val="0"/>
        <w:spacing w:before="0" w:after="0" w:line="276" w:lineRule="auto"/>
        <w:ind w:firstLine="540"/>
        <w:jc w:val="both"/>
      </w:pPr>
      <w:r>
        <w:t>б) размещение отвалов размываемых грунтов;</w:t>
      </w:r>
    </w:p>
    <w:p w:rsidR="00B43D8B" w:rsidRDefault="00B43D8B" w:rsidP="003474D0">
      <w:pPr>
        <w:widowControl w:val="0"/>
        <w:autoSpaceDE w:val="0"/>
        <w:autoSpaceDN w:val="0"/>
        <w:adjustRightInd w:val="0"/>
        <w:spacing w:before="0" w:after="0" w:line="276" w:lineRule="auto"/>
        <w:ind w:firstLine="540"/>
        <w:jc w:val="both"/>
      </w:pPr>
      <w:r>
        <w:t>в) выпас сельскохозяйственных животных и организация для них летних лагерей, ванн.</w:t>
      </w:r>
    </w:p>
    <w:p w:rsidR="00F51E09" w:rsidRDefault="00B43D8B" w:rsidP="003474D0">
      <w:pPr>
        <w:widowControl w:val="0"/>
        <w:autoSpaceDE w:val="0"/>
        <w:autoSpaceDN w:val="0"/>
        <w:adjustRightInd w:val="0"/>
        <w:spacing w:before="0" w:after="0" w:line="276" w:lineRule="auto"/>
        <w:ind w:firstLine="540"/>
        <w:jc w:val="both"/>
      </w:pPr>
      <w:r>
        <w:t>Береговая полоса предназначена для общего пользования. В ее пределах запрещена приватизация земельных участков.</w:t>
      </w:r>
    </w:p>
    <w:p w:rsidR="001D6300" w:rsidRPr="008F0243" w:rsidRDefault="001D6300" w:rsidP="003474D0">
      <w:pPr>
        <w:widowControl w:val="0"/>
        <w:autoSpaceDE w:val="0"/>
        <w:autoSpaceDN w:val="0"/>
        <w:adjustRightInd w:val="0"/>
        <w:spacing w:before="0" w:after="0" w:line="276" w:lineRule="auto"/>
        <w:ind w:firstLine="540"/>
        <w:jc w:val="both"/>
      </w:pPr>
    </w:p>
    <w:p w:rsidR="00F51E09" w:rsidRPr="00E24457" w:rsidRDefault="00F51E09" w:rsidP="003474D0">
      <w:pPr>
        <w:pStyle w:val="30"/>
        <w:spacing w:before="0" w:after="0" w:line="276" w:lineRule="auto"/>
        <w:jc w:val="both"/>
        <w:rPr>
          <w:rFonts w:ascii="Times New Roman" w:hAnsi="Times New Roman"/>
          <w:sz w:val="24"/>
          <w:szCs w:val="24"/>
        </w:rPr>
      </w:pPr>
      <w:bookmarkStart w:id="17" w:name="_Toc134968338"/>
      <w:r w:rsidRPr="00E24457">
        <w:rPr>
          <w:rFonts w:ascii="Times New Roman" w:hAnsi="Times New Roman"/>
          <w:sz w:val="24"/>
          <w:szCs w:val="24"/>
        </w:rPr>
        <w:t>Статья 26. Зоны затопления, подтопления.</w:t>
      </w:r>
      <w:bookmarkEnd w:id="17"/>
    </w:p>
    <w:p w:rsidR="00B43D8B" w:rsidRDefault="00B43D8B" w:rsidP="003474D0">
      <w:pPr>
        <w:widowControl w:val="0"/>
        <w:autoSpaceDE w:val="0"/>
        <w:autoSpaceDN w:val="0"/>
        <w:adjustRightInd w:val="0"/>
        <w:spacing w:before="0" w:after="0" w:line="276" w:lineRule="auto"/>
        <w:ind w:firstLine="540"/>
        <w:jc w:val="both"/>
      </w:pPr>
      <w:r>
        <w:t>Ограничения использования земельных участков и объектов капитального строительства в зонах затопления, подтопления установлены Водным кодексом Российской Федерации от 03.06.2006 № 74-ФЗ.</w:t>
      </w:r>
    </w:p>
    <w:p w:rsidR="00B43D8B" w:rsidRDefault="00B43D8B" w:rsidP="003474D0">
      <w:pPr>
        <w:widowControl w:val="0"/>
        <w:autoSpaceDE w:val="0"/>
        <w:autoSpaceDN w:val="0"/>
        <w:adjustRightInd w:val="0"/>
        <w:spacing w:before="0" w:after="0" w:line="276" w:lineRule="auto"/>
        <w:ind w:firstLine="540"/>
        <w:jc w:val="both"/>
      </w:pPr>
      <w:r>
        <w:t>В границах зон затопления, подтопления запрещаются:</w:t>
      </w:r>
    </w:p>
    <w:p w:rsidR="00B43D8B" w:rsidRDefault="00B43D8B" w:rsidP="003474D0">
      <w:pPr>
        <w:widowControl w:val="0"/>
        <w:autoSpaceDE w:val="0"/>
        <w:autoSpaceDN w:val="0"/>
        <w:adjustRightInd w:val="0"/>
        <w:spacing w:before="0" w:after="0" w:line="276" w:lineRule="auto"/>
        <w:ind w:firstLine="540"/>
        <w:jc w:val="both"/>
      </w:pPr>
      <w:r>
        <w:t>а)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B43D8B" w:rsidRDefault="00B43D8B" w:rsidP="003474D0">
      <w:pPr>
        <w:widowControl w:val="0"/>
        <w:autoSpaceDE w:val="0"/>
        <w:autoSpaceDN w:val="0"/>
        <w:adjustRightInd w:val="0"/>
        <w:spacing w:before="0" w:after="0" w:line="276" w:lineRule="auto"/>
        <w:ind w:firstLine="540"/>
        <w:jc w:val="both"/>
      </w:pPr>
      <w:r>
        <w:t>б) использование сточных вод в целях повышения почвенного плодородия;</w:t>
      </w:r>
    </w:p>
    <w:p w:rsidR="00B43D8B" w:rsidRDefault="00B43D8B" w:rsidP="003474D0">
      <w:pPr>
        <w:widowControl w:val="0"/>
        <w:autoSpaceDE w:val="0"/>
        <w:autoSpaceDN w:val="0"/>
        <w:adjustRightInd w:val="0"/>
        <w:spacing w:before="0" w:after="0" w:line="276" w:lineRule="auto"/>
        <w:ind w:firstLine="540"/>
        <w:jc w:val="both"/>
      </w:pPr>
      <w:r>
        <w:t xml:space="preserve">в) размещение кладбищ, скотомогильников, объектов размещения отходов производства и потребления, химических, взрывчатых, токсичных, отравляющих веществ, </w:t>
      </w:r>
      <w:r>
        <w:lastRenderedPageBreak/>
        <w:t>пунктов хранения и захоронения радиоактивных отходов;</w:t>
      </w:r>
    </w:p>
    <w:p w:rsidR="00B43D8B" w:rsidRDefault="00B43D8B" w:rsidP="003474D0">
      <w:pPr>
        <w:widowControl w:val="0"/>
        <w:autoSpaceDE w:val="0"/>
        <w:autoSpaceDN w:val="0"/>
        <w:adjustRightInd w:val="0"/>
        <w:spacing w:before="0" w:after="0" w:line="276" w:lineRule="auto"/>
        <w:ind w:firstLine="540"/>
        <w:jc w:val="both"/>
      </w:pPr>
      <w:r>
        <w:t>г) осуществление авиационных мер по борьбе с вредными организмами.</w:t>
      </w:r>
    </w:p>
    <w:p w:rsidR="00B43D8B" w:rsidRDefault="00B43D8B" w:rsidP="003474D0">
      <w:pPr>
        <w:widowControl w:val="0"/>
        <w:autoSpaceDE w:val="0"/>
        <w:autoSpaceDN w:val="0"/>
        <w:adjustRightInd w:val="0"/>
        <w:spacing w:before="0" w:after="0" w:line="276" w:lineRule="auto"/>
        <w:ind w:firstLine="540"/>
        <w:jc w:val="both"/>
      </w:pPr>
      <w: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51E09" w:rsidRDefault="00B43D8B" w:rsidP="003474D0">
      <w:pPr>
        <w:widowControl w:val="0"/>
        <w:autoSpaceDE w:val="0"/>
        <w:autoSpaceDN w:val="0"/>
        <w:adjustRightInd w:val="0"/>
        <w:spacing w:before="0" w:after="0" w:line="276" w:lineRule="auto"/>
        <w:ind w:firstLine="540"/>
        <w:jc w:val="both"/>
      </w:pPr>
      <w: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r w:rsidR="00F51E09" w:rsidRPr="00611F10">
        <w:t>.</w:t>
      </w:r>
    </w:p>
    <w:p w:rsidR="00D206FC" w:rsidRDefault="00D206FC" w:rsidP="003474D0">
      <w:pPr>
        <w:widowControl w:val="0"/>
        <w:autoSpaceDE w:val="0"/>
        <w:autoSpaceDN w:val="0"/>
        <w:adjustRightInd w:val="0"/>
        <w:spacing w:before="0" w:after="0" w:line="276" w:lineRule="auto"/>
        <w:ind w:firstLine="540"/>
        <w:jc w:val="both"/>
      </w:pPr>
      <w:r w:rsidRPr="00D206FC">
        <w:t>На территориях, подверженных подтоплению, в том числе потенциальному, строительство объектов капитального строительства разрешается при условии одновременного выполнения локальных дренажно - защитных работ в соответствии с СП 116.13330.2012 «Инженерная защита территорий, зданий и сооружений от опасных геологических процессов. Основные положения. Актуализированная редакция СНиП 22-02-2003».</w:t>
      </w:r>
    </w:p>
    <w:p w:rsidR="00D206FC" w:rsidRPr="00611F10" w:rsidRDefault="00D206FC" w:rsidP="003474D0">
      <w:pPr>
        <w:widowControl w:val="0"/>
        <w:autoSpaceDE w:val="0"/>
        <w:autoSpaceDN w:val="0"/>
        <w:adjustRightInd w:val="0"/>
        <w:spacing w:before="0" w:after="0" w:line="276" w:lineRule="auto"/>
        <w:ind w:firstLine="540"/>
        <w:jc w:val="both"/>
      </w:pPr>
    </w:p>
    <w:p w:rsidR="00F51E09" w:rsidRPr="00E24457" w:rsidRDefault="00F51E09" w:rsidP="003474D0">
      <w:pPr>
        <w:pStyle w:val="30"/>
        <w:spacing w:before="0" w:after="0" w:line="276" w:lineRule="auto"/>
        <w:jc w:val="both"/>
        <w:rPr>
          <w:rFonts w:ascii="Times New Roman" w:hAnsi="Times New Roman"/>
          <w:sz w:val="24"/>
          <w:szCs w:val="24"/>
        </w:rPr>
      </w:pPr>
      <w:bookmarkStart w:id="18" w:name="_Toc134968339"/>
      <w:r w:rsidRPr="00E24457">
        <w:rPr>
          <w:rFonts w:ascii="Times New Roman" w:hAnsi="Times New Roman"/>
          <w:sz w:val="24"/>
          <w:szCs w:val="24"/>
        </w:rPr>
        <w:t>Статья 27. Зоны санитарной охраны источников питьевого и хозяйственно-бытового водоснабжения.</w:t>
      </w:r>
      <w:bookmarkEnd w:id="18"/>
    </w:p>
    <w:p w:rsidR="003474D0" w:rsidRPr="003474D0" w:rsidRDefault="003474D0" w:rsidP="003474D0">
      <w:pPr>
        <w:spacing w:before="0" w:after="0" w:line="276" w:lineRule="auto"/>
        <w:ind w:firstLine="709"/>
        <w:jc w:val="both"/>
      </w:pPr>
      <w:r w:rsidRPr="003474D0">
        <w:t>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 (далее ЗСО) установлены СанПиН 2.1.4.1110-02 «Зоны санитарной охраны источников водоснабжения и водопроводов питьевого назначения».</w:t>
      </w:r>
    </w:p>
    <w:p w:rsidR="003474D0" w:rsidRPr="00891DC5" w:rsidRDefault="003474D0" w:rsidP="003474D0">
      <w:pPr>
        <w:spacing w:before="0" w:after="0" w:line="276" w:lineRule="auto"/>
        <w:ind w:firstLine="567"/>
        <w:jc w:val="both"/>
      </w:pPr>
      <w:r w:rsidRPr="00891DC5">
        <w:t>Ограничения на территории первого пояса ЗСО подземных источников водоснабжения:</w:t>
      </w:r>
    </w:p>
    <w:p w:rsidR="003474D0" w:rsidRPr="00891DC5" w:rsidRDefault="003474D0" w:rsidP="003474D0">
      <w:pPr>
        <w:spacing w:before="0" w:after="0" w:line="276" w:lineRule="auto"/>
        <w:ind w:firstLine="567"/>
        <w:jc w:val="both"/>
      </w:pPr>
      <w:r w:rsidRPr="00891DC5">
        <w:t>а)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3474D0" w:rsidRPr="00891DC5" w:rsidRDefault="003474D0" w:rsidP="003474D0">
      <w:pPr>
        <w:spacing w:before="0" w:after="0" w:line="276" w:lineRule="auto"/>
        <w:ind w:firstLine="567"/>
        <w:jc w:val="both"/>
      </w:pPr>
      <w:r w:rsidRPr="00891DC5">
        <w:t>б)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3474D0" w:rsidRPr="00891DC5" w:rsidRDefault="003474D0" w:rsidP="003474D0">
      <w:pPr>
        <w:spacing w:before="0" w:after="0" w:line="276" w:lineRule="auto"/>
        <w:ind w:firstLine="567"/>
        <w:jc w:val="both"/>
      </w:pPr>
      <w:r w:rsidRPr="00891DC5">
        <w:t>На территории второго пояса ЗСО подземных источников водоснабжения не допускается:</w:t>
      </w:r>
    </w:p>
    <w:p w:rsidR="003474D0" w:rsidRPr="00891DC5" w:rsidRDefault="003474D0" w:rsidP="003474D0">
      <w:pPr>
        <w:spacing w:before="0" w:after="0" w:line="276" w:lineRule="auto"/>
        <w:ind w:firstLine="567"/>
        <w:jc w:val="both"/>
      </w:pPr>
      <w:r w:rsidRPr="00891DC5">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474D0" w:rsidRPr="00891DC5" w:rsidRDefault="003474D0" w:rsidP="003474D0">
      <w:pPr>
        <w:spacing w:before="0" w:after="0" w:line="276" w:lineRule="auto"/>
        <w:ind w:firstLine="567"/>
        <w:jc w:val="both"/>
      </w:pPr>
      <w:r w:rsidRPr="00891DC5">
        <w:t>б) применение удобрений и ядохимикатов;</w:t>
      </w:r>
    </w:p>
    <w:p w:rsidR="003474D0" w:rsidRPr="00891DC5" w:rsidRDefault="003474D0" w:rsidP="003474D0">
      <w:pPr>
        <w:spacing w:before="0" w:after="0" w:line="276" w:lineRule="auto"/>
        <w:ind w:firstLine="567"/>
        <w:jc w:val="both"/>
      </w:pPr>
      <w:r w:rsidRPr="00891DC5">
        <w:lastRenderedPageBreak/>
        <w:t>в) рубка леса главного пользования и реконструкции.</w:t>
      </w:r>
    </w:p>
    <w:p w:rsidR="003474D0" w:rsidRPr="00891DC5" w:rsidRDefault="003474D0" w:rsidP="003474D0">
      <w:pPr>
        <w:spacing w:before="0" w:after="0" w:line="276" w:lineRule="auto"/>
        <w:ind w:firstLine="567"/>
        <w:jc w:val="both"/>
      </w:pPr>
      <w:r w:rsidRPr="00891DC5">
        <w:t>Ограничения на территории второго и третьего пояса ЗСО подземных источников водоснабжения:</w:t>
      </w:r>
    </w:p>
    <w:p w:rsidR="003474D0" w:rsidRPr="00891DC5" w:rsidRDefault="003474D0" w:rsidP="003474D0">
      <w:pPr>
        <w:spacing w:before="0" w:after="0" w:line="276" w:lineRule="auto"/>
        <w:ind w:firstLine="567"/>
        <w:jc w:val="both"/>
      </w:pPr>
      <w:r w:rsidRPr="00891DC5">
        <w:t>а) запрещение закачки отработанных вод в подземные горизонты, подземного складирования твердых отходов и разработки недр земли;</w:t>
      </w:r>
    </w:p>
    <w:p w:rsidR="003474D0" w:rsidRPr="00891DC5" w:rsidRDefault="003474D0" w:rsidP="003474D0">
      <w:pPr>
        <w:spacing w:before="0" w:after="0" w:line="276" w:lineRule="auto"/>
        <w:ind w:firstLine="567"/>
        <w:jc w:val="both"/>
      </w:pPr>
      <w:r w:rsidRPr="00891DC5">
        <w:t>б)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3474D0" w:rsidRDefault="003474D0" w:rsidP="003474D0">
      <w:pPr>
        <w:spacing w:before="0" w:after="0" w:line="276" w:lineRule="auto"/>
        <w:ind w:firstLine="567"/>
        <w:jc w:val="both"/>
      </w:pPr>
      <w:r w:rsidRPr="00891DC5">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1D6300" w:rsidRPr="00891DC5" w:rsidRDefault="001D6300" w:rsidP="003474D0">
      <w:pPr>
        <w:spacing w:before="0" w:after="0" w:line="276" w:lineRule="auto"/>
        <w:ind w:firstLine="567"/>
        <w:jc w:val="both"/>
      </w:pPr>
    </w:p>
    <w:p w:rsidR="00F51E09" w:rsidRPr="00E24457" w:rsidRDefault="00F51E09" w:rsidP="003474D0">
      <w:pPr>
        <w:pStyle w:val="30"/>
        <w:spacing w:before="0" w:after="0" w:line="276" w:lineRule="auto"/>
        <w:jc w:val="both"/>
        <w:rPr>
          <w:rFonts w:ascii="Times New Roman" w:hAnsi="Times New Roman"/>
          <w:sz w:val="24"/>
          <w:szCs w:val="24"/>
        </w:rPr>
      </w:pPr>
      <w:bookmarkStart w:id="19" w:name="_Toc134968340"/>
      <w:r w:rsidRPr="00E24457">
        <w:rPr>
          <w:rFonts w:ascii="Times New Roman" w:hAnsi="Times New Roman"/>
          <w:sz w:val="24"/>
          <w:szCs w:val="24"/>
        </w:rPr>
        <w:t>Статья 28. Зоны охраны объектов культурного наследия.</w:t>
      </w:r>
      <w:bookmarkEnd w:id="19"/>
    </w:p>
    <w:p w:rsidR="003474D0" w:rsidRPr="006E1A09" w:rsidRDefault="003474D0" w:rsidP="003474D0">
      <w:pPr>
        <w:spacing w:before="0" w:after="0" w:line="276" w:lineRule="auto"/>
        <w:ind w:firstLine="709"/>
        <w:jc w:val="both"/>
      </w:pPr>
      <w:r w:rsidRPr="006E1A09">
        <w:t xml:space="preserve">В соответствии с частью 1 и 2 статьи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3474D0" w:rsidRPr="006E1A09" w:rsidRDefault="003474D0" w:rsidP="003474D0">
      <w:pPr>
        <w:pStyle w:val="afe"/>
        <w:numPr>
          <w:ilvl w:val="0"/>
          <w:numId w:val="46"/>
        </w:numPr>
        <w:spacing w:before="0" w:after="0" w:line="276" w:lineRule="auto"/>
        <w:ind w:left="0" w:firstLine="426"/>
        <w:jc w:val="both"/>
      </w:pPr>
      <w:r w:rsidRPr="006E1A09">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3474D0" w:rsidRPr="006E1A09" w:rsidRDefault="003474D0" w:rsidP="003474D0">
      <w:pPr>
        <w:pStyle w:val="afe"/>
        <w:numPr>
          <w:ilvl w:val="0"/>
          <w:numId w:val="46"/>
        </w:numPr>
        <w:spacing w:before="0" w:after="0" w:line="276" w:lineRule="auto"/>
        <w:ind w:left="0" w:firstLine="426"/>
        <w:jc w:val="both"/>
      </w:pPr>
      <w:r w:rsidRPr="006E1A09">
        <w:t xml:space="preserve">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rsidR="003474D0" w:rsidRPr="006E1A09" w:rsidRDefault="003474D0" w:rsidP="003474D0">
      <w:pPr>
        <w:pStyle w:val="afe"/>
        <w:numPr>
          <w:ilvl w:val="0"/>
          <w:numId w:val="46"/>
        </w:numPr>
        <w:spacing w:before="0" w:after="0" w:line="276" w:lineRule="auto"/>
        <w:ind w:left="0" w:firstLine="425"/>
        <w:jc w:val="both"/>
      </w:pPr>
      <w:r w:rsidRPr="006E1A09">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3474D0" w:rsidRPr="006E1A09" w:rsidRDefault="003474D0" w:rsidP="003474D0">
      <w:pPr>
        <w:spacing w:before="0" w:after="0" w:line="276" w:lineRule="auto"/>
        <w:ind w:firstLine="709"/>
        <w:jc w:val="both"/>
      </w:pPr>
      <w:r w:rsidRPr="006E1A09">
        <w:t xml:space="preserve">Необходимый состав зон охраны объекта культурного наследия определяется проектом зон охраны объекта культурного наследия. 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w:t>
      </w:r>
    </w:p>
    <w:p w:rsidR="003474D0" w:rsidRPr="006E1A09" w:rsidRDefault="003474D0" w:rsidP="003474D0">
      <w:pPr>
        <w:spacing w:before="0" w:after="0" w:line="276" w:lineRule="auto"/>
        <w:ind w:firstLine="709"/>
        <w:jc w:val="both"/>
        <w:rPr>
          <w:rFonts w:eastAsiaTheme="minorHAnsi"/>
        </w:rPr>
      </w:pPr>
      <w:r w:rsidRPr="006E1A09">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Pr="006E1A09">
        <w:rPr>
          <w:rFonts w:eastAsiaTheme="minorHAnsi"/>
        </w:rPr>
        <w:t>.</w:t>
      </w:r>
    </w:p>
    <w:p w:rsidR="003474D0" w:rsidRPr="006E1A09" w:rsidRDefault="003474D0" w:rsidP="003474D0">
      <w:pPr>
        <w:spacing w:before="0" w:after="0" w:line="276" w:lineRule="auto"/>
        <w:ind w:firstLine="709"/>
        <w:jc w:val="both"/>
        <w:rPr>
          <w:b/>
        </w:rPr>
      </w:pPr>
      <w:r w:rsidRPr="006E1A09">
        <w:rPr>
          <w:b/>
        </w:rPr>
        <w:lastRenderedPageBreak/>
        <w:t>Защитные зоны объектов культурного наследия</w:t>
      </w:r>
    </w:p>
    <w:p w:rsidR="003474D0" w:rsidRPr="006E1A09" w:rsidRDefault="003474D0" w:rsidP="003474D0">
      <w:pPr>
        <w:spacing w:before="0" w:after="0" w:line="276" w:lineRule="auto"/>
        <w:ind w:firstLine="709"/>
        <w:jc w:val="both"/>
      </w:pPr>
      <w:r w:rsidRPr="006E1A09">
        <w:t>В соответствии с частью 1 статьи 34.1 Федерального закона от 25.06.2002 № 73-ФЗ «Об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3474D0" w:rsidRPr="006E1A09" w:rsidRDefault="003474D0" w:rsidP="003474D0">
      <w:pPr>
        <w:spacing w:before="0" w:after="0" w:line="276" w:lineRule="auto"/>
        <w:ind w:firstLine="709"/>
        <w:jc w:val="both"/>
      </w:pPr>
      <w:bookmarkStart w:id="20" w:name="Par1"/>
      <w:bookmarkEnd w:id="20"/>
      <w:r w:rsidRPr="006E1A09">
        <w:t xml:space="preserve">В соответствии с частью 2 статьи 34.1 Федерального закона от 25.06.2002 № 73-ФЗ «Об объектах культурного наследия (памятниках истории и культуры) народов Российской Федерации»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21" w:history="1">
        <w:r w:rsidRPr="006E1A09">
          <w:t>статьей 56.4</w:t>
        </w:r>
      </w:hyperlink>
      <w:r w:rsidRPr="006E1A09">
        <w:t xml:space="preserve"> указанного Федерального закона требования и ограничения.</w:t>
      </w:r>
    </w:p>
    <w:p w:rsidR="003474D0" w:rsidRPr="006E1A09" w:rsidRDefault="003474D0" w:rsidP="003474D0">
      <w:pPr>
        <w:spacing w:before="0" w:after="0" w:line="276" w:lineRule="auto"/>
        <w:ind w:firstLine="709"/>
        <w:jc w:val="both"/>
      </w:pPr>
      <w:bookmarkStart w:id="21" w:name="Par4"/>
      <w:bookmarkEnd w:id="21"/>
      <w:r w:rsidRPr="006E1A09">
        <w:t>В соответствии с частью 3 статьи 34.1 Федерального закона от 25.06.2002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3474D0" w:rsidRPr="006E1A09" w:rsidRDefault="003474D0" w:rsidP="003474D0">
      <w:pPr>
        <w:pStyle w:val="afe"/>
        <w:numPr>
          <w:ilvl w:val="0"/>
          <w:numId w:val="45"/>
        </w:numPr>
        <w:spacing w:before="0" w:after="0" w:line="276" w:lineRule="auto"/>
        <w:ind w:left="0" w:firstLine="425"/>
        <w:jc w:val="both"/>
      </w:pPr>
      <w:r w:rsidRPr="006E1A09">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3474D0" w:rsidRPr="006E1A09" w:rsidRDefault="003474D0" w:rsidP="003474D0">
      <w:pPr>
        <w:pStyle w:val="afe"/>
        <w:numPr>
          <w:ilvl w:val="0"/>
          <w:numId w:val="45"/>
        </w:numPr>
        <w:spacing w:before="0" w:after="0" w:line="276" w:lineRule="auto"/>
        <w:ind w:left="0" w:firstLine="425"/>
        <w:jc w:val="both"/>
      </w:pPr>
      <w:r w:rsidRPr="006E1A09">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3474D0" w:rsidRPr="006E1A09" w:rsidRDefault="003474D0" w:rsidP="003474D0">
      <w:pPr>
        <w:spacing w:before="0" w:after="0" w:line="276" w:lineRule="auto"/>
        <w:ind w:firstLine="709"/>
        <w:jc w:val="both"/>
      </w:pPr>
      <w:bookmarkStart w:id="22" w:name="Par9"/>
      <w:bookmarkEnd w:id="22"/>
      <w:r w:rsidRPr="006E1A09">
        <w:t>Исходя из требований части 4 статьи 34.1 Федерального закона от 25.06.2002 № 73-ФЗ «Об объектах культурного наследия (памятниках истории и культуры) народов Российской Федерации»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3474D0" w:rsidRPr="006E1A09" w:rsidRDefault="003474D0" w:rsidP="003474D0">
      <w:pPr>
        <w:spacing w:before="0" w:after="0" w:line="276" w:lineRule="auto"/>
        <w:ind w:firstLine="709"/>
        <w:jc w:val="both"/>
        <w:rPr>
          <w:b/>
        </w:rPr>
      </w:pPr>
      <w:r w:rsidRPr="006E1A09">
        <w:rPr>
          <w:b/>
        </w:rPr>
        <w:t>Информация об ограничениях и мероприятиях связанных с сохранением объектов археологического наследия</w:t>
      </w:r>
    </w:p>
    <w:p w:rsidR="003474D0" w:rsidRPr="006E1A09" w:rsidRDefault="003474D0" w:rsidP="003474D0">
      <w:pPr>
        <w:spacing w:before="0" w:after="0" w:line="276" w:lineRule="auto"/>
        <w:ind w:firstLine="709"/>
        <w:jc w:val="both"/>
      </w:pPr>
      <w:r w:rsidRPr="006E1A09">
        <w:t xml:space="preserve">В соответствии со статьями 28 и 30, пунктом 3 статьи 31, пунктом 2 статьи 32, статьями 36 и 45.1 Федерального закона от 25.06.2002 № 73-ФЗ «Об объектах культурного наследия (памятниках истории и культуры) народов Российской Федерации» пользователи (собственники) земельных участков при проектировании и проведении земляных, строительных, мелиоративных, хозяйственных и иных работ обязаны: </w:t>
      </w:r>
    </w:p>
    <w:p w:rsidR="003474D0" w:rsidRPr="006E1A09" w:rsidRDefault="003474D0" w:rsidP="003474D0">
      <w:pPr>
        <w:numPr>
          <w:ilvl w:val="0"/>
          <w:numId w:val="42"/>
        </w:numPr>
        <w:spacing w:before="0" w:after="0" w:line="276" w:lineRule="auto"/>
        <w:ind w:left="0" w:firstLine="426"/>
        <w:jc w:val="both"/>
      </w:pPr>
      <w:r w:rsidRPr="006E1A09">
        <w:lastRenderedPageBreak/>
        <w:t>В пределах границ территорий объектов археологического наследия, включенных в реестр, либо выявленных объектов археологического наследия, пользователи (собственники) земельных участков хозяйственные работы проводят при следующих условиях:</w:t>
      </w:r>
    </w:p>
    <w:p w:rsidR="003474D0" w:rsidRPr="006E1A09" w:rsidRDefault="003474D0" w:rsidP="003474D0">
      <w:pPr>
        <w:numPr>
          <w:ilvl w:val="0"/>
          <w:numId w:val="43"/>
        </w:numPr>
        <w:tabs>
          <w:tab w:val="left" w:pos="851"/>
        </w:tabs>
        <w:spacing w:before="0" w:after="0" w:line="276" w:lineRule="auto"/>
        <w:ind w:left="0" w:firstLine="567"/>
        <w:jc w:val="both"/>
      </w:pPr>
      <w:r w:rsidRPr="006E1A09">
        <w:t xml:space="preserve">соблюдения, установленных </w:t>
      </w:r>
      <w:hyperlink r:id="rId22" w:history="1">
        <w:r w:rsidRPr="006E1A09">
          <w:t>статьей 5</w:t>
        </w:r>
      </w:hyperlink>
      <w:r w:rsidRPr="006E1A09">
        <w:t>.1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w:t>
      </w:r>
    </w:p>
    <w:p w:rsidR="003474D0" w:rsidRPr="006E1A09" w:rsidRDefault="003474D0" w:rsidP="003474D0">
      <w:pPr>
        <w:numPr>
          <w:ilvl w:val="0"/>
          <w:numId w:val="43"/>
        </w:numPr>
        <w:tabs>
          <w:tab w:val="left" w:pos="851"/>
        </w:tabs>
        <w:spacing w:before="0" w:after="0" w:line="276" w:lineRule="auto"/>
        <w:ind w:left="0" w:firstLine="567"/>
        <w:jc w:val="both"/>
      </w:pPr>
      <w:r w:rsidRPr="006E1A09">
        <w:t>разработки в составе проектной документации на проведение хозяйственных работ раздела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(далее – документация или раздел документации, обосновывающий меры по обеспечению сохранности объекта культурного (археологического) наследия);</w:t>
      </w:r>
    </w:p>
    <w:p w:rsidR="003474D0" w:rsidRPr="006E1A09" w:rsidRDefault="003474D0" w:rsidP="003474D0">
      <w:pPr>
        <w:numPr>
          <w:ilvl w:val="0"/>
          <w:numId w:val="43"/>
        </w:numPr>
        <w:tabs>
          <w:tab w:val="left" w:pos="851"/>
        </w:tabs>
        <w:spacing w:before="0" w:after="0" w:line="276" w:lineRule="auto"/>
        <w:ind w:left="0" w:firstLine="567"/>
        <w:jc w:val="both"/>
      </w:pPr>
      <w:r w:rsidRPr="006E1A09">
        <w:t>получения по документации или разделу документации, обосновывающей меры по обеспечению сохранности объекта культурного (археологического) наследия, заключения историко-культурной экспертизы и предоставления заключения совместно с указанной документацией в региональный орган охраны объектов культурного наследия;</w:t>
      </w:r>
    </w:p>
    <w:p w:rsidR="003474D0" w:rsidRPr="006E1A09" w:rsidRDefault="003474D0" w:rsidP="003474D0">
      <w:pPr>
        <w:numPr>
          <w:ilvl w:val="0"/>
          <w:numId w:val="43"/>
        </w:numPr>
        <w:tabs>
          <w:tab w:val="left" w:pos="851"/>
        </w:tabs>
        <w:spacing w:before="0" w:after="0" w:line="276" w:lineRule="auto"/>
        <w:ind w:left="0" w:firstLine="567"/>
        <w:jc w:val="both"/>
      </w:pPr>
      <w:r w:rsidRPr="006E1A09">
        <w:t>реализации согласованной региональным органом охраны объектов культурного наследия документации, обосновывающей меры по обеспечению сохранности объекта культурного (археологического) наследия.</w:t>
      </w:r>
    </w:p>
    <w:p w:rsidR="003474D0" w:rsidRPr="006E1A09" w:rsidRDefault="003474D0" w:rsidP="003474D0">
      <w:pPr>
        <w:numPr>
          <w:ilvl w:val="0"/>
          <w:numId w:val="42"/>
        </w:numPr>
        <w:spacing w:before="0" w:after="0" w:line="276" w:lineRule="auto"/>
        <w:ind w:left="0" w:firstLine="426"/>
        <w:jc w:val="both"/>
      </w:pPr>
      <w:r w:rsidRPr="006E1A09">
        <w:t>На земельных участках, непосредственно связанных с земельным участком в границах территории объекта культурного (археологического) наследия, строительные и иные работы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3474D0" w:rsidRPr="006E1A09" w:rsidRDefault="003474D0" w:rsidP="003474D0">
      <w:pPr>
        <w:numPr>
          <w:ilvl w:val="0"/>
          <w:numId w:val="42"/>
        </w:numPr>
        <w:spacing w:before="0" w:after="0" w:line="276" w:lineRule="auto"/>
        <w:ind w:left="0" w:firstLine="426"/>
        <w:jc w:val="both"/>
      </w:pPr>
      <w:r w:rsidRPr="006E1A09">
        <w:t>На землях, подлежащих воздействию хозяйственных работ, в случае, если региональный орган охраны объектов культурного наследия не имеет данных об отсутствии на указанных землях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Заказчик работ до начала хозяйственных работ обязан:</w:t>
      </w:r>
    </w:p>
    <w:p w:rsidR="003474D0" w:rsidRPr="006E1A09" w:rsidRDefault="003474D0" w:rsidP="003474D0">
      <w:pPr>
        <w:numPr>
          <w:ilvl w:val="0"/>
          <w:numId w:val="44"/>
        </w:numPr>
        <w:tabs>
          <w:tab w:val="left" w:pos="851"/>
        </w:tabs>
        <w:spacing w:before="0" w:after="0" w:line="276" w:lineRule="auto"/>
        <w:ind w:left="0" w:firstLine="567"/>
        <w:jc w:val="both"/>
      </w:pPr>
      <w:r w:rsidRPr="006E1A09">
        <w:t>Обеспечить проведение и финансирование историко-культурной экспертизы земель, подлежащих воздействию хозяйственных работ путем археологической разведки в порядке, установленном статьей 45.1 Федерального закона № 73-ФЗ.</w:t>
      </w:r>
    </w:p>
    <w:p w:rsidR="003474D0" w:rsidRPr="006E1A09" w:rsidRDefault="003474D0" w:rsidP="003474D0">
      <w:pPr>
        <w:numPr>
          <w:ilvl w:val="0"/>
          <w:numId w:val="44"/>
        </w:numPr>
        <w:tabs>
          <w:tab w:val="left" w:pos="851"/>
        </w:tabs>
        <w:spacing w:before="0" w:after="0" w:line="276" w:lineRule="auto"/>
        <w:ind w:left="0" w:firstLine="567"/>
        <w:jc w:val="both"/>
      </w:pPr>
      <w:r w:rsidRPr="006E1A09">
        <w:t>Представить в региональный орган охраны объектов культурного наследия документацию, подготовленную на основе археологической разведки, содержащую результаты исследований, в соответствии с которыми определяется наличие или отсутствие объектов, обладающих признаками объекта культурного наследия, на земельном участке, подлежащем воздействию хозяйственных работ, а также Заключение государственной историко-культурной экспертизы указанной документации (либо земельного участка).</w:t>
      </w:r>
    </w:p>
    <w:p w:rsidR="003474D0" w:rsidRPr="006E1A09" w:rsidRDefault="003474D0" w:rsidP="003474D0">
      <w:pPr>
        <w:numPr>
          <w:ilvl w:val="0"/>
          <w:numId w:val="44"/>
        </w:numPr>
        <w:tabs>
          <w:tab w:val="left" w:pos="851"/>
        </w:tabs>
        <w:spacing w:before="0" w:after="0" w:line="276" w:lineRule="auto"/>
        <w:ind w:left="0" w:firstLine="567"/>
        <w:jc w:val="both"/>
      </w:pPr>
      <w:r w:rsidRPr="006E1A09">
        <w:t xml:space="preserve">В случае обнаружения в границе земельного участка, подлежащего воздействию земляных, строительных работ, объектов, обладающих признаками объекта археологического наследия, и после принятия региональным органом охраны объектов </w:t>
      </w:r>
      <w:r w:rsidRPr="006E1A09">
        <w:lastRenderedPageBreak/>
        <w:t>культурного наследия решения о включении данного объекта в перечень выявленных объектов культурного наследия обеспечить выполнение мероприятия по обеспечению его сохранности в соответствии с Федеральным законом № 73-ФЗ:</w:t>
      </w:r>
    </w:p>
    <w:p w:rsidR="003474D0" w:rsidRPr="006E1A09" w:rsidRDefault="003474D0" w:rsidP="003474D0">
      <w:pPr>
        <w:numPr>
          <w:ilvl w:val="0"/>
          <w:numId w:val="41"/>
        </w:numPr>
        <w:tabs>
          <w:tab w:val="left" w:pos="1005"/>
        </w:tabs>
        <w:spacing w:before="0" w:after="0" w:line="276" w:lineRule="auto"/>
        <w:ind w:left="0" w:firstLine="709"/>
        <w:jc w:val="both"/>
      </w:pPr>
      <w:r w:rsidRPr="006E1A09">
        <w:t>обеспечить реализацию согласованной региональным органом охраны объектов культурного наследия документации, обосновывающей меры по обеспечению сохранности выявленного объекта культурного (археологического) наследия.</w:t>
      </w:r>
    </w:p>
    <w:p w:rsidR="003474D0" w:rsidRPr="006E1A09" w:rsidRDefault="003474D0" w:rsidP="003474D0">
      <w:pPr>
        <w:tabs>
          <w:tab w:val="left" w:pos="1005"/>
        </w:tabs>
        <w:spacing w:before="0" w:after="0" w:line="276" w:lineRule="auto"/>
        <w:ind w:left="709"/>
        <w:jc w:val="both"/>
      </w:pPr>
    </w:p>
    <w:p w:rsidR="00F51E09" w:rsidRPr="00E24457" w:rsidRDefault="00F51E09" w:rsidP="003474D0">
      <w:pPr>
        <w:pStyle w:val="30"/>
        <w:spacing w:before="0" w:after="0" w:line="276" w:lineRule="auto"/>
        <w:jc w:val="both"/>
        <w:rPr>
          <w:rFonts w:ascii="Times New Roman" w:hAnsi="Times New Roman"/>
          <w:sz w:val="24"/>
          <w:szCs w:val="24"/>
        </w:rPr>
      </w:pPr>
      <w:bookmarkStart w:id="23" w:name="_Toc134968341"/>
      <w:r w:rsidRPr="00E24457">
        <w:rPr>
          <w:rFonts w:ascii="Times New Roman" w:hAnsi="Times New Roman"/>
          <w:sz w:val="24"/>
          <w:szCs w:val="24"/>
        </w:rPr>
        <w:t>Статья 29. Земельные участки, на которые действие градостроительного регламента не распространяется.</w:t>
      </w:r>
      <w:bookmarkEnd w:id="23"/>
    </w:p>
    <w:p w:rsidR="00F51E09" w:rsidRPr="00611F10" w:rsidRDefault="00F51E09" w:rsidP="003474D0">
      <w:pPr>
        <w:spacing w:before="0" w:after="0" w:line="276" w:lineRule="auto"/>
        <w:ind w:firstLine="709"/>
        <w:jc w:val="both"/>
      </w:pPr>
      <w:r w:rsidRPr="00611F10">
        <w:t>Действие градостроительного регламента не распространяется на земельные участки:</w:t>
      </w:r>
    </w:p>
    <w:p w:rsidR="00F51E09" w:rsidRPr="00611F10" w:rsidRDefault="00F51E09" w:rsidP="003474D0">
      <w:pPr>
        <w:spacing w:before="0" w:after="0" w:line="276" w:lineRule="auto"/>
        <w:ind w:firstLine="709"/>
        <w:jc w:val="both"/>
      </w:pPr>
      <w:r w:rsidRPr="00611F1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F51E09" w:rsidRPr="00611F10" w:rsidRDefault="00F51E09" w:rsidP="003474D0">
      <w:pPr>
        <w:spacing w:before="0" w:after="0" w:line="276" w:lineRule="auto"/>
        <w:ind w:firstLine="709"/>
        <w:jc w:val="both"/>
      </w:pPr>
      <w:r w:rsidRPr="00611F10">
        <w:t>2) в границах территорий общего пользования;</w:t>
      </w:r>
    </w:p>
    <w:p w:rsidR="00F51E09" w:rsidRPr="00611F10" w:rsidRDefault="00F51E09" w:rsidP="003474D0">
      <w:pPr>
        <w:spacing w:before="0" w:after="0" w:line="276" w:lineRule="auto"/>
        <w:ind w:firstLine="709"/>
        <w:jc w:val="both"/>
      </w:pPr>
      <w:r w:rsidRPr="00611F10">
        <w:t>3) предназначенные для размещения линейных объектов и (или) занятые линейными объектами;</w:t>
      </w:r>
    </w:p>
    <w:p w:rsidR="00F51E09" w:rsidRDefault="00F51E09" w:rsidP="003474D0">
      <w:pPr>
        <w:spacing w:before="0" w:after="0" w:line="276" w:lineRule="auto"/>
        <w:ind w:firstLine="709"/>
        <w:jc w:val="both"/>
        <w:rPr>
          <w:rStyle w:val="blk"/>
        </w:rPr>
      </w:pPr>
      <w:r w:rsidRPr="00611F10">
        <w:rPr>
          <w:rStyle w:val="blk"/>
        </w:rPr>
        <w:t>4) предоставленные для добычи полезных ископаемых.</w:t>
      </w:r>
    </w:p>
    <w:p w:rsidR="003474D0" w:rsidRPr="006B455B" w:rsidRDefault="003474D0" w:rsidP="003474D0">
      <w:pPr>
        <w:spacing w:before="0" w:after="0" w:line="276" w:lineRule="auto"/>
        <w:ind w:firstLine="709"/>
        <w:jc w:val="both"/>
        <w:rPr>
          <w:b/>
        </w:rPr>
      </w:pPr>
    </w:p>
    <w:p w:rsidR="00F51E09" w:rsidRPr="00E24457" w:rsidRDefault="00F51E09" w:rsidP="003474D0">
      <w:pPr>
        <w:pStyle w:val="30"/>
        <w:spacing w:before="0" w:after="0" w:line="276" w:lineRule="auto"/>
        <w:jc w:val="both"/>
        <w:rPr>
          <w:rFonts w:ascii="Times New Roman" w:hAnsi="Times New Roman"/>
          <w:sz w:val="24"/>
          <w:szCs w:val="24"/>
        </w:rPr>
      </w:pPr>
      <w:bookmarkStart w:id="24" w:name="_Toc134968342"/>
      <w:r w:rsidRPr="00E24457">
        <w:rPr>
          <w:rFonts w:ascii="Times New Roman" w:hAnsi="Times New Roman"/>
          <w:sz w:val="24"/>
          <w:szCs w:val="24"/>
        </w:rPr>
        <w:t>Статья 30. Земельные участки, на которые градостроительные регламенты не устанавливаются.</w:t>
      </w:r>
      <w:bookmarkEnd w:id="24"/>
    </w:p>
    <w:p w:rsidR="00F51E09" w:rsidRPr="00611F10" w:rsidRDefault="00F51E09" w:rsidP="003474D0">
      <w:pPr>
        <w:spacing w:before="0" w:after="0" w:line="276" w:lineRule="auto"/>
        <w:ind w:firstLine="709"/>
        <w:jc w:val="both"/>
      </w:pPr>
      <w:r w:rsidRPr="00611F10">
        <w:t>Градостроительные регламенты не устанавливаются:</w:t>
      </w:r>
    </w:p>
    <w:p w:rsidR="00F51E09" w:rsidRPr="00611F10" w:rsidRDefault="00F51E09" w:rsidP="003474D0">
      <w:pPr>
        <w:spacing w:before="0" w:after="0" w:line="276" w:lineRule="auto"/>
        <w:ind w:firstLine="709"/>
        <w:jc w:val="both"/>
      </w:pPr>
      <w:r w:rsidRPr="00611F10">
        <w:t>- для земель лесного фонда;</w:t>
      </w:r>
    </w:p>
    <w:p w:rsidR="00F51E09" w:rsidRPr="00611F10" w:rsidRDefault="00F51E09" w:rsidP="003474D0">
      <w:pPr>
        <w:spacing w:before="0" w:after="0" w:line="276" w:lineRule="auto"/>
        <w:ind w:firstLine="709"/>
        <w:jc w:val="both"/>
      </w:pPr>
      <w:r w:rsidRPr="00611F10">
        <w:t>-для земель, покрытых поверхностными водами;</w:t>
      </w:r>
    </w:p>
    <w:p w:rsidR="00F51E09" w:rsidRPr="00611F10" w:rsidRDefault="00F51E09" w:rsidP="003474D0">
      <w:pPr>
        <w:spacing w:before="0" w:after="0" w:line="276" w:lineRule="auto"/>
        <w:ind w:firstLine="709"/>
        <w:jc w:val="both"/>
      </w:pPr>
      <w:r w:rsidRPr="00611F10">
        <w:t>- для земель запаса;</w:t>
      </w:r>
    </w:p>
    <w:p w:rsidR="00F51E09" w:rsidRPr="00611F10" w:rsidRDefault="00F51E09" w:rsidP="003474D0">
      <w:pPr>
        <w:spacing w:before="0" w:after="0" w:line="276" w:lineRule="auto"/>
        <w:ind w:firstLine="709"/>
        <w:jc w:val="both"/>
      </w:pPr>
      <w:r w:rsidRPr="00611F10">
        <w:t>- для земель особо охраняемых природных территорий (за исключением земель лечебно-оздоровительных местностей и курортов);</w:t>
      </w:r>
    </w:p>
    <w:p w:rsidR="00F51E09" w:rsidRPr="00611F10" w:rsidRDefault="00F51E09" w:rsidP="003474D0">
      <w:pPr>
        <w:spacing w:before="0" w:after="0" w:line="276" w:lineRule="auto"/>
        <w:ind w:firstLine="709"/>
        <w:jc w:val="both"/>
      </w:pPr>
      <w:r w:rsidRPr="00611F10">
        <w:t>- для земель сельскохозяйственных угодий в составе земель сельскохозяйственного назначения;</w:t>
      </w:r>
    </w:p>
    <w:p w:rsidR="00F51E09" w:rsidRPr="00611F10" w:rsidRDefault="00F51E09" w:rsidP="003474D0">
      <w:pPr>
        <w:spacing w:before="0" w:after="0" w:line="276" w:lineRule="auto"/>
        <w:ind w:firstLine="709"/>
        <w:jc w:val="both"/>
      </w:pPr>
      <w:r w:rsidRPr="00611F10">
        <w:t>- для земельных участков, расположенных в границах особых экономических зон и территорий опережающего социально-экономического развития.</w:t>
      </w:r>
    </w:p>
    <w:p w:rsidR="00E77279" w:rsidRDefault="00F51E09" w:rsidP="003474D0">
      <w:pPr>
        <w:spacing w:before="0" w:after="0" w:line="276" w:lineRule="auto"/>
        <w:jc w:val="both"/>
        <w:rPr>
          <w:rStyle w:val="blk"/>
        </w:rPr>
      </w:pPr>
      <w:r w:rsidRPr="00493C9B">
        <w:rPr>
          <w:rStyle w:val="blk"/>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
    <w:p w:rsidR="003474D0" w:rsidRDefault="003474D0" w:rsidP="003474D0">
      <w:pPr>
        <w:spacing w:before="0" w:after="0" w:line="276" w:lineRule="auto"/>
        <w:jc w:val="both"/>
        <w:rPr>
          <w:rStyle w:val="blk"/>
        </w:rPr>
      </w:pPr>
    </w:p>
    <w:p w:rsidR="003474D0" w:rsidRDefault="003474D0" w:rsidP="003474D0">
      <w:pPr>
        <w:spacing w:before="0" w:after="0" w:line="276" w:lineRule="auto"/>
        <w:jc w:val="both"/>
        <w:rPr>
          <w:rStyle w:val="blk"/>
        </w:rPr>
      </w:pPr>
    </w:p>
    <w:p w:rsidR="003474D0" w:rsidRDefault="003474D0" w:rsidP="003474D0">
      <w:pPr>
        <w:spacing w:before="0" w:after="0" w:line="276" w:lineRule="auto"/>
        <w:jc w:val="both"/>
        <w:rPr>
          <w:rStyle w:val="blk"/>
        </w:rPr>
      </w:pPr>
    </w:p>
    <w:p w:rsidR="003474D0" w:rsidRDefault="003474D0" w:rsidP="003474D0">
      <w:pPr>
        <w:spacing w:before="0" w:after="0" w:line="276" w:lineRule="auto"/>
        <w:jc w:val="both"/>
        <w:rPr>
          <w:rStyle w:val="blk"/>
        </w:rPr>
      </w:pPr>
    </w:p>
    <w:p w:rsidR="003474D0" w:rsidRDefault="003474D0" w:rsidP="003474D0">
      <w:pPr>
        <w:spacing w:before="0" w:after="0" w:line="276" w:lineRule="auto"/>
        <w:jc w:val="both"/>
        <w:rPr>
          <w:rStyle w:val="blk"/>
        </w:rPr>
      </w:pPr>
    </w:p>
    <w:p w:rsidR="003474D0" w:rsidRDefault="003474D0" w:rsidP="003474D0">
      <w:pPr>
        <w:spacing w:before="0" w:after="0" w:line="276" w:lineRule="auto"/>
        <w:jc w:val="both"/>
        <w:rPr>
          <w:rStyle w:val="blk"/>
        </w:rPr>
      </w:pPr>
    </w:p>
    <w:p w:rsidR="003474D0" w:rsidRDefault="003474D0" w:rsidP="003474D0">
      <w:pPr>
        <w:spacing w:before="0" w:after="0" w:line="276" w:lineRule="auto"/>
        <w:jc w:val="both"/>
        <w:rPr>
          <w:rStyle w:val="blk"/>
        </w:rPr>
      </w:pPr>
    </w:p>
    <w:p w:rsidR="000661A0" w:rsidRPr="00E24457" w:rsidRDefault="000661A0" w:rsidP="00E24457">
      <w:pPr>
        <w:pStyle w:val="30"/>
        <w:rPr>
          <w:rFonts w:ascii="Times New Roman" w:hAnsi="Times New Roman"/>
          <w:sz w:val="24"/>
          <w:szCs w:val="24"/>
        </w:rPr>
      </w:pPr>
      <w:bookmarkStart w:id="25" w:name="_Toc134968343"/>
      <w:r w:rsidRPr="00E24457">
        <w:rPr>
          <w:rFonts w:ascii="Times New Roman" w:hAnsi="Times New Roman"/>
          <w:sz w:val="24"/>
          <w:szCs w:val="24"/>
        </w:rPr>
        <w:lastRenderedPageBreak/>
        <w:t>Статья 3</w:t>
      </w:r>
      <w:r w:rsidR="00F51E09" w:rsidRPr="00E24457">
        <w:rPr>
          <w:rFonts w:ascii="Times New Roman" w:hAnsi="Times New Roman"/>
          <w:sz w:val="24"/>
          <w:szCs w:val="24"/>
        </w:rPr>
        <w:t>1</w:t>
      </w:r>
      <w:r w:rsidRPr="00E24457">
        <w:rPr>
          <w:rFonts w:ascii="Times New Roman" w:hAnsi="Times New Roman"/>
          <w:sz w:val="24"/>
          <w:szCs w:val="24"/>
        </w:rPr>
        <w:t>. Градостроительные регламенты. Жилые зоны - "Ж".</w:t>
      </w:r>
      <w:bookmarkEnd w:id="25"/>
    </w:p>
    <w:p w:rsidR="00FB3C24" w:rsidRDefault="000661A0" w:rsidP="000661A0">
      <w:pPr>
        <w:widowControl w:val="0"/>
        <w:autoSpaceDE w:val="0"/>
        <w:autoSpaceDN w:val="0"/>
        <w:adjustRightInd w:val="0"/>
        <w:spacing w:after="0"/>
        <w:ind w:firstLine="540"/>
        <w:jc w:val="both"/>
        <w:rPr>
          <w:b/>
        </w:rPr>
      </w:pPr>
      <w:r w:rsidRPr="00F51E09">
        <w:rPr>
          <w:b/>
        </w:rPr>
        <w:t>1. Ж</w:t>
      </w:r>
      <w:r w:rsidR="00F42BE4">
        <w:rPr>
          <w:b/>
        </w:rPr>
        <w:t>-</w:t>
      </w:r>
      <w:r w:rsidRPr="00F51E09">
        <w:rPr>
          <w:b/>
        </w:rPr>
        <w:t>1 - Зона застройки индивидуальными жилыми домами.</w:t>
      </w:r>
      <w:r w:rsidR="00CE224D" w:rsidRPr="00CE224D">
        <w:t xml:space="preserve"> </w:t>
      </w:r>
    </w:p>
    <w:p w:rsidR="000661A0" w:rsidRPr="00F51E09" w:rsidRDefault="000661A0" w:rsidP="000661A0">
      <w:pPr>
        <w:widowControl w:val="0"/>
        <w:autoSpaceDE w:val="0"/>
        <w:autoSpaceDN w:val="0"/>
        <w:adjustRightInd w:val="0"/>
        <w:spacing w:after="0"/>
        <w:ind w:firstLine="540"/>
        <w:jc w:val="both"/>
      </w:pPr>
      <w:r w:rsidRPr="00F51E09">
        <w:t>Основные</w:t>
      </w:r>
      <w:r w:rsidR="004C14EA">
        <w:t>, вспомогательные</w:t>
      </w:r>
      <w:r w:rsidRPr="00F51E09">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F51E09"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F51E09" w:rsidRDefault="000661A0" w:rsidP="00065AF7">
            <w:pPr>
              <w:widowControl w:val="0"/>
              <w:autoSpaceDE w:val="0"/>
              <w:autoSpaceDN w:val="0"/>
              <w:adjustRightInd w:val="0"/>
              <w:spacing w:before="0" w:after="0"/>
              <w:jc w:val="center"/>
            </w:pPr>
            <w:r w:rsidRPr="00F51E09">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F51E09" w:rsidRDefault="000661A0" w:rsidP="00065AF7">
            <w:pPr>
              <w:widowControl w:val="0"/>
              <w:autoSpaceDE w:val="0"/>
              <w:autoSpaceDN w:val="0"/>
              <w:adjustRightInd w:val="0"/>
              <w:spacing w:before="0" w:after="0"/>
              <w:jc w:val="center"/>
            </w:pPr>
            <w:r w:rsidRPr="00F51E09">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F51E09" w:rsidRDefault="000661A0" w:rsidP="00065AF7">
            <w:pPr>
              <w:widowControl w:val="0"/>
              <w:autoSpaceDE w:val="0"/>
              <w:autoSpaceDN w:val="0"/>
              <w:adjustRightInd w:val="0"/>
              <w:spacing w:before="0" w:after="0"/>
              <w:jc w:val="center"/>
            </w:pPr>
            <w:r w:rsidRPr="00F51E09">
              <w:t>Код</w:t>
            </w:r>
          </w:p>
        </w:tc>
      </w:tr>
      <w:tr w:rsidR="000661A0" w:rsidRPr="00F51E09"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F51E09" w:rsidRDefault="000661A0" w:rsidP="00065AF7">
            <w:pPr>
              <w:widowControl w:val="0"/>
              <w:autoSpaceDE w:val="0"/>
              <w:autoSpaceDN w:val="0"/>
              <w:adjustRightInd w:val="0"/>
              <w:spacing w:before="0" w:after="0"/>
              <w:jc w:val="center"/>
              <w:rPr>
                <w:b/>
              </w:rPr>
            </w:pPr>
            <w:r w:rsidRPr="00F51E09">
              <w:rPr>
                <w:b/>
              </w:rPr>
              <w:t>Основные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E00656" w:rsidRDefault="000661A0" w:rsidP="00D3318B">
            <w:pPr>
              <w:widowControl w:val="0"/>
              <w:autoSpaceDE w:val="0"/>
              <w:autoSpaceDN w:val="0"/>
              <w:adjustRightInd w:val="0"/>
              <w:spacing w:before="0" w:after="0"/>
            </w:pPr>
            <w:r w:rsidRPr="00E00656">
              <w:t>Для индивидуального 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rsidR="000661A0" w:rsidRPr="00E00656" w:rsidRDefault="005367CA" w:rsidP="00D3318B">
            <w:pPr>
              <w:widowControl w:val="0"/>
              <w:autoSpaceDE w:val="0"/>
              <w:autoSpaceDN w:val="0"/>
              <w:adjustRightInd w:val="0"/>
              <w:spacing w:before="0" w:after="0"/>
              <w:jc w:val="both"/>
              <w:rPr>
                <w:sz w:val="22"/>
                <w:szCs w:val="22"/>
              </w:rPr>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D3318B">
              <w:t xml:space="preserve"> </w:t>
            </w:r>
            <w:r>
              <w:t>выращивание сельскохозяйственных культур;</w:t>
            </w:r>
            <w:r w:rsidR="00D3318B">
              <w:t xml:space="preserve"> </w:t>
            </w:r>
            <w:r>
              <w:t>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2.1</w:t>
            </w:r>
          </w:p>
        </w:tc>
      </w:tr>
      <w:tr w:rsidR="005367CA"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367CA" w:rsidRDefault="005367CA" w:rsidP="00D3318B">
            <w:pPr>
              <w:widowControl w:val="0"/>
              <w:autoSpaceDE w:val="0"/>
              <w:autoSpaceDN w:val="0"/>
              <w:adjustRightInd w:val="0"/>
              <w:spacing w:before="0" w:after="0"/>
            </w:pPr>
            <w:r>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rsidR="005367CA" w:rsidRDefault="005367CA" w:rsidP="00D3318B">
            <w:pPr>
              <w:widowControl w:val="0"/>
              <w:autoSpaceDE w:val="0"/>
              <w:autoSpaceDN w:val="0"/>
              <w:adjustRightInd w:val="0"/>
              <w:spacing w:before="0" w:after="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w:t>
            </w:r>
            <w:r w:rsidR="00D3318B">
              <w:t xml:space="preserve"> </w:t>
            </w:r>
            <w:r>
              <w:t>производство сельскохозяйственной продукции;</w:t>
            </w:r>
            <w:r w:rsidR="00D3318B">
              <w:t xml:space="preserve"> </w:t>
            </w:r>
            <w:r>
              <w:t>размещение гаража и иных вспомогательных сооружений;</w:t>
            </w:r>
            <w:r w:rsidR="00D3318B">
              <w:t xml:space="preserve"> </w:t>
            </w:r>
            <w:r>
              <w:t>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rsidR="005367CA" w:rsidRDefault="005367CA" w:rsidP="00D3318B">
            <w:pPr>
              <w:widowControl w:val="0"/>
              <w:autoSpaceDE w:val="0"/>
              <w:autoSpaceDN w:val="0"/>
              <w:adjustRightInd w:val="0"/>
              <w:spacing w:before="0" w:after="0"/>
              <w:jc w:val="center"/>
            </w:pPr>
            <w:r>
              <w:t>2.2</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E00656" w:rsidRDefault="000661A0" w:rsidP="00D3318B">
            <w:pPr>
              <w:widowControl w:val="0"/>
              <w:autoSpaceDE w:val="0"/>
              <w:autoSpaceDN w:val="0"/>
              <w:adjustRightInd w:val="0"/>
              <w:spacing w:before="0" w:after="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0661A0" w:rsidRPr="00D3318B" w:rsidRDefault="005367CA" w:rsidP="00D3318B">
            <w:pPr>
              <w:widowControl w:val="0"/>
              <w:autoSpaceDE w:val="0"/>
              <w:autoSpaceDN w:val="0"/>
              <w:adjustRightInd w:val="0"/>
              <w:spacing w:before="0" w:after="0"/>
              <w:jc w:val="both"/>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w:t>
            </w:r>
            <w:r w:rsidR="007B19AE">
              <w:t>)</w:t>
            </w:r>
            <w:r>
              <w:t>,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sidR="00D3318B">
              <w:t xml:space="preserve"> </w:t>
            </w:r>
            <w:r>
              <w:t>разведение декоративных и плодовых деревьев, овощных и ягодных культур;</w:t>
            </w:r>
            <w:r w:rsidR="00D3318B">
              <w:t xml:space="preserve"> </w:t>
            </w:r>
            <w:r>
              <w:t>размещение индивидуальных гаражей и иных вспомогательных сооружений;</w:t>
            </w:r>
            <w:r w:rsidR="00D3318B">
              <w:t xml:space="preserve"> </w:t>
            </w:r>
            <w:r>
              <w:t>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2.3</w:t>
            </w:r>
          </w:p>
        </w:tc>
      </w:tr>
      <w:tr w:rsidR="000964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F42BE4" w:rsidRDefault="00096419" w:rsidP="00096419">
            <w:pPr>
              <w:spacing w:before="0" w:after="0"/>
              <w:rPr>
                <w:rStyle w:val="blk"/>
              </w:rPr>
            </w:pPr>
            <w:r w:rsidRPr="00F42BE4">
              <w:rPr>
                <w:rStyle w:val="blk"/>
              </w:rPr>
              <w:t>Амбулаторно-поликлиническое обслуживание</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96419" w:rsidP="00096419">
            <w:pPr>
              <w:spacing w:before="0" w:after="0"/>
              <w:jc w:val="both"/>
              <w:rPr>
                <w:rStyle w:val="blk"/>
              </w:rPr>
            </w:pPr>
            <w:r w:rsidRPr="00D80451">
              <w:rPr>
                <w:rStyle w:val="blk"/>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tcPr>
          <w:p w:rsidR="00096419" w:rsidRPr="008D1D04" w:rsidRDefault="00096419" w:rsidP="00096419">
            <w:pPr>
              <w:widowControl w:val="0"/>
              <w:autoSpaceDE w:val="0"/>
              <w:autoSpaceDN w:val="0"/>
              <w:adjustRightInd w:val="0"/>
              <w:spacing w:before="0" w:after="0"/>
              <w:jc w:val="center"/>
            </w:pPr>
            <w:r w:rsidRPr="00D80451">
              <w:t>3.4.1</w:t>
            </w:r>
          </w:p>
        </w:tc>
      </w:tr>
      <w:tr w:rsidR="000964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F42BE4" w:rsidRDefault="00096419" w:rsidP="00096419">
            <w:pPr>
              <w:spacing w:before="0" w:after="0"/>
              <w:rPr>
                <w:rStyle w:val="blk"/>
              </w:rPr>
            </w:pPr>
            <w:r w:rsidRPr="00F42BE4">
              <w:rPr>
                <w:rStyle w:val="blk"/>
              </w:rPr>
              <w:t>Стационарное медицинское обслуживание</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96419" w:rsidP="00096419">
            <w:pPr>
              <w:spacing w:before="0" w:after="0"/>
              <w:jc w:val="both"/>
              <w:rPr>
                <w:rStyle w:val="blk"/>
              </w:rPr>
            </w:pPr>
            <w:r w:rsidRPr="00D80451">
              <w:rPr>
                <w:rStyle w:val="blk"/>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Borders>
              <w:top w:val="single" w:sz="4" w:space="0" w:color="auto"/>
              <w:left w:val="single" w:sz="4" w:space="0" w:color="auto"/>
              <w:bottom w:val="single" w:sz="4" w:space="0" w:color="auto"/>
              <w:right w:val="single" w:sz="4" w:space="0" w:color="auto"/>
            </w:tcBorders>
          </w:tcPr>
          <w:p w:rsidR="00096419" w:rsidRPr="00D80451" w:rsidRDefault="00096419" w:rsidP="00096419">
            <w:pPr>
              <w:widowControl w:val="0"/>
              <w:autoSpaceDE w:val="0"/>
              <w:autoSpaceDN w:val="0"/>
              <w:adjustRightInd w:val="0"/>
              <w:spacing w:before="0" w:after="0"/>
              <w:jc w:val="center"/>
            </w:pPr>
            <w:r w:rsidRPr="00D80451">
              <w:t>3.4.2</w:t>
            </w:r>
          </w:p>
        </w:tc>
      </w:tr>
      <w:tr w:rsidR="000964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F42BE4" w:rsidRDefault="00096419" w:rsidP="00096419">
            <w:pPr>
              <w:spacing w:before="0" w:after="0"/>
              <w:rPr>
                <w:rStyle w:val="blk"/>
              </w:rPr>
            </w:pPr>
            <w:r w:rsidRPr="00F42BE4">
              <w:rPr>
                <w:rStyle w:val="blk"/>
              </w:rPr>
              <w:lastRenderedPageBreak/>
              <w:t>Дошкольное, начальное и среднее общее образование</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96419" w:rsidP="00096419">
            <w:pPr>
              <w:spacing w:before="0" w:after="0"/>
              <w:jc w:val="both"/>
              <w:rPr>
                <w:rStyle w:val="blk"/>
              </w:rPr>
            </w:pPr>
            <w:r w:rsidRPr="00D80451">
              <w:rPr>
                <w:rStyle w:val="blk"/>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rsidR="00096419" w:rsidRPr="00D80451" w:rsidRDefault="00096419" w:rsidP="00096419">
            <w:pPr>
              <w:widowControl w:val="0"/>
              <w:autoSpaceDE w:val="0"/>
              <w:autoSpaceDN w:val="0"/>
              <w:adjustRightInd w:val="0"/>
              <w:spacing w:before="0" w:after="0"/>
              <w:jc w:val="center"/>
            </w:pPr>
            <w:r w:rsidRPr="00D80451">
              <w:t>3.5.1</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Pr="00F42BE4" w:rsidRDefault="00245AC9" w:rsidP="00245AC9">
            <w:pPr>
              <w:spacing w:before="0" w:after="0"/>
              <w:rPr>
                <w:rStyle w:val="blk"/>
              </w:rPr>
            </w:pPr>
            <w:r w:rsidRPr="00F42BE4">
              <w:rPr>
                <w:rStyle w:val="blk"/>
              </w:rPr>
              <w:t>Магазины</w:t>
            </w:r>
          </w:p>
        </w:tc>
        <w:tc>
          <w:tcPr>
            <w:tcW w:w="6662" w:type="dxa"/>
            <w:tcBorders>
              <w:top w:val="single" w:sz="4" w:space="0" w:color="auto"/>
              <w:left w:val="single" w:sz="4" w:space="0" w:color="auto"/>
              <w:bottom w:val="single" w:sz="4" w:space="0" w:color="auto"/>
              <w:right w:val="single" w:sz="4" w:space="0" w:color="auto"/>
            </w:tcBorders>
          </w:tcPr>
          <w:p w:rsidR="00245AC9" w:rsidRPr="00D80451" w:rsidRDefault="00245AC9" w:rsidP="00245AC9">
            <w:pPr>
              <w:spacing w:before="0" w:after="0"/>
              <w:jc w:val="both"/>
            </w:pPr>
            <w:r w:rsidRPr="00D80451">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rsidR="00245AC9" w:rsidRPr="00D80451" w:rsidRDefault="00245AC9" w:rsidP="00245AC9">
            <w:pPr>
              <w:widowControl w:val="0"/>
              <w:autoSpaceDE w:val="0"/>
              <w:autoSpaceDN w:val="0"/>
              <w:adjustRightInd w:val="0"/>
              <w:spacing w:before="0" w:after="0"/>
              <w:jc w:val="center"/>
            </w:pPr>
            <w:r w:rsidRPr="00D80451">
              <w:t>4.4</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Pr="00F42BE4" w:rsidRDefault="00245AC9" w:rsidP="00245AC9">
            <w:pPr>
              <w:spacing w:before="0" w:after="0"/>
              <w:rPr>
                <w:rStyle w:val="blk"/>
              </w:rPr>
            </w:pPr>
            <w:r w:rsidRPr="00F42BE4">
              <w:rPr>
                <w:rStyle w:val="blk"/>
              </w:rPr>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245AC9" w:rsidRPr="00D80451" w:rsidRDefault="00245AC9" w:rsidP="00245AC9">
            <w:pPr>
              <w:spacing w:before="0" w:after="0"/>
              <w:jc w:val="both"/>
              <w:rPr>
                <w:rStyle w:val="blk"/>
              </w:rPr>
            </w:pPr>
            <w:r w:rsidRPr="00D80451">
              <w:rPr>
                <w:rStyle w:val="blk"/>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245AC9" w:rsidRPr="00D80451" w:rsidRDefault="00245AC9" w:rsidP="00245AC9">
            <w:pPr>
              <w:widowControl w:val="0"/>
              <w:autoSpaceDE w:val="0"/>
              <w:autoSpaceDN w:val="0"/>
              <w:adjustRightInd w:val="0"/>
              <w:spacing w:before="0" w:after="0"/>
              <w:jc w:val="center"/>
            </w:pPr>
            <w:r w:rsidRPr="00D80451">
              <w:t>4.6</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Pr="00F42BE4" w:rsidRDefault="00245AC9" w:rsidP="00245AC9">
            <w:pPr>
              <w:spacing w:before="0" w:after="0"/>
              <w:rPr>
                <w:rStyle w:val="blk"/>
              </w:rPr>
            </w:pPr>
            <w:r w:rsidRPr="00F42BE4">
              <w:rPr>
                <w:rStyle w:val="blk"/>
              </w:rPr>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245AC9" w:rsidRPr="00D80451" w:rsidRDefault="00245AC9" w:rsidP="00245AC9">
            <w:pPr>
              <w:spacing w:before="0" w:after="0"/>
              <w:jc w:val="both"/>
              <w:rPr>
                <w:rStyle w:val="blk"/>
              </w:rPr>
            </w:pPr>
            <w:r w:rsidRPr="00D80451">
              <w:rPr>
                <w:rStyle w:val="blk"/>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rsidR="00245AC9" w:rsidRPr="008D1D04" w:rsidRDefault="00245AC9" w:rsidP="00245AC9">
            <w:pPr>
              <w:widowControl w:val="0"/>
              <w:autoSpaceDE w:val="0"/>
              <w:autoSpaceDN w:val="0"/>
              <w:adjustRightInd w:val="0"/>
              <w:spacing w:before="0" w:after="0"/>
              <w:jc w:val="center"/>
            </w:pPr>
            <w:r w:rsidRPr="00D80451">
              <w:t>4.7</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Pr="00F42BE4" w:rsidRDefault="000A3C87" w:rsidP="00245AC9">
            <w:pPr>
              <w:spacing w:before="0" w:after="0"/>
              <w:rPr>
                <w:rStyle w:val="blk"/>
              </w:rPr>
            </w:pPr>
            <w:r w:rsidRPr="000A3C87">
              <w:rPr>
                <w:rStyle w:val="blk"/>
              </w:rPr>
              <w:t>Спорт</w:t>
            </w:r>
          </w:p>
        </w:tc>
        <w:tc>
          <w:tcPr>
            <w:tcW w:w="6662" w:type="dxa"/>
            <w:tcBorders>
              <w:top w:val="single" w:sz="4" w:space="0" w:color="auto"/>
              <w:left w:val="single" w:sz="4" w:space="0" w:color="auto"/>
              <w:bottom w:val="single" w:sz="4" w:space="0" w:color="auto"/>
              <w:right w:val="single" w:sz="4" w:space="0" w:color="auto"/>
            </w:tcBorders>
          </w:tcPr>
          <w:p w:rsidR="00245AC9" w:rsidRPr="00D80451" w:rsidRDefault="000A3C87" w:rsidP="00245AC9">
            <w:pPr>
              <w:spacing w:before="0" w:after="0"/>
              <w:jc w:val="both"/>
              <w:rPr>
                <w:rStyle w:val="blk"/>
              </w:rPr>
            </w:pPr>
            <w:r w:rsidRPr="000A3C87">
              <w:rPr>
                <w:rStyle w:val="blk"/>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850" w:type="dxa"/>
            <w:tcBorders>
              <w:top w:val="single" w:sz="4" w:space="0" w:color="auto"/>
              <w:left w:val="single" w:sz="4" w:space="0" w:color="auto"/>
              <w:bottom w:val="single" w:sz="4" w:space="0" w:color="auto"/>
              <w:right w:val="single" w:sz="4" w:space="0" w:color="auto"/>
            </w:tcBorders>
          </w:tcPr>
          <w:p w:rsidR="00245AC9" w:rsidRPr="00D80451" w:rsidRDefault="000A3C87" w:rsidP="00245AC9">
            <w:pPr>
              <w:widowControl w:val="0"/>
              <w:autoSpaceDE w:val="0"/>
              <w:autoSpaceDN w:val="0"/>
              <w:adjustRightInd w:val="0"/>
              <w:spacing w:before="0" w:after="0"/>
              <w:jc w:val="center"/>
            </w:pPr>
            <w:r>
              <w:rPr>
                <w:rStyle w:val="blk"/>
              </w:rPr>
              <w:t>5.1</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Pr="00245AC9" w:rsidRDefault="00245AC9" w:rsidP="00245AC9">
            <w:pPr>
              <w:spacing w:before="0" w:after="0"/>
              <w:rPr>
                <w:rStyle w:val="blk"/>
              </w:rPr>
            </w:pPr>
            <w:r w:rsidRPr="00245AC9">
              <w:rPr>
                <w:rStyle w:val="blk"/>
              </w:rPr>
              <w:t>Историко-культурная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0A3C87" w:rsidRPr="000A3C87" w:rsidRDefault="000A3C87" w:rsidP="000A3C87">
            <w:pPr>
              <w:spacing w:before="0" w:after="0"/>
              <w:jc w:val="both"/>
              <w:rPr>
                <w:rStyle w:val="blk"/>
              </w:rPr>
            </w:pPr>
            <w:r w:rsidRPr="000A3C87">
              <w:rPr>
                <w:rStyle w:val="blk"/>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rsidR="000A3C87" w:rsidRPr="000A3C87" w:rsidRDefault="000A3C87" w:rsidP="000A3C87">
            <w:pPr>
              <w:spacing w:before="0" w:after="0"/>
              <w:jc w:val="both"/>
              <w:rPr>
                <w:rStyle w:val="blk"/>
              </w:rPr>
            </w:pPr>
            <w:r w:rsidRPr="000A3C87">
              <w:rPr>
                <w:rStyle w:val="blk"/>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245AC9" w:rsidRPr="00D80451" w:rsidRDefault="00245AC9" w:rsidP="00245AC9">
            <w:pPr>
              <w:spacing w:before="0" w:after="0"/>
              <w:jc w:val="both"/>
              <w:rPr>
                <w:rStyle w:val="blk"/>
              </w:rPr>
            </w:pPr>
          </w:p>
        </w:tc>
        <w:tc>
          <w:tcPr>
            <w:tcW w:w="850" w:type="dxa"/>
            <w:tcBorders>
              <w:top w:val="single" w:sz="4" w:space="0" w:color="auto"/>
              <w:left w:val="single" w:sz="4" w:space="0" w:color="auto"/>
              <w:bottom w:val="single" w:sz="4" w:space="0" w:color="auto"/>
              <w:right w:val="single" w:sz="4" w:space="0" w:color="auto"/>
            </w:tcBorders>
          </w:tcPr>
          <w:p w:rsidR="00245AC9" w:rsidRPr="00245AC9" w:rsidRDefault="00245AC9" w:rsidP="00245AC9">
            <w:pPr>
              <w:widowControl w:val="0"/>
              <w:autoSpaceDE w:val="0"/>
              <w:autoSpaceDN w:val="0"/>
              <w:adjustRightInd w:val="0"/>
              <w:spacing w:before="0" w:after="0"/>
              <w:jc w:val="center"/>
              <w:rPr>
                <w:rStyle w:val="blk"/>
              </w:rPr>
            </w:pPr>
            <w:r w:rsidRPr="00245AC9">
              <w:rPr>
                <w:rStyle w:val="blk"/>
              </w:rPr>
              <w:t>9.3</w:t>
            </w:r>
          </w:p>
        </w:tc>
      </w:tr>
      <w:tr w:rsidR="005C6994"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6994" w:rsidRDefault="005C6994" w:rsidP="005C6994">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5C6994" w:rsidRDefault="005C6994" w:rsidP="005C6994">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rsidR="005C6994" w:rsidRDefault="005C6994" w:rsidP="005C6994">
            <w:pPr>
              <w:spacing w:before="0" w:after="0"/>
              <w:jc w:val="center"/>
            </w:pPr>
            <w:r>
              <w:t>12.0</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Default="00245AC9" w:rsidP="005C6994">
            <w:pPr>
              <w:spacing w:before="0" w:after="0"/>
              <w:jc w:val="both"/>
            </w:pPr>
            <w:r w:rsidRPr="00245AC9">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rsidR="00245AC9" w:rsidRDefault="000A3C87" w:rsidP="005C6994">
            <w:pPr>
              <w:spacing w:before="0" w:after="0"/>
              <w:jc w:val="both"/>
            </w:pPr>
            <w:r w:rsidRPr="000A3C87">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245AC9" w:rsidRDefault="00245AC9" w:rsidP="005C6994">
            <w:pPr>
              <w:spacing w:before="0" w:after="0"/>
              <w:jc w:val="center"/>
            </w:pPr>
            <w:r w:rsidRPr="00245AC9">
              <w:t>12.0.1</w:t>
            </w:r>
          </w:p>
        </w:tc>
      </w:tr>
      <w:tr w:rsidR="00245AC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45AC9" w:rsidRDefault="00245AC9" w:rsidP="005C6994">
            <w:pPr>
              <w:spacing w:before="0" w:after="0"/>
              <w:jc w:val="both"/>
            </w:pPr>
            <w:r w:rsidRPr="00245AC9">
              <w:lastRenderedPageBreak/>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rsidR="00245AC9" w:rsidRDefault="000A3C87" w:rsidP="005C6994">
            <w:pPr>
              <w:spacing w:before="0" w:after="0"/>
              <w:jc w:val="both"/>
            </w:pPr>
            <w:r w:rsidRPr="000A3C8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rsidR="00245AC9" w:rsidRPr="00245AC9" w:rsidRDefault="00245AC9" w:rsidP="005C6994">
            <w:pPr>
              <w:spacing w:before="0" w:after="0"/>
              <w:jc w:val="center"/>
            </w:pPr>
            <w:r w:rsidRPr="00245AC9">
              <w:t>12.0.2</w:t>
            </w:r>
          </w:p>
        </w:tc>
      </w:tr>
      <w:tr w:rsidR="000661A0" w:rsidRPr="00D3318B"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D3318B" w:rsidRDefault="000661A0" w:rsidP="00D3318B">
            <w:pPr>
              <w:widowControl w:val="0"/>
              <w:autoSpaceDE w:val="0"/>
              <w:autoSpaceDN w:val="0"/>
              <w:adjustRightInd w:val="0"/>
              <w:spacing w:before="0" w:after="0"/>
              <w:jc w:val="center"/>
              <w:rPr>
                <w:b/>
              </w:rPr>
            </w:pPr>
            <w:r w:rsidRPr="00D3318B">
              <w:rPr>
                <w:b/>
              </w:rPr>
              <w:t>Вспомогательные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E00656" w:rsidRDefault="000661A0" w:rsidP="00D3318B">
            <w:pPr>
              <w:widowControl w:val="0"/>
              <w:autoSpaceDE w:val="0"/>
              <w:autoSpaceDN w:val="0"/>
              <w:adjustRightInd w:val="0"/>
              <w:spacing w:before="0" w:after="0"/>
            </w:pPr>
            <w:r w:rsidRPr="00E00656">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rsidR="000661A0" w:rsidRPr="00D3318B" w:rsidRDefault="005367CA" w:rsidP="00E00656">
            <w:pPr>
              <w:spacing w:before="0" w:after="0"/>
              <w:jc w:val="both"/>
            </w:pPr>
            <w: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D3318B">
                <w:t>кодами 3.1</w:t>
              </w:r>
            </w:hyperlink>
            <w:r>
              <w:t xml:space="preserve">, </w:t>
            </w:r>
            <w:hyperlink w:anchor="P204" w:history="1">
              <w:r w:rsidRPr="00D3318B">
                <w:t>3.2</w:t>
              </w:r>
            </w:hyperlink>
            <w:r>
              <w:t xml:space="preserve">, </w:t>
            </w:r>
            <w:hyperlink w:anchor="P226" w:history="1">
              <w:r w:rsidRPr="00D3318B">
                <w:t>3.3</w:t>
              </w:r>
            </w:hyperlink>
            <w:r>
              <w:t xml:space="preserve">, </w:t>
            </w:r>
            <w:hyperlink w:anchor="P230" w:history="1">
              <w:r w:rsidRPr="00D3318B">
                <w:t>3.4</w:t>
              </w:r>
            </w:hyperlink>
            <w:r>
              <w:t xml:space="preserve">, </w:t>
            </w:r>
            <w:hyperlink w:anchor="P234" w:history="1">
              <w:r w:rsidRPr="00D3318B">
                <w:t>3.4.1</w:t>
              </w:r>
            </w:hyperlink>
            <w:r>
              <w:t xml:space="preserve">, </w:t>
            </w:r>
            <w:hyperlink w:anchor="P252" w:history="1">
              <w:r w:rsidRPr="00D3318B">
                <w:t>3.5.1</w:t>
              </w:r>
            </w:hyperlink>
            <w:r>
              <w:t xml:space="preserve">, </w:t>
            </w:r>
            <w:hyperlink w:anchor="P260" w:history="1">
              <w:r w:rsidRPr="00D3318B">
                <w:t>3.6</w:t>
              </w:r>
            </w:hyperlink>
            <w:r>
              <w:t xml:space="preserve">, </w:t>
            </w:r>
            <w:hyperlink w:anchor="P276" w:history="1">
              <w:r w:rsidRPr="00D3318B">
                <w:t>3.7</w:t>
              </w:r>
            </w:hyperlink>
            <w:r>
              <w:t xml:space="preserve">, </w:t>
            </w:r>
            <w:hyperlink w:anchor="P320" w:history="1">
              <w:r w:rsidRPr="00D3318B">
                <w:t>3.10.1</w:t>
              </w:r>
            </w:hyperlink>
            <w:r>
              <w:t xml:space="preserve">, </w:t>
            </w:r>
            <w:hyperlink w:anchor="P335" w:history="1">
              <w:r w:rsidRPr="00D3318B">
                <w:t>4.1</w:t>
              </w:r>
            </w:hyperlink>
            <w:r>
              <w:t xml:space="preserve">, </w:t>
            </w:r>
            <w:hyperlink w:anchor="P344" w:history="1">
              <w:r w:rsidRPr="00D3318B">
                <w:t>4.3</w:t>
              </w:r>
            </w:hyperlink>
            <w:r>
              <w:t xml:space="preserve">, </w:t>
            </w:r>
            <w:hyperlink w:anchor="P349" w:history="1">
              <w:r w:rsidRPr="00D3318B">
                <w:t>4.4</w:t>
              </w:r>
            </w:hyperlink>
            <w:r>
              <w:t xml:space="preserve">, </w:t>
            </w:r>
            <w:hyperlink w:anchor="P356" w:history="1">
              <w:r w:rsidRPr="00D3318B">
                <w:t>4.6</w:t>
              </w:r>
            </w:hyperlink>
            <w:r>
              <w:t xml:space="preserve">, </w:t>
            </w:r>
            <w:hyperlink w:anchor="P424" w:history="1">
              <w:r w:rsidRPr="00D3318B">
                <w:t>5.1.2</w:t>
              </w:r>
            </w:hyperlink>
            <w:r>
              <w:t xml:space="preserve">, </w:t>
            </w:r>
            <w:hyperlink w:anchor="P428" w:history="1">
              <w:r w:rsidRPr="00D3318B">
                <w:t>5.1.3</w:t>
              </w:r>
            </w:hyperlink>
            <w: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2.7</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D3318B" w:rsidRDefault="000661A0" w:rsidP="00D3318B">
            <w:pPr>
              <w:widowControl w:val="0"/>
              <w:autoSpaceDE w:val="0"/>
              <w:autoSpaceDN w:val="0"/>
              <w:adjustRightInd w:val="0"/>
              <w:spacing w:before="0" w:after="0"/>
            </w:pPr>
            <w:r w:rsidRPr="00E00656">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BF24CD" w:rsidRPr="00D3318B" w:rsidRDefault="005367CA" w:rsidP="00E00656">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3318B">
                <w:t>кодами 3.1.1</w:t>
              </w:r>
            </w:hyperlink>
            <w:r>
              <w:t xml:space="preserve"> - </w:t>
            </w:r>
            <w:hyperlink w:anchor="P202" w:history="1">
              <w:r w:rsidRPr="00D3318B">
                <w:t>3.1.2</w:t>
              </w:r>
            </w:hyperlink>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3.1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E00656" w:rsidRDefault="000661A0" w:rsidP="00065AF7">
            <w:pPr>
              <w:widowControl w:val="0"/>
              <w:autoSpaceDE w:val="0"/>
              <w:autoSpaceDN w:val="0"/>
              <w:adjustRightInd w:val="0"/>
              <w:spacing w:before="0" w:after="0"/>
            </w:pPr>
            <w:r w:rsidRPr="00E00656">
              <w:t>Отдых (рекреация)</w:t>
            </w:r>
          </w:p>
        </w:tc>
        <w:tc>
          <w:tcPr>
            <w:tcW w:w="6662" w:type="dxa"/>
            <w:tcBorders>
              <w:top w:val="single" w:sz="4" w:space="0" w:color="auto"/>
              <w:left w:val="single" w:sz="4" w:space="0" w:color="auto"/>
              <w:bottom w:val="single" w:sz="4" w:space="0" w:color="auto"/>
              <w:right w:val="single" w:sz="4" w:space="0" w:color="auto"/>
            </w:tcBorders>
          </w:tcPr>
          <w:p w:rsidR="00BF24CD" w:rsidRPr="00D3318B" w:rsidRDefault="005367CA" w:rsidP="00D3318B">
            <w:pPr>
              <w:spacing w:before="0" w:after="0"/>
              <w:jc w:val="both"/>
            </w:pPr>
            <w: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00D3318B">
              <w:t xml:space="preserve"> </w:t>
            </w:r>
            <w:r>
              <w:t>создание и уход за городскими лесами, скверами, прудами, озерами, водохранилищами, пляжами, а также обустройство мест отдыха в них.</w:t>
            </w:r>
            <w:r w:rsidR="00D3318B">
              <w:t xml:space="preserve"> </w:t>
            </w:r>
            <w: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D3318B">
                <w:t>кодами 5.1</w:t>
              </w:r>
            </w:hyperlink>
            <w:r>
              <w:t xml:space="preserve"> - </w:t>
            </w:r>
            <w:hyperlink w:anchor="P461" w:history="1">
              <w:r w:rsidRPr="00D3318B">
                <w:t>5.5</w:t>
              </w:r>
            </w:hyperlink>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5.0</w:t>
            </w:r>
          </w:p>
        </w:tc>
      </w:tr>
      <w:tr w:rsidR="000661A0" w:rsidRPr="004C14EA"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C14EA" w:rsidRDefault="000661A0" w:rsidP="00FB5AF3">
            <w:pPr>
              <w:widowControl w:val="0"/>
              <w:autoSpaceDE w:val="0"/>
              <w:autoSpaceDN w:val="0"/>
              <w:adjustRightInd w:val="0"/>
              <w:spacing w:before="0" w:after="0"/>
              <w:jc w:val="center"/>
              <w:rPr>
                <w:highlight w:val="yellow"/>
              </w:rPr>
            </w:pPr>
            <w:r w:rsidRPr="004C14EA">
              <w:rPr>
                <w:b/>
              </w:rPr>
              <w:t>Условно разрешенные виды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E00656" w:rsidRDefault="000661A0" w:rsidP="00065AF7">
            <w:pPr>
              <w:widowControl w:val="0"/>
              <w:autoSpaceDE w:val="0"/>
              <w:autoSpaceDN w:val="0"/>
              <w:adjustRightInd w:val="0"/>
              <w:spacing w:before="0" w:after="0"/>
            </w:pPr>
            <w:r w:rsidRPr="00E00656">
              <w:t>Малоэтажная многоквартирная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0661A0" w:rsidRPr="00D3318B" w:rsidRDefault="005367CA" w:rsidP="00D3318B">
            <w:pPr>
              <w:spacing w:before="0" w:after="0"/>
              <w:jc w:val="both"/>
            </w:pPr>
            <w:r>
              <w:t>Размещение малоэтажных многоквартирных домов (многоквартирные дома высотой до 4 этажей, включая мансардный);</w:t>
            </w:r>
            <w:r w:rsidR="00D3318B">
              <w:t xml:space="preserve"> </w:t>
            </w:r>
            <w:r>
              <w:t>обустройство спортивных и детских площадок, площадок для отдыха;</w:t>
            </w:r>
            <w:r w:rsidR="00D3318B">
              <w:t xml:space="preserve"> </w:t>
            </w:r>
            <w: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2.1.1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E00656" w:rsidRDefault="000661A0" w:rsidP="00D3318B">
            <w:pPr>
              <w:widowControl w:val="0"/>
              <w:autoSpaceDE w:val="0"/>
              <w:autoSpaceDN w:val="0"/>
              <w:adjustRightInd w:val="0"/>
              <w:spacing w:before="0" w:after="0"/>
            </w:pPr>
            <w:r w:rsidRPr="00E00656">
              <w:t>Передвижное жилье</w:t>
            </w:r>
          </w:p>
        </w:tc>
        <w:tc>
          <w:tcPr>
            <w:tcW w:w="6662" w:type="dxa"/>
            <w:tcBorders>
              <w:top w:val="single" w:sz="4" w:space="0" w:color="auto"/>
              <w:left w:val="single" w:sz="4" w:space="0" w:color="auto"/>
              <w:bottom w:val="single" w:sz="4" w:space="0" w:color="auto"/>
              <w:right w:val="single" w:sz="4" w:space="0" w:color="auto"/>
            </w:tcBorders>
          </w:tcPr>
          <w:p w:rsidR="000661A0" w:rsidRPr="00D3318B" w:rsidRDefault="005367CA" w:rsidP="00E00656">
            <w:pPr>
              <w:spacing w:before="0" w:after="0"/>
              <w:jc w:val="both"/>
            </w:pPr>
            <w: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0" w:type="dxa"/>
            <w:tcBorders>
              <w:top w:val="single" w:sz="4" w:space="0" w:color="auto"/>
              <w:left w:val="single" w:sz="4" w:space="0" w:color="auto"/>
              <w:bottom w:val="single" w:sz="4" w:space="0" w:color="auto"/>
              <w:right w:val="single" w:sz="4" w:space="0" w:color="auto"/>
            </w:tcBorders>
          </w:tcPr>
          <w:p w:rsidR="000661A0" w:rsidRPr="00E00656" w:rsidRDefault="000661A0" w:rsidP="00065AF7">
            <w:pPr>
              <w:widowControl w:val="0"/>
              <w:autoSpaceDE w:val="0"/>
              <w:autoSpaceDN w:val="0"/>
              <w:adjustRightInd w:val="0"/>
              <w:spacing w:before="0" w:after="0"/>
              <w:jc w:val="center"/>
            </w:pPr>
            <w:r w:rsidRPr="00E00656">
              <w:t>2.4</w:t>
            </w:r>
          </w:p>
        </w:tc>
      </w:tr>
      <w:tr w:rsidR="005367CA"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367CA" w:rsidRDefault="005367CA" w:rsidP="00D3318B">
            <w:pPr>
              <w:widowControl w:val="0"/>
              <w:autoSpaceDE w:val="0"/>
              <w:autoSpaceDN w:val="0"/>
              <w:adjustRightInd w:val="0"/>
              <w:spacing w:before="0" w:after="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5367CA" w:rsidRDefault="005367CA" w:rsidP="00D3318B">
            <w:pPr>
              <w:spacing w:before="0" w:after="0"/>
              <w:jc w:val="both"/>
            </w:pPr>
            <w:r>
              <w:t xml:space="preserve">Размещение отдельно стоящих и пристроенных гаражей, в том числе подземных, предназначенных для хранения </w:t>
            </w:r>
            <w:r>
              <w:lastRenderedPageBreak/>
              <w:t xml:space="preserve">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D3318B">
                <w:t>кодом 4.9</w:t>
              </w:r>
            </w:hyperlink>
          </w:p>
        </w:tc>
        <w:tc>
          <w:tcPr>
            <w:tcW w:w="850" w:type="dxa"/>
            <w:tcBorders>
              <w:top w:val="single" w:sz="4" w:space="0" w:color="auto"/>
              <w:left w:val="single" w:sz="4" w:space="0" w:color="auto"/>
              <w:bottom w:val="single" w:sz="4" w:space="0" w:color="auto"/>
              <w:right w:val="single" w:sz="4" w:space="0" w:color="auto"/>
            </w:tcBorders>
          </w:tcPr>
          <w:p w:rsidR="005367CA" w:rsidRDefault="005367CA" w:rsidP="00D3318B">
            <w:pPr>
              <w:widowControl w:val="0"/>
              <w:autoSpaceDE w:val="0"/>
              <w:autoSpaceDN w:val="0"/>
              <w:adjustRightInd w:val="0"/>
              <w:spacing w:before="0" w:after="0"/>
              <w:jc w:val="center"/>
            </w:pPr>
            <w:bookmarkStart w:id="26" w:name="P186"/>
            <w:bookmarkEnd w:id="26"/>
            <w:r>
              <w:lastRenderedPageBreak/>
              <w:t>2.7.1</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lastRenderedPageBreak/>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096419" w:rsidRDefault="00245AC9" w:rsidP="00096419">
            <w:pPr>
              <w:spacing w:before="0" w:after="0"/>
              <w:jc w:val="both"/>
            </w:pPr>
            <w:r w:rsidRPr="00245AC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3.1</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t>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096419" w:rsidRDefault="000A3C87" w:rsidP="00096419">
            <w:pPr>
              <w:spacing w:before="0" w:after="0"/>
              <w:jc w:val="both"/>
            </w:pPr>
            <w:r w:rsidRPr="000A3C87">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3.1.1</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t>Административные здания организаций, обеспечивающих 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0A3C87" w:rsidRDefault="000A3C87" w:rsidP="00096419">
            <w:pPr>
              <w:spacing w:before="0" w:after="0"/>
              <w:jc w:val="both"/>
            </w:pPr>
          </w:p>
          <w:p w:rsidR="000A3C87" w:rsidRDefault="000A3C87" w:rsidP="00096419">
            <w:pPr>
              <w:spacing w:before="0" w:after="0"/>
              <w:jc w:val="both"/>
            </w:pPr>
          </w:p>
          <w:p w:rsidR="00096419" w:rsidRDefault="000A3C87" w:rsidP="00096419">
            <w:pPr>
              <w:spacing w:before="0" w:after="0"/>
              <w:jc w:val="both"/>
            </w:pPr>
            <w:r w:rsidRPr="000A3C87">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3.1.2</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t>Дома социального обслуживания</w:t>
            </w:r>
          </w:p>
        </w:tc>
        <w:tc>
          <w:tcPr>
            <w:tcW w:w="6662" w:type="dxa"/>
            <w:tcBorders>
              <w:top w:val="single" w:sz="4" w:space="0" w:color="auto"/>
              <w:left w:val="single" w:sz="4" w:space="0" w:color="auto"/>
              <w:bottom w:val="single" w:sz="4" w:space="0" w:color="auto"/>
              <w:right w:val="single" w:sz="4" w:space="0" w:color="auto"/>
            </w:tcBorders>
          </w:tcPr>
          <w:p w:rsidR="00096419" w:rsidRDefault="000A3C87" w:rsidP="00096419">
            <w:pPr>
              <w:spacing w:before="0" w:after="0"/>
              <w:jc w:val="both"/>
            </w:pPr>
            <w:r w:rsidRPr="000A3C87">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3.2.1</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t>Оказание социальной помощи населению</w:t>
            </w:r>
          </w:p>
        </w:tc>
        <w:tc>
          <w:tcPr>
            <w:tcW w:w="6662" w:type="dxa"/>
            <w:tcBorders>
              <w:top w:val="single" w:sz="4" w:space="0" w:color="auto"/>
              <w:left w:val="single" w:sz="4" w:space="0" w:color="auto"/>
              <w:bottom w:val="single" w:sz="4" w:space="0" w:color="auto"/>
              <w:right w:val="single" w:sz="4" w:space="0" w:color="auto"/>
            </w:tcBorders>
          </w:tcPr>
          <w:p w:rsidR="00096419" w:rsidRDefault="000A3C87" w:rsidP="000A3C87">
            <w:r w:rsidRPr="000A3C87">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3.2.2</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t>Оказание услуг связи</w:t>
            </w:r>
          </w:p>
        </w:tc>
        <w:tc>
          <w:tcPr>
            <w:tcW w:w="6662" w:type="dxa"/>
            <w:tcBorders>
              <w:top w:val="single" w:sz="4" w:space="0" w:color="auto"/>
              <w:left w:val="single" w:sz="4" w:space="0" w:color="auto"/>
              <w:bottom w:val="single" w:sz="4" w:space="0" w:color="auto"/>
              <w:right w:val="single" w:sz="4" w:space="0" w:color="auto"/>
            </w:tcBorders>
          </w:tcPr>
          <w:p w:rsidR="00096419" w:rsidRDefault="000A3C87" w:rsidP="00096419">
            <w:pPr>
              <w:spacing w:before="0" w:after="0"/>
              <w:jc w:val="both"/>
            </w:pPr>
            <w:r w:rsidRPr="000A3C87">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3.2.3</w:t>
            </w:r>
          </w:p>
        </w:tc>
      </w:tr>
      <w:tr w:rsidR="00096419" w:rsidRPr="008908F4" w:rsidTr="000A3C87">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096419" w:rsidRPr="00462FC3" w:rsidRDefault="00096419" w:rsidP="00096419">
            <w:r w:rsidRPr="00462FC3">
              <w:t>Общежития</w:t>
            </w:r>
          </w:p>
        </w:tc>
        <w:tc>
          <w:tcPr>
            <w:tcW w:w="6662" w:type="dxa"/>
            <w:tcBorders>
              <w:top w:val="single" w:sz="4" w:space="0" w:color="auto"/>
              <w:left w:val="single" w:sz="4" w:space="0" w:color="auto"/>
              <w:bottom w:val="single" w:sz="4" w:space="0" w:color="auto"/>
              <w:right w:val="single" w:sz="4" w:space="0" w:color="auto"/>
            </w:tcBorders>
          </w:tcPr>
          <w:p w:rsidR="00096419" w:rsidRDefault="000A3C87" w:rsidP="000A3C87">
            <w:pPr>
              <w:tabs>
                <w:tab w:val="left" w:pos="1485"/>
              </w:tabs>
              <w:spacing w:before="0" w:after="0"/>
              <w:jc w:val="both"/>
            </w:pPr>
            <w:r>
              <w:tab/>
            </w:r>
            <w:r w:rsidRPr="000A3C87">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96419" w:rsidRPr="00462FC3" w:rsidRDefault="00096419" w:rsidP="00096419">
            <w:pPr>
              <w:jc w:val="center"/>
            </w:pPr>
            <w:r w:rsidRPr="00462FC3">
              <w:t>3.2.4</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lastRenderedPageBreak/>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t>3.3</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Культурное развитие</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history="1">
              <w:r w:rsidRPr="00D80451">
                <w:rPr>
                  <w:rStyle w:val="blk"/>
                </w:rPr>
                <w:t>кодами 3.6.1</w:t>
              </w:r>
            </w:hyperlink>
            <w:r w:rsidRPr="00D80451">
              <w:rPr>
                <w:rStyle w:val="blk"/>
              </w:rPr>
              <w:t xml:space="preserve"> - </w:t>
            </w:r>
            <w:hyperlink w:anchor="P274" w:history="1">
              <w:r w:rsidRPr="00D80451">
                <w:rPr>
                  <w:rStyle w:val="blk"/>
                </w:rPr>
                <w:t>3.6.3</w:t>
              </w:r>
            </w:hyperlink>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t>3.6</w:t>
            </w:r>
          </w:p>
        </w:tc>
      </w:tr>
      <w:tr w:rsidR="00096419"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F42BE4" w:rsidRDefault="00096419" w:rsidP="003611DA">
            <w:pPr>
              <w:spacing w:before="0" w:after="0"/>
              <w:rPr>
                <w:rStyle w:val="blk"/>
              </w:rPr>
            </w:pPr>
            <w:r w:rsidRPr="00462FC3">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A3C87" w:rsidP="003611DA">
            <w:pPr>
              <w:spacing w:before="0" w:after="0"/>
              <w:jc w:val="both"/>
              <w:rPr>
                <w:rStyle w:val="blk"/>
              </w:rPr>
            </w:pPr>
            <w:r w:rsidRPr="000A3C87">
              <w:rPr>
                <w:rStyle w:val="blk"/>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850" w:type="dxa"/>
            <w:tcBorders>
              <w:top w:val="single" w:sz="4" w:space="0" w:color="auto"/>
              <w:left w:val="single" w:sz="4" w:space="0" w:color="auto"/>
              <w:bottom w:val="single" w:sz="4" w:space="0" w:color="auto"/>
              <w:right w:val="single" w:sz="4" w:space="0" w:color="auto"/>
            </w:tcBorders>
          </w:tcPr>
          <w:p w:rsidR="00096419" w:rsidRPr="00D80451" w:rsidRDefault="00096419" w:rsidP="003611DA">
            <w:pPr>
              <w:widowControl w:val="0"/>
              <w:autoSpaceDE w:val="0"/>
              <w:autoSpaceDN w:val="0"/>
              <w:adjustRightInd w:val="0"/>
              <w:spacing w:before="0" w:after="0"/>
              <w:jc w:val="center"/>
            </w:pPr>
            <w:r w:rsidRPr="00462FC3">
              <w:t>3.7</w:t>
            </w:r>
          </w:p>
        </w:tc>
      </w:tr>
      <w:tr w:rsidR="00096419"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462FC3" w:rsidRDefault="00096419" w:rsidP="003611DA">
            <w:pPr>
              <w:spacing w:before="0" w:after="0"/>
            </w:pPr>
            <w:r w:rsidRPr="00462FC3">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A3C87" w:rsidP="003611DA">
            <w:pPr>
              <w:spacing w:before="0" w:after="0"/>
              <w:jc w:val="both"/>
              <w:rPr>
                <w:rStyle w:val="blk"/>
              </w:rPr>
            </w:pPr>
            <w:r w:rsidRPr="000A3C87">
              <w:rPr>
                <w:rStyle w:val="blk"/>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tcPr>
          <w:p w:rsidR="00096419" w:rsidRPr="00462FC3" w:rsidRDefault="00096419" w:rsidP="003611DA">
            <w:pPr>
              <w:widowControl w:val="0"/>
              <w:autoSpaceDE w:val="0"/>
              <w:autoSpaceDN w:val="0"/>
              <w:adjustRightInd w:val="0"/>
              <w:spacing w:before="0" w:after="0"/>
              <w:jc w:val="center"/>
            </w:pPr>
            <w:r w:rsidRPr="00462FC3">
              <w:t>3.7.1</w:t>
            </w:r>
          </w:p>
        </w:tc>
      </w:tr>
      <w:tr w:rsidR="00096419"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462FC3" w:rsidRDefault="00096419" w:rsidP="003611DA">
            <w:pPr>
              <w:spacing w:before="0" w:after="0"/>
            </w:pPr>
            <w:r w:rsidRPr="00462FC3">
              <w:t>Религиозное управление и образование</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A3C87" w:rsidP="003611DA">
            <w:pPr>
              <w:spacing w:before="0" w:after="0"/>
              <w:jc w:val="both"/>
              <w:rPr>
                <w:rStyle w:val="blk"/>
              </w:rPr>
            </w:pPr>
            <w:r w:rsidRPr="000A3C87">
              <w:rPr>
                <w:rStyle w:val="blk"/>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Borders>
              <w:top w:val="single" w:sz="4" w:space="0" w:color="auto"/>
              <w:left w:val="single" w:sz="4" w:space="0" w:color="auto"/>
              <w:bottom w:val="single" w:sz="4" w:space="0" w:color="auto"/>
              <w:right w:val="single" w:sz="4" w:space="0" w:color="auto"/>
            </w:tcBorders>
          </w:tcPr>
          <w:p w:rsidR="00096419" w:rsidRPr="00462FC3" w:rsidRDefault="00096419" w:rsidP="003611DA">
            <w:pPr>
              <w:widowControl w:val="0"/>
              <w:autoSpaceDE w:val="0"/>
              <w:autoSpaceDN w:val="0"/>
              <w:adjustRightInd w:val="0"/>
              <w:spacing w:before="0" w:after="0"/>
              <w:jc w:val="center"/>
            </w:pPr>
            <w:r w:rsidRPr="00462FC3">
              <w:t>3.7.2</w:t>
            </w:r>
          </w:p>
        </w:tc>
      </w:tr>
      <w:tr w:rsidR="00F42BE4" w:rsidRPr="008D1D04"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D80451">
                <w:rPr>
                  <w:rStyle w:val="blk"/>
                </w:rPr>
                <w:t>кодами 3.8.1</w:t>
              </w:r>
            </w:hyperlink>
            <w:r w:rsidRPr="00D80451">
              <w:rPr>
                <w:rStyle w:val="blk"/>
              </w:rPr>
              <w:t xml:space="preserve"> - </w:t>
            </w:r>
            <w:hyperlink w:anchor="P298" w:history="1">
              <w:r w:rsidRPr="00D80451">
                <w:rPr>
                  <w:rStyle w:val="blk"/>
                </w:rPr>
                <w:t>3.8.2</w:t>
              </w:r>
            </w:hyperlink>
          </w:p>
        </w:tc>
        <w:tc>
          <w:tcPr>
            <w:tcW w:w="850" w:type="dxa"/>
            <w:tcBorders>
              <w:top w:val="single" w:sz="4" w:space="0" w:color="auto"/>
              <w:left w:val="single" w:sz="4" w:space="0" w:color="auto"/>
              <w:bottom w:val="single" w:sz="4" w:space="0" w:color="auto"/>
              <w:right w:val="single" w:sz="4" w:space="0" w:color="auto"/>
            </w:tcBorders>
          </w:tcPr>
          <w:p w:rsidR="00F42BE4" w:rsidRPr="008D1D04" w:rsidRDefault="00F42BE4" w:rsidP="003611DA">
            <w:pPr>
              <w:widowControl w:val="0"/>
              <w:autoSpaceDE w:val="0"/>
              <w:autoSpaceDN w:val="0"/>
              <w:adjustRightInd w:val="0"/>
              <w:spacing w:before="0" w:after="0"/>
              <w:jc w:val="center"/>
            </w:pPr>
            <w:r w:rsidRPr="00D80451">
              <w:t>3.8</w:t>
            </w:r>
          </w:p>
        </w:tc>
      </w:tr>
      <w:tr w:rsidR="00096419" w:rsidRPr="008D1D04"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19" w:rsidRPr="00F42BE4" w:rsidRDefault="00096419" w:rsidP="003611DA">
            <w:pPr>
              <w:spacing w:before="0" w:after="0"/>
              <w:rPr>
                <w:rStyle w:val="blk"/>
              </w:rPr>
            </w:pPr>
            <w:r w:rsidRPr="00462FC3">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rsidR="00096419" w:rsidRPr="00D80451" w:rsidRDefault="000A3C87" w:rsidP="003611DA">
            <w:pPr>
              <w:spacing w:before="0" w:after="0"/>
              <w:jc w:val="both"/>
              <w:rPr>
                <w:rStyle w:val="blk"/>
              </w:rPr>
            </w:pPr>
            <w:r w:rsidRPr="000A3C87">
              <w:rPr>
                <w:rStyle w:val="blk"/>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rsidR="00096419" w:rsidRPr="00D80451" w:rsidRDefault="00096419" w:rsidP="003611DA">
            <w:pPr>
              <w:widowControl w:val="0"/>
              <w:autoSpaceDE w:val="0"/>
              <w:autoSpaceDN w:val="0"/>
              <w:adjustRightInd w:val="0"/>
              <w:spacing w:before="0" w:after="0"/>
              <w:jc w:val="center"/>
            </w:pPr>
            <w:r w:rsidRPr="00462FC3">
              <w:t>3.9.1</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Амбулаторное 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Размещение объектов капитального строительства, предназначенных для оказания ветеринарных услуг без содержания животных</w:t>
            </w:r>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center"/>
            </w:pPr>
            <w:r w:rsidRPr="00D80451">
              <w:t>3.10.1</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w:t>
            </w:r>
            <w:r w:rsidRPr="00D80451">
              <w:rPr>
                <w:rStyle w:val="blk"/>
              </w:rPr>
              <w:lastRenderedPageBreak/>
              <w:t>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lastRenderedPageBreak/>
              <w:t>4.1</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lastRenderedPageBreak/>
              <w:t>Банковская и страховая деятельность</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t>4.5</w:t>
            </w:r>
          </w:p>
        </w:tc>
      </w:tr>
      <w:tr w:rsidR="000A3C87"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A3C87" w:rsidRPr="00F42BE4" w:rsidRDefault="000A3C87" w:rsidP="000A3C87">
            <w:pPr>
              <w:spacing w:before="0" w:after="0"/>
              <w:rPr>
                <w:rStyle w:val="blk"/>
              </w:rPr>
            </w:pPr>
            <w:r w:rsidRPr="000A3C87">
              <w:rPr>
                <w:rStyle w:val="blk"/>
              </w:rPr>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0A3C87" w:rsidRDefault="000A3C87" w:rsidP="000A3C87">
            <w:r w:rsidRPr="008E0C16">
              <w:t>Размещение гостиниц</w:t>
            </w:r>
          </w:p>
        </w:tc>
        <w:tc>
          <w:tcPr>
            <w:tcW w:w="850" w:type="dxa"/>
            <w:tcBorders>
              <w:top w:val="single" w:sz="4" w:space="0" w:color="auto"/>
              <w:left w:val="single" w:sz="4" w:space="0" w:color="auto"/>
              <w:bottom w:val="single" w:sz="4" w:space="0" w:color="auto"/>
              <w:right w:val="single" w:sz="4" w:space="0" w:color="auto"/>
            </w:tcBorders>
          </w:tcPr>
          <w:p w:rsidR="000A3C87" w:rsidRDefault="000A3C87" w:rsidP="000A3C87">
            <w:pPr>
              <w:jc w:val="center"/>
            </w:pPr>
            <w:r>
              <w:t>4.7</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80451">
                <w:rPr>
                  <w:rStyle w:val="blk"/>
                </w:rPr>
                <w:t>кодами 3.0</w:t>
              </w:r>
            </w:hyperlink>
            <w:r w:rsidRPr="00D80451">
              <w:rPr>
                <w:rStyle w:val="blk"/>
              </w:rPr>
              <w:t xml:space="preserve">, </w:t>
            </w:r>
            <w:hyperlink w:anchor="P333" w:history="1">
              <w:r w:rsidRPr="00D80451">
                <w:rPr>
                  <w:rStyle w:val="blk"/>
                </w:rPr>
                <w:t>4.0</w:t>
              </w:r>
            </w:hyperlink>
            <w:r w:rsidRPr="00D80451">
              <w:rPr>
                <w:rStyle w:val="blk"/>
              </w:rP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t>4.9</w:t>
            </w:r>
          </w:p>
        </w:tc>
      </w:tr>
      <w:tr w:rsidR="00520E9D"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0E9D" w:rsidRPr="00F42BE4" w:rsidRDefault="00520E9D" w:rsidP="003611DA">
            <w:pPr>
              <w:spacing w:before="0" w:after="0"/>
              <w:rPr>
                <w:rStyle w:val="blk"/>
              </w:rPr>
            </w:pPr>
            <w:r w:rsidRPr="00462FC3">
              <w:t>Автомобильные мойки</w:t>
            </w:r>
          </w:p>
        </w:tc>
        <w:tc>
          <w:tcPr>
            <w:tcW w:w="6662" w:type="dxa"/>
            <w:tcBorders>
              <w:top w:val="single" w:sz="4" w:space="0" w:color="auto"/>
              <w:left w:val="single" w:sz="4" w:space="0" w:color="auto"/>
              <w:bottom w:val="single" w:sz="4" w:space="0" w:color="auto"/>
              <w:right w:val="single" w:sz="4" w:space="0" w:color="auto"/>
            </w:tcBorders>
          </w:tcPr>
          <w:p w:rsidR="00520E9D" w:rsidRPr="00D80451" w:rsidRDefault="000A3C87" w:rsidP="000A3C87">
            <w:pPr>
              <w:spacing w:before="0" w:after="0"/>
              <w:jc w:val="both"/>
              <w:rPr>
                <w:rStyle w:val="blk"/>
              </w:rPr>
            </w:pPr>
            <w:r w:rsidRPr="000A3C87">
              <w:rPr>
                <w:rStyle w:val="blk"/>
              </w:rPr>
              <w:t>Размещение автомобильных моек,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tcPr>
          <w:p w:rsidR="00520E9D" w:rsidRPr="00D80451" w:rsidRDefault="00520E9D" w:rsidP="003611DA">
            <w:pPr>
              <w:widowControl w:val="0"/>
              <w:autoSpaceDE w:val="0"/>
              <w:autoSpaceDN w:val="0"/>
              <w:adjustRightInd w:val="0"/>
              <w:spacing w:before="0" w:after="0"/>
              <w:jc w:val="center"/>
            </w:pPr>
            <w:r w:rsidRPr="00462FC3">
              <w:t>4.9.1.3</w:t>
            </w:r>
          </w:p>
        </w:tc>
      </w:tr>
      <w:tr w:rsidR="00520E9D"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0E9D" w:rsidRPr="00F42BE4" w:rsidRDefault="00520E9D" w:rsidP="003611DA">
            <w:pPr>
              <w:spacing w:before="0" w:after="0"/>
              <w:rPr>
                <w:rStyle w:val="blk"/>
              </w:rPr>
            </w:pPr>
            <w:r w:rsidRPr="00462FC3">
              <w:t>Ремонт автомобилей</w:t>
            </w:r>
          </w:p>
        </w:tc>
        <w:tc>
          <w:tcPr>
            <w:tcW w:w="6662" w:type="dxa"/>
            <w:tcBorders>
              <w:top w:val="single" w:sz="4" w:space="0" w:color="auto"/>
              <w:left w:val="single" w:sz="4" w:space="0" w:color="auto"/>
              <w:bottom w:val="single" w:sz="4" w:space="0" w:color="auto"/>
              <w:right w:val="single" w:sz="4" w:space="0" w:color="auto"/>
            </w:tcBorders>
          </w:tcPr>
          <w:p w:rsidR="00520E9D" w:rsidRPr="00D80451" w:rsidRDefault="000A3C87" w:rsidP="003611DA">
            <w:pPr>
              <w:spacing w:before="0" w:after="0"/>
              <w:jc w:val="both"/>
              <w:rPr>
                <w:rStyle w:val="blk"/>
              </w:rPr>
            </w:pPr>
            <w:r w:rsidRPr="000A3C87">
              <w:rPr>
                <w:rStyle w:val="blk"/>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tcPr>
          <w:p w:rsidR="00520E9D" w:rsidRPr="00D80451" w:rsidRDefault="00520E9D" w:rsidP="003611DA">
            <w:pPr>
              <w:widowControl w:val="0"/>
              <w:autoSpaceDE w:val="0"/>
              <w:autoSpaceDN w:val="0"/>
              <w:adjustRightInd w:val="0"/>
              <w:spacing w:before="0" w:after="0"/>
              <w:jc w:val="center"/>
            </w:pPr>
            <w:r w:rsidRPr="00462FC3">
              <w:t>4.9.1.4</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Спорт</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D80451">
                <w:rPr>
                  <w:rStyle w:val="blk"/>
                </w:rPr>
                <w:t>кодами 5.1.1</w:t>
              </w:r>
            </w:hyperlink>
            <w:r w:rsidRPr="00D80451">
              <w:rPr>
                <w:rStyle w:val="blk"/>
              </w:rPr>
              <w:t xml:space="preserve"> - </w:t>
            </w:r>
            <w:hyperlink w:anchor="P444" w:history="1">
              <w:r w:rsidRPr="00D80451">
                <w:rPr>
                  <w:rStyle w:val="blk"/>
                </w:rPr>
                <w:t>5.1.7</w:t>
              </w:r>
            </w:hyperlink>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t>5.1</w:t>
            </w:r>
          </w:p>
        </w:tc>
      </w:tr>
      <w:tr w:rsidR="00520E9D"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0E9D" w:rsidRPr="00F42BE4" w:rsidRDefault="00520E9D" w:rsidP="003611DA">
            <w:pPr>
              <w:spacing w:before="0" w:after="0"/>
              <w:rPr>
                <w:rStyle w:val="blk"/>
              </w:rPr>
            </w:pPr>
            <w:r w:rsidRPr="00520E9D">
              <w:rPr>
                <w:rStyle w:val="blk"/>
              </w:rPr>
              <w:t>Связь</w:t>
            </w:r>
          </w:p>
        </w:tc>
        <w:tc>
          <w:tcPr>
            <w:tcW w:w="6662" w:type="dxa"/>
            <w:tcBorders>
              <w:top w:val="single" w:sz="4" w:space="0" w:color="auto"/>
              <w:left w:val="single" w:sz="4" w:space="0" w:color="auto"/>
              <w:bottom w:val="single" w:sz="4" w:space="0" w:color="auto"/>
              <w:right w:val="single" w:sz="4" w:space="0" w:color="auto"/>
            </w:tcBorders>
          </w:tcPr>
          <w:p w:rsidR="00520E9D" w:rsidRPr="00D80451" w:rsidRDefault="000A3C87" w:rsidP="000A3C87">
            <w:pPr>
              <w:spacing w:before="0" w:after="0"/>
              <w:jc w:val="both"/>
              <w:rPr>
                <w:rStyle w:val="blk"/>
              </w:rPr>
            </w:pPr>
            <w:r w:rsidRPr="000A3C87">
              <w:rPr>
                <w:rStyle w:val="blk"/>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tcPr>
          <w:p w:rsidR="00520E9D" w:rsidRPr="00D80451" w:rsidRDefault="00520E9D" w:rsidP="003611DA">
            <w:pPr>
              <w:widowControl w:val="0"/>
              <w:autoSpaceDE w:val="0"/>
              <w:autoSpaceDN w:val="0"/>
              <w:adjustRightInd w:val="0"/>
              <w:spacing w:before="0" w:after="0"/>
              <w:jc w:val="center"/>
            </w:pPr>
            <w:r w:rsidRPr="00520E9D">
              <w:t>6.8</w:t>
            </w:r>
          </w:p>
        </w:tc>
      </w:tr>
      <w:tr w:rsidR="00F42BE4" w:rsidRPr="00D80451"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widowControl w:val="0"/>
              <w:autoSpaceDE w:val="0"/>
              <w:autoSpaceDN w:val="0"/>
              <w:adjustRightInd w:val="0"/>
              <w:spacing w:before="0" w:after="0"/>
              <w:jc w:val="center"/>
            </w:pPr>
            <w:r w:rsidRPr="00D80451">
              <w:t>8.3</w:t>
            </w:r>
          </w:p>
        </w:tc>
      </w:tr>
      <w:tr w:rsidR="00F42BE4" w:rsidRPr="008D1D04"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Ведение огородничества</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F42BE4" w:rsidRPr="008D1D04" w:rsidRDefault="00F42BE4" w:rsidP="003611DA">
            <w:pPr>
              <w:widowControl w:val="0"/>
              <w:autoSpaceDE w:val="0"/>
              <w:autoSpaceDN w:val="0"/>
              <w:adjustRightInd w:val="0"/>
              <w:spacing w:before="0" w:after="0"/>
              <w:jc w:val="center"/>
            </w:pPr>
            <w:r w:rsidRPr="00D80451">
              <w:t>13.1</w:t>
            </w:r>
          </w:p>
        </w:tc>
      </w:tr>
      <w:tr w:rsidR="00F42BE4" w:rsidRPr="008908F4"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42BE4" w:rsidRPr="00F42BE4" w:rsidRDefault="00F42BE4" w:rsidP="003611DA">
            <w:pPr>
              <w:spacing w:before="0" w:after="0"/>
              <w:rPr>
                <w:rStyle w:val="blk"/>
              </w:rPr>
            </w:pPr>
            <w:r w:rsidRPr="00F42BE4">
              <w:rPr>
                <w:rStyle w:val="blk"/>
              </w:rPr>
              <w:t>Ведение садоводства</w:t>
            </w:r>
          </w:p>
        </w:tc>
        <w:tc>
          <w:tcPr>
            <w:tcW w:w="6662" w:type="dxa"/>
            <w:tcBorders>
              <w:top w:val="single" w:sz="4" w:space="0" w:color="auto"/>
              <w:left w:val="single" w:sz="4" w:space="0" w:color="auto"/>
              <w:bottom w:val="single" w:sz="4" w:space="0" w:color="auto"/>
              <w:right w:val="single" w:sz="4" w:space="0" w:color="auto"/>
            </w:tcBorders>
          </w:tcPr>
          <w:p w:rsidR="00F42BE4" w:rsidRPr="00D80451" w:rsidRDefault="00F42BE4" w:rsidP="003611DA">
            <w:pPr>
              <w:spacing w:before="0" w:after="0"/>
              <w:jc w:val="both"/>
              <w:rPr>
                <w:rStyle w:val="blk"/>
              </w:rPr>
            </w:pPr>
            <w:r w:rsidRPr="00D80451">
              <w:rPr>
                <w:rStyle w:val="blk"/>
              </w:rPr>
              <w:t xml:space="preserve">Осуществление отдыха и (или) выращивания гражданами для собственных нужд сельскохозяйственных культур; размещение </w:t>
            </w:r>
            <w:r w:rsidRPr="00D80451">
              <w:rPr>
                <w:rStyle w:val="blk"/>
              </w:rPr>
              <w:lastRenderedPageBreak/>
              <w:t xml:space="preserve">для собственных нужд садового дома, жилого дома, указанного в описании вида разрешенного использования с </w:t>
            </w:r>
            <w:hyperlink w:anchor="P140" w:history="1">
              <w:r w:rsidRPr="00D80451">
                <w:rPr>
                  <w:rStyle w:val="blk"/>
                </w:rPr>
                <w:t>кодом 2.1</w:t>
              </w:r>
            </w:hyperlink>
            <w:r w:rsidRPr="00D80451">
              <w:rPr>
                <w:rStyle w:val="blk"/>
              </w:rPr>
              <w:t>, хозяйственных построек и гаражей</w:t>
            </w:r>
          </w:p>
        </w:tc>
        <w:tc>
          <w:tcPr>
            <w:tcW w:w="850" w:type="dxa"/>
            <w:tcBorders>
              <w:top w:val="single" w:sz="4" w:space="0" w:color="auto"/>
              <w:left w:val="single" w:sz="4" w:space="0" w:color="auto"/>
              <w:bottom w:val="single" w:sz="4" w:space="0" w:color="auto"/>
              <w:right w:val="single" w:sz="4" w:space="0" w:color="auto"/>
            </w:tcBorders>
          </w:tcPr>
          <w:p w:rsidR="00F42BE4" w:rsidRPr="00E00656" w:rsidRDefault="00F42BE4" w:rsidP="003611DA">
            <w:pPr>
              <w:widowControl w:val="0"/>
              <w:autoSpaceDE w:val="0"/>
              <w:autoSpaceDN w:val="0"/>
              <w:adjustRightInd w:val="0"/>
              <w:spacing w:before="0" w:after="0"/>
              <w:jc w:val="center"/>
            </w:pPr>
            <w:r w:rsidRPr="00D80451">
              <w:lastRenderedPageBreak/>
              <w:t>13.2</w:t>
            </w:r>
          </w:p>
        </w:tc>
      </w:tr>
    </w:tbl>
    <w:p w:rsidR="005C6994" w:rsidRDefault="005C6994" w:rsidP="000661A0">
      <w:pPr>
        <w:widowControl w:val="0"/>
        <w:autoSpaceDE w:val="0"/>
        <w:autoSpaceDN w:val="0"/>
        <w:adjustRightInd w:val="0"/>
        <w:spacing w:before="0" w:after="0"/>
        <w:ind w:firstLine="540"/>
        <w:jc w:val="both"/>
        <w:rPr>
          <w:b/>
        </w:rPr>
      </w:pPr>
    </w:p>
    <w:p w:rsidR="000661A0" w:rsidRPr="00E00656" w:rsidRDefault="000661A0" w:rsidP="000661A0">
      <w:pPr>
        <w:widowControl w:val="0"/>
        <w:autoSpaceDE w:val="0"/>
        <w:autoSpaceDN w:val="0"/>
        <w:adjustRightInd w:val="0"/>
        <w:spacing w:before="0" w:after="0"/>
        <w:ind w:firstLine="540"/>
        <w:jc w:val="both"/>
        <w:rPr>
          <w:b/>
        </w:rPr>
      </w:pPr>
      <w:r w:rsidRPr="00E0065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67"/>
        <w:gridCol w:w="5818"/>
      </w:tblGrid>
      <w:tr w:rsidR="000661A0" w:rsidRPr="00E00656" w:rsidTr="00065AF7">
        <w:tc>
          <w:tcPr>
            <w:tcW w:w="3794" w:type="dxa"/>
          </w:tcPr>
          <w:p w:rsidR="000661A0" w:rsidRPr="00E00656" w:rsidRDefault="000661A0" w:rsidP="00065AF7">
            <w:pPr>
              <w:widowControl w:val="0"/>
              <w:autoSpaceDE w:val="0"/>
              <w:autoSpaceDN w:val="0"/>
              <w:adjustRightInd w:val="0"/>
              <w:spacing w:before="0" w:after="0"/>
            </w:pPr>
            <w:r w:rsidRPr="00E00656">
              <w:t>Наименование размера, параметра</w:t>
            </w:r>
          </w:p>
        </w:tc>
        <w:tc>
          <w:tcPr>
            <w:tcW w:w="6059" w:type="dxa"/>
          </w:tcPr>
          <w:p w:rsidR="000661A0" w:rsidRPr="00E00656" w:rsidRDefault="000661A0" w:rsidP="00065AF7">
            <w:pPr>
              <w:widowControl w:val="0"/>
              <w:autoSpaceDE w:val="0"/>
              <w:autoSpaceDN w:val="0"/>
              <w:adjustRightInd w:val="0"/>
              <w:spacing w:before="0" w:after="0"/>
            </w:pPr>
            <w:r w:rsidRPr="00E00656">
              <w:t>Значение, единица измерения, дополнительные условия</w:t>
            </w:r>
          </w:p>
        </w:tc>
      </w:tr>
      <w:tr w:rsidR="000661A0" w:rsidRPr="008908F4" w:rsidTr="00065AF7">
        <w:tc>
          <w:tcPr>
            <w:tcW w:w="3794" w:type="dxa"/>
          </w:tcPr>
          <w:p w:rsidR="000661A0" w:rsidRPr="00E00656" w:rsidRDefault="000661A0" w:rsidP="00065AF7">
            <w:pPr>
              <w:widowControl w:val="0"/>
              <w:autoSpaceDE w:val="0"/>
              <w:autoSpaceDN w:val="0"/>
              <w:adjustRightInd w:val="0"/>
              <w:spacing w:before="0" w:after="0"/>
              <w:rPr>
                <w:b/>
              </w:rPr>
            </w:pPr>
            <w:r w:rsidRPr="00E00656">
              <w:t>Предельные (минимальные и (или) максимальные) размеры земельных участков</w:t>
            </w:r>
          </w:p>
        </w:tc>
        <w:tc>
          <w:tcPr>
            <w:tcW w:w="6059" w:type="dxa"/>
          </w:tcPr>
          <w:p w:rsidR="000661A0" w:rsidRPr="00E00656" w:rsidRDefault="000661A0" w:rsidP="00874895">
            <w:pPr>
              <w:widowControl w:val="0"/>
              <w:autoSpaceDE w:val="0"/>
              <w:autoSpaceDN w:val="0"/>
              <w:adjustRightInd w:val="0"/>
              <w:spacing w:before="0" w:after="0"/>
              <w:jc w:val="both"/>
              <w:rPr>
                <w:b/>
              </w:rPr>
            </w:pPr>
            <w:r w:rsidRPr="00E00656">
              <w:t xml:space="preserve">не подлежат </w:t>
            </w:r>
            <w:r w:rsidR="00874895" w:rsidRPr="00E00656">
              <w:t>ограничению</w:t>
            </w:r>
            <w:r w:rsidR="00E00656" w:rsidRPr="00E00656">
              <w:t xml:space="preserve">, за исключением </w:t>
            </w:r>
            <w:r w:rsidR="004A233D">
              <w:t xml:space="preserve">земельных участков </w:t>
            </w:r>
            <w:r w:rsidR="00E00656" w:rsidRPr="00E00656">
              <w:t>указанных в ст. 20</w:t>
            </w:r>
          </w:p>
        </w:tc>
      </w:tr>
      <w:tr w:rsidR="000661A0" w:rsidRPr="008908F4" w:rsidTr="00065AF7">
        <w:tc>
          <w:tcPr>
            <w:tcW w:w="3794" w:type="dxa"/>
          </w:tcPr>
          <w:p w:rsidR="000661A0" w:rsidRPr="00E00656" w:rsidRDefault="000661A0" w:rsidP="00065AF7">
            <w:pPr>
              <w:widowControl w:val="0"/>
              <w:autoSpaceDE w:val="0"/>
              <w:autoSpaceDN w:val="0"/>
              <w:adjustRightInd w:val="0"/>
              <w:spacing w:before="0" w:after="0"/>
              <w:rPr>
                <w:b/>
              </w:rPr>
            </w:pPr>
            <w:r w:rsidRPr="00E0065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задний, строений, сооружений</w:t>
            </w:r>
          </w:p>
        </w:tc>
        <w:tc>
          <w:tcPr>
            <w:tcW w:w="6059" w:type="dxa"/>
          </w:tcPr>
          <w:p w:rsidR="000661A0" w:rsidRPr="00E00656" w:rsidRDefault="000661A0" w:rsidP="00874895">
            <w:pPr>
              <w:widowControl w:val="0"/>
              <w:autoSpaceDE w:val="0"/>
              <w:autoSpaceDN w:val="0"/>
              <w:adjustRightInd w:val="0"/>
              <w:spacing w:before="0" w:after="0"/>
              <w:ind w:firstLine="34"/>
              <w:jc w:val="both"/>
              <w:rPr>
                <w:b/>
              </w:rPr>
            </w:pPr>
            <w:r w:rsidRPr="00E00656">
              <w:t xml:space="preserve">не подлежат </w:t>
            </w:r>
            <w:r w:rsidR="00874895" w:rsidRPr="00E00656">
              <w:t>ограничению</w:t>
            </w:r>
          </w:p>
        </w:tc>
      </w:tr>
      <w:tr w:rsidR="000661A0" w:rsidRPr="008908F4" w:rsidTr="00065AF7">
        <w:tc>
          <w:tcPr>
            <w:tcW w:w="3794" w:type="dxa"/>
          </w:tcPr>
          <w:p w:rsidR="000661A0" w:rsidRPr="00E00656" w:rsidRDefault="000661A0" w:rsidP="00065AF7">
            <w:pPr>
              <w:widowControl w:val="0"/>
              <w:autoSpaceDE w:val="0"/>
              <w:autoSpaceDN w:val="0"/>
              <w:adjustRightInd w:val="0"/>
              <w:spacing w:before="0" w:after="0"/>
              <w:rPr>
                <w:b/>
              </w:rPr>
            </w:pPr>
            <w:r w:rsidRPr="00E00656">
              <w:t>Предельное количество этажей или предельная высота зданий, строений, сооружений</w:t>
            </w:r>
          </w:p>
        </w:tc>
        <w:tc>
          <w:tcPr>
            <w:tcW w:w="6059" w:type="dxa"/>
          </w:tcPr>
          <w:p w:rsidR="000661A0" w:rsidRPr="00E00656" w:rsidRDefault="001950AC" w:rsidP="00065AF7">
            <w:pPr>
              <w:widowControl w:val="0"/>
              <w:autoSpaceDE w:val="0"/>
              <w:autoSpaceDN w:val="0"/>
              <w:adjustRightInd w:val="0"/>
              <w:spacing w:before="0" w:after="0"/>
              <w:ind w:firstLine="34"/>
              <w:jc w:val="both"/>
              <w:rPr>
                <w:b/>
              </w:rPr>
            </w:pPr>
            <w:r>
              <w:t>25</w:t>
            </w:r>
            <w:r w:rsidR="000661A0" w:rsidRPr="00E00656">
              <w:t xml:space="preserve"> м</w:t>
            </w:r>
          </w:p>
        </w:tc>
      </w:tr>
      <w:tr w:rsidR="000661A0" w:rsidRPr="008908F4" w:rsidTr="00065AF7">
        <w:tc>
          <w:tcPr>
            <w:tcW w:w="3794" w:type="dxa"/>
          </w:tcPr>
          <w:p w:rsidR="000661A0" w:rsidRPr="0024225F" w:rsidRDefault="000661A0" w:rsidP="0024225F">
            <w:pPr>
              <w:widowControl w:val="0"/>
              <w:autoSpaceDE w:val="0"/>
              <w:autoSpaceDN w:val="0"/>
              <w:adjustRightInd w:val="0"/>
              <w:spacing w:before="0" w:after="0"/>
              <w:rPr>
                <w:b/>
              </w:rPr>
            </w:pPr>
            <w:r w:rsidRPr="0024225F">
              <w:t>Максимальный процент застройки в границах земельного участка</w:t>
            </w:r>
          </w:p>
        </w:tc>
        <w:tc>
          <w:tcPr>
            <w:tcW w:w="6059" w:type="dxa"/>
          </w:tcPr>
          <w:p w:rsidR="000661A0" w:rsidRPr="0024225F" w:rsidRDefault="000661A0" w:rsidP="00065AF7">
            <w:pPr>
              <w:widowControl w:val="0"/>
              <w:autoSpaceDE w:val="0"/>
              <w:autoSpaceDN w:val="0"/>
              <w:adjustRightInd w:val="0"/>
              <w:spacing w:before="0" w:after="0"/>
              <w:jc w:val="both"/>
            </w:pPr>
            <w:r w:rsidRPr="0024225F">
              <w:t xml:space="preserve"> </w:t>
            </w:r>
            <w:r w:rsidR="00D0358A">
              <w:t>6</w:t>
            </w:r>
            <w:r w:rsidRPr="0024225F">
              <w:t xml:space="preserve">0 % </w:t>
            </w:r>
          </w:p>
          <w:p w:rsidR="000661A0" w:rsidRPr="0024225F" w:rsidRDefault="000661A0" w:rsidP="004B5BAE">
            <w:pPr>
              <w:widowControl w:val="0"/>
              <w:autoSpaceDE w:val="0"/>
              <w:autoSpaceDN w:val="0"/>
              <w:adjustRightInd w:val="0"/>
              <w:spacing w:before="0" w:after="0"/>
              <w:jc w:val="both"/>
            </w:pPr>
          </w:p>
        </w:tc>
      </w:tr>
      <w:tr w:rsidR="008F0F31" w:rsidRPr="008908F4" w:rsidTr="00065AF7">
        <w:tc>
          <w:tcPr>
            <w:tcW w:w="3794" w:type="dxa"/>
          </w:tcPr>
          <w:p w:rsidR="008F0F31" w:rsidRPr="0024225F" w:rsidRDefault="008F0F31" w:rsidP="0024225F">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6059" w:type="dxa"/>
          </w:tcPr>
          <w:p w:rsidR="008F0F31" w:rsidRDefault="008F0F31" w:rsidP="007552CC">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r w:rsidR="007552CC">
              <w:t>.</w:t>
            </w:r>
          </w:p>
          <w:p w:rsidR="007552CC" w:rsidRPr="0024225F" w:rsidRDefault="007552CC" w:rsidP="007552CC">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0661A0" w:rsidRPr="008908F4" w:rsidTr="00065AF7">
        <w:tc>
          <w:tcPr>
            <w:tcW w:w="3794" w:type="dxa"/>
          </w:tcPr>
          <w:p w:rsidR="000661A0" w:rsidRPr="008908F4" w:rsidRDefault="000661A0" w:rsidP="00065AF7">
            <w:pPr>
              <w:widowControl w:val="0"/>
              <w:autoSpaceDE w:val="0"/>
              <w:autoSpaceDN w:val="0"/>
              <w:adjustRightInd w:val="0"/>
              <w:spacing w:before="0" w:after="0"/>
              <w:rPr>
                <w:b/>
                <w:highlight w:val="yellow"/>
              </w:rPr>
            </w:pPr>
            <w:r w:rsidRPr="004A233D">
              <w:t>Иные предельные параметры разрешенного строительства, реконструкции объектов капитального строительства</w:t>
            </w:r>
          </w:p>
        </w:tc>
        <w:tc>
          <w:tcPr>
            <w:tcW w:w="6059" w:type="dxa"/>
          </w:tcPr>
          <w:p w:rsidR="000661A0" w:rsidRPr="004C14EA" w:rsidRDefault="00114CDD" w:rsidP="004C14EA">
            <w:pPr>
              <w:widowControl w:val="0"/>
              <w:autoSpaceDE w:val="0"/>
              <w:autoSpaceDN w:val="0"/>
              <w:adjustRightInd w:val="0"/>
              <w:spacing w:before="0" w:after="0"/>
              <w:ind w:firstLine="34"/>
              <w:jc w:val="both"/>
              <w:rPr>
                <w:sz w:val="22"/>
                <w:szCs w:val="22"/>
              </w:rPr>
            </w:pPr>
            <w:r w:rsidRPr="00114CDD">
              <w:rPr>
                <w:sz w:val="22"/>
                <w:szCs w:val="22"/>
              </w:rPr>
              <w:t>М</w:t>
            </w:r>
            <w:r w:rsidR="000661A0" w:rsidRPr="00114CDD">
              <w:rPr>
                <w:sz w:val="22"/>
                <w:szCs w:val="22"/>
              </w:rPr>
              <w:t xml:space="preserve">аксимальный коэффициент плотности застройки: </w:t>
            </w:r>
            <w:r w:rsidR="007552CC">
              <w:rPr>
                <w:sz w:val="22"/>
                <w:szCs w:val="22"/>
              </w:rPr>
              <w:t>1,2</w:t>
            </w:r>
            <w:r w:rsidRPr="00114CDD">
              <w:rPr>
                <w:sz w:val="22"/>
                <w:szCs w:val="22"/>
              </w:rPr>
              <w: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1. В условиях реконструкции существующей жилой застройки плотность застройки допускается повышать, но не более чем на 30% при соблюдении санитарно-гигиенических и противопожарных норм.</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xml:space="preserve">2. </w:t>
            </w:r>
            <w:r w:rsidR="007B19AE" w:rsidRPr="00114CDD">
              <w:rPr>
                <w:sz w:val="22"/>
                <w:szCs w:val="22"/>
              </w:rPr>
              <w:t>Расстояние от индивидуального жилого дома до красной линии улиц</w:t>
            </w:r>
            <w:r w:rsidR="007B19AE">
              <w:rPr>
                <w:sz w:val="22"/>
                <w:szCs w:val="22"/>
              </w:rPr>
              <w:t xml:space="preserve"> </w:t>
            </w:r>
            <w:r w:rsidR="007B19AE" w:rsidRPr="00114CDD">
              <w:rPr>
                <w:sz w:val="22"/>
                <w:szCs w:val="22"/>
              </w:rPr>
              <w:t>- не менее 5 м, от красной линии проездов - не менее 3 м &lt;*&gt;;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расстояние от хозяйственных построек до красной линии улиц и проездов - не менее 5 м &lt;*&gt;;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расстояние до границы соседнего придомового земельного участка составляет:</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от индивидуального жилого дома, блокированного жилого дома - не менее 3 м &lt;*&gt;;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xml:space="preserve">- от других построек (бани, автостоянки и др.) - не менее 1 </w:t>
            </w:r>
            <w:r w:rsidRPr="00114CDD">
              <w:rPr>
                <w:sz w:val="22"/>
                <w:szCs w:val="22"/>
              </w:rPr>
              <w:lastRenderedPageBreak/>
              <w:t>м &lt;*&gt;;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от построек для содержания скота и птицы - не менее 4 м &lt;*&gt;;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3. В районах сложившейся застройки индивидуальные жилые дома могут располагаться по существующей линии застройки, определенной планировочной структурой квартала &lt;*&gt;.</w:t>
            </w:r>
            <w:r w:rsidR="00245AC9">
              <w:t xml:space="preserve"> </w:t>
            </w:r>
            <w:r w:rsidR="008F0F31" w:rsidRPr="008F0F31">
              <w:rPr>
                <w:sz w:val="22"/>
                <w:szCs w:val="22"/>
              </w:rPr>
              <w:t xml:space="preserve">В районах сложившейся застройки </w:t>
            </w:r>
            <w:r w:rsidR="008F0F31">
              <w:rPr>
                <w:sz w:val="22"/>
                <w:szCs w:val="22"/>
              </w:rPr>
              <w:t>д</w:t>
            </w:r>
            <w:r w:rsidR="00245AC9" w:rsidRPr="00245AC9">
              <w:rPr>
                <w:sz w:val="22"/>
                <w:szCs w:val="22"/>
              </w:rPr>
              <w:t xml:space="preserve">опускается размещать </w:t>
            </w:r>
            <w:r w:rsidR="008F0F31">
              <w:rPr>
                <w:sz w:val="22"/>
                <w:szCs w:val="22"/>
              </w:rPr>
              <w:t>объекты</w:t>
            </w:r>
            <w:r w:rsidR="008F0F31">
              <w:t xml:space="preserve"> </w:t>
            </w:r>
            <w:r w:rsidR="008F0F31" w:rsidRPr="008F0F31">
              <w:rPr>
                <w:sz w:val="22"/>
                <w:szCs w:val="22"/>
              </w:rPr>
              <w:t>капитального строительства</w:t>
            </w:r>
            <w:r w:rsidR="008F0F31">
              <w:rPr>
                <w:sz w:val="22"/>
                <w:szCs w:val="22"/>
              </w:rPr>
              <w:t xml:space="preserve"> </w:t>
            </w:r>
            <w:r w:rsidR="00245AC9" w:rsidRPr="00245AC9">
              <w:rPr>
                <w:sz w:val="22"/>
                <w:szCs w:val="22"/>
              </w:rPr>
              <w:t>без отступа от красной линии</w:t>
            </w:r>
            <w:r w:rsidR="00245AC9">
              <w:rPr>
                <w:sz w:val="22"/>
                <w:szCs w:val="22"/>
              </w:rPr>
              <w:t xml:space="preserve"> и</w:t>
            </w:r>
            <w:r w:rsidR="007552CC">
              <w:rPr>
                <w:sz w:val="22"/>
                <w:szCs w:val="22"/>
              </w:rPr>
              <w:t xml:space="preserve"> границ</w:t>
            </w:r>
            <w:r w:rsidR="00245AC9">
              <w:rPr>
                <w:sz w:val="22"/>
                <w:szCs w:val="22"/>
              </w:rPr>
              <w:t xml:space="preserve"> соседних придомовых земельных участков.</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xml:space="preserve">4. Расстояние от окон жилых комнат до стен дома и хозяйственных построек, расположенных на соседних земельных участках - не менее </w:t>
            </w:r>
            <w:r w:rsidR="00245AC9">
              <w:rPr>
                <w:sz w:val="22"/>
                <w:szCs w:val="22"/>
              </w:rPr>
              <w:t>3</w:t>
            </w:r>
            <w:r w:rsidRPr="00114CDD">
              <w:rPr>
                <w:sz w:val="22"/>
                <w:szCs w:val="22"/>
              </w:rPr>
              <w:t xml:space="preserve"> м &lt;*&gt;;</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5. Расстояние от многоквартирного жилого дома с квартирами в первых этажах - не менее 2 м от красных линий.</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xml:space="preserve">6. </w:t>
            </w:r>
            <w:r w:rsidR="007B19AE" w:rsidRPr="00114CDD">
              <w:rPr>
                <w:sz w:val="22"/>
                <w:szCs w:val="22"/>
              </w:rPr>
              <w:t>Расстояние от многоквартирно</w:t>
            </w:r>
            <w:r w:rsidR="007B19AE">
              <w:rPr>
                <w:sz w:val="22"/>
                <w:szCs w:val="22"/>
              </w:rPr>
              <w:t xml:space="preserve">го жилого дома со встроенными в </w:t>
            </w:r>
            <w:r w:rsidR="007B19AE" w:rsidRPr="00114CDD">
              <w:rPr>
                <w:sz w:val="22"/>
                <w:szCs w:val="22"/>
              </w:rPr>
              <w:t>первые этажи или пристроенными помещениями общественного назначения, кроме помещений учреждений образования и воспитания допускается размещать без отступа от красной линии.</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7.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114CDD" w:rsidRPr="00114CDD" w:rsidRDefault="00114CDD" w:rsidP="00114CDD">
            <w:pPr>
              <w:widowControl w:val="0"/>
              <w:autoSpaceDE w:val="0"/>
              <w:autoSpaceDN w:val="0"/>
              <w:adjustRightInd w:val="0"/>
              <w:spacing w:before="0" w:after="0"/>
              <w:ind w:firstLine="34"/>
              <w:jc w:val="both"/>
              <w:rPr>
                <w:sz w:val="22"/>
                <w:szCs w:val="22"/>
              </w:rPr>
            </w:pPr>
            <w:r w:rsidRPr="00114CDD">
              <w:rPr>
                <w:sz w:val="22"/>
                <w:szCs w:val="22"/>
              </w:rPr>
              <w:t xml:space="preserve">8. Максимальная высота ограждения, устанавливаемого на границе с соседним земельным участком – </w:t>
            </w:r>
            <w:r w:rsidR="001C4442">
              <w:rPr>
                <w:sz w:val="22"/>
                <w:szCs w:val="22"/>
              </w:rPr>
              <w:t>3</w:t>
            </w:r>
            <w:r w:rsidRPr="00114CDD">
              <w:rPr>
                <w:sz w:val="22"/>
                <w:szCs w:val="22"/>
              </w:rPr>
              <w:t xml:space="preserve"> м, при этом данное ограждение должно быть сетчатым или решетчатым с целью минимального затенения территории соседнего участка, по обоюдному согласию владельцев соседних участков возможно устройство ограждений других типов &lt;*&gt;;</w:t>
            </w:r>
          </w:p>
          <w:p w:rsidR="000661A0" w:rsidRPr="008908F4" w:rsidRDefault="00114CDD" w:rsidP="001C4442">
            <w:pPr>
              <w:widowControl w:val="0"/>
              <w:autoSpaceDE w:val="0"/>
              <w:autoSpaceDN w:val="0"/>
              <w:adjustRightInd w:val="0"/>
              <w:spacing w:before="0" w:after="0"/>
              <w:ind w:firstLine="34"/>
              <w:jc w:val="both"/>
              <w:rPr>
                <w:b/>
                <w:highlight w:val="yellow"/>
              </w:rPr>
            </w:pPr>
            <w:r w:rsidRPr="00114CDD">
              <w:rPr>
                <w:sz w:val="22"/>
                <w:szCs w:val="22"/>
              </w:rPr>
              <w:t xml:space="preserve">- максимальная высота ограждения земельного участка со стороны улицы, проезда - </w:t>
            </w:r>
            <w:r w:rsidR="001C4442">
              <w:rPr>
                <w:sz w:val="22"/>
                <w:szCs w:val="22"/>
              </w:rPr>
              <w:t>3</w:t>
            </w:r>
            <w:r w:rsidRPr="00114CDD">
              <w:rPr>
                <w:sz w:val="22"/>
                <w:szCs w:val="22"/>
              </w:rPr>
              <w:t xml:space="preserve"> м, при этом допускаются глухие ограждения &lt;*&gt;.</w:t>
            </w:r>
          </w:p>
        </w:tc>
      </w:tr>
    </w:tbl>
    <w:p w:rsidR="000661A0" w:rsidRPr="0021556D" w:rsidRDefault="000661A0" w:rsidP="000661A0">
      <w:pPr>
        <w:widowControl w:val="0"/>
        <w:autoSpaceDE w:val="0"/>
        <w:autoSpaceDN w:val="0"/>
        <w:adjustRightInd w:val="0"/>
        <w:spacing w:before="0" w:after="0"/>
        <w:ind w:firstLine="540"/>
        <w:jc w:val="both"/>
        <w:rPr>
          <w:sz w:val="22"/>
          <w:szCs w:val="22"/>
        </w:rPr>
      </w:pPr>
      <w:r w:rsidRPr="0021556D">
        <w:rPr>
          <w:sz w:val="22"/>
          <w:szCs w:val="22"/>
        </w:rPr>
        <w:lastRenderedPageBreak/>
        <w:t>&lt;*&gt; Градостроительные регламенты установлены только в отношении застройки индивидуальными жилыми домами, в том числе блокированными жилыми домами.</w:t>
      </w:r>
    </w:p>
    <w:p w:rsidR="000661A0" w:rsidRDefault="000661A0" w:rsidP="000661A0">
      <w:pPr>
        <w:widowControl w:val="0"/>
        <w:autoSpaceDE w:val="0"/>
        <w:autoSpaceDN w:val="0"/>
        <w:adjustRightInd w:val="0"/>
        <w:spacing w:before="0" w:after="0"/>
        <w:ind w:firstLine="540"/>
        <w:jc w:val="both"/>
        <w:rPr>
          <w:b/>
          <w:highlight w:val="yellow"/>
        </w:rPr>
      </w:pPr>
    </w:p>
    <w:p w:rsidR="00FB3C24" w:rsidRPr="00F51E09" w:rsidRDefault="00FB3C24" w:rsidP="00FB3C24">
      <w:pPr>
        <w:widowControl w:val="0"/>
        <w:autoSpaceDE w:val="0"/>
        <w:autoSpaceDN w:val="0"/>
        <w:adjustRightInd w:val="0"/>
        <w:spacing w:after="0"/>
        <w:ind w:firstLine="540"/>
        <w:jc w:val="both"/>
        <w:rPr>
          <w:b/>
        </w:rPr>
      </w:pPr>
      <w:r>
        <w:rPr>
          <w:b/>
        </w:rPr>
        <w:t>2</w:t>
      </w:r>
      <w:r w:rsidRPr="00F51E09">
        <w:rPr>
          <w:b/>
        </w:rPr>
        <w:t xml:space="preserve">. </w:t>
      </w:r>
      <w:r>
        <w:rPr>
          <w:b/>
        </w:rPr>
        <w:t>ОЖ</w:t>
      </w:r>
      <w:r w:rsidRPr="00F51E09">
        <w:rPr>
          <w:b/>
        </w:rPr>
        <w:t xml:space="preserve"> - </w:t>
      </w:r>
      <w:r w:rsidRPr="00CE224D">
        <w:rPr>
          <w:b/>
        </w:rPr>
        <w:t>Зона смешанной жилой и общественно-деловой застройки</w:t>
      </w:r>
    </w:p>
    <w:p w:rsidR="00FB3C24" w:rsidRPr="00F51E09" w:rsidRDefault="00FB3C24" w:rsidP="00FB3C24">
      <w:pPr>
        <w:widowControl w:val="0"/>
        <w:autoSpaceDE w:val="0"/>
        <w:autoSpaceDN w:val="0"/>
        <w:adjustRightInd w:val="0"/>
        <w:spacing w:after="0"/>
        <w:ind w:firstLine="540"/>
        <w:jc w:val="both"/>
      </w:pPr>
      <w:r w:rsidRPr="00F51E09">
        <w:t>Основные</w:t>
      </w:r>
      <w:r>
        <w:t>, вспомогательные</w:t>
      </w:r>
      <w:r w:rsidRPr="00F51E09">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FB3C24" w:rsidRPr="00F51E09" w:rsidTr="00C01B81">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FB3C24" w:rsidRPr="00F51E09" w:rsidRDefault="00FB3C24" w:rsidP="00C01B81">
            <w:pPr>
              <w:widowControl w:val="0"/>
              <w:autoSpaceDE w:val="0"/>
              <w:autoSpaceDN w:val="0"/>
              <w:adjustRightInd w:val="0"/>
              <w:spacing w:before="0" w:after="0"/>
              <w:jc w:val="center"/>
            </w:pPr>
            <w:r w:rsidRPr="00F51E09">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FB3C24" w:rsidRPr="00F51E09" w:rsidRDefault="00FB3C24" w:rsidP="00C01B81">
            <w:pPr>
              <w:widowControl w:val="0"/>
              <w:autoSpaceDE w:val="0"/>
              <w:autoSpaceDN w:val="0"/>
              <w:adjustRightInd w:val="0"/>
              <w:spacing w:before="0" w:after="0"/>
              <w:jc w:val="center"/>
            </w:pPr>
            <w:r w:rsidRPr="00F51E09">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B3C24" w:rsidRPr="00F51E09" w:rsidRDefault="00FB3C24" w:rsidP="00C01B81">
            <w:pPr>
              <w:widowControl w:val="0"/>
              <w:autoSpaceDE w:val="0"/>
              <w:autoSpaceDN w:val="0"/>
              <w:adjustRightInd w:val="0"/>
              <w:spacing w:before="0" w:after="0"/>
              <w:jc w:val="center"/>
            </w:pPr>
            <w:r w:rsidRPr="00F51E09">
              <w:t>Код</w:t>
            </w:r>
          </w:p>
        </w:tc>
      </w:tr>
      <w:tr w:rsidR="00FB3C24" w:rsidRPr="00F51E09" w:rsidTr="00C01B81">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FB3C24" w:rsidRPr="00F51E09" w:rsidRDefault="00FB3C24" w:rsidP="00C01B81">
            <w:pPr>
              <w:widowControl w:val="0"/>
              <w:autoSpaceDE w:val="0"/>
              <w:autoSpaceDN w:val="0"/>
              <w:adjustRightInd w:val="0"/>
              <w:spacing w:before="0" w:after="0"/>
              <w:jc w:val="center"/>
              <w:rPr>
                <w:b/>
              </w:rPr>
            </w:pPr>
            <w:r w:rsidRPr="00F51E09">
              <w:rPr>
                <w:b/>
              </w:rPr>
              <w:t>Основные виды разрешенного использования</w:t>
            </w:r>
          </w:p>
        </w:tc>
      </w:tr>
      <w:tr w:rsidR="00FB3C24"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3C24" w:rsidRPr="00E00656" w:rsidRDefault="0090138A" w:rsidP="00C01B81">
            <w:pPr>
              <w:widowControl w:val="0"/>
              <w:autoSpaceDE w:val="0"/>
              <w:autoSpaceDN w:val="0"/>
              <w:adjustRightInd w:val="0"/>
              <w:spacing w:before="0" w:after="0"/>
            </w:pPr>
            <w:r w:rsidRPr="0090138A">
              <w:t>Сельскохозяйственное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FB3C24" w:rsidRPr="00E00656" w:rsidRDefault="0090138A" w:rsidP="00C01B81">
            <w:pPr>
              <w:widowControl w:val="0"/>
              <w:autoSpaceDE w:val="0"/>
              <w:autoSpaceDN w:val="0"/>
              <w:adjustRightInd w:val="0"/>
              <w:spacing w:before="0" w:after="0"/>
              <w:jc w:val="both"/>
              <w:rPr>
                <w:sz w:val="22"/>
                <w:szCs w:val="22"/>
              </w:rPr>
            </w:pPr>
            <w:r w:rsidRPr="0090138A">
              <w:rPr>
                <w:sz w:val="22"/>
                <w:szCs w:val="22"/>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tcPr>
          <w:p w:rsidR="00FB3C24" w:rsidRPr="00E00656" w:rsidRDefault="0090138A" w:rsidP="00C01B81">
            <w:pPr>
              <w:widowControl w:val="0"/>
              <w:autoSpaceDE w:val="0"/>
              <w:autoSpaceDN w:val="0"/>
              <w:adjustRightInd w:val="0"/>
              <w:spacing w:before="0" w:after="0"/>
              <w:jc w:val="center"/>
            </w:pPr>
            <w:r w:rsidRPr="0090138A">
              <w:t>1.0</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E00656" w:rsidRDefault="0090138A" w:rsidP="0090138A">
            <w:pPr>
              <w:widowControl w:val="0"/>
              <w:autoSpaceDE w:val="0"/>
              <w:autoSpaceDN w:val="0"/>
              <w:adjustRightInd w:val="0"/>
              <w:spacing w:before="0" w:after="0"/>
            </w:pPr>
            <w:r w:rsidRPr="00E00656">
              <w:t xml:space="preserve">Для индивидуального </w:t>
            </w:r>
            <w:r w:rsidRPr="00E00656">
              <w:lastRenderedPageBreak/>
              <w:t>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rsidR="0090138A" w:rsidRPr="00E00656" w:rsidRDefault="0090138A" w:rsidP="0090138A">
            <w:pPr>
              <w:widowControl w:val="0"/>
              <w:autoSpaceDE w:val="0"/>
              <w:autoSpaceDN w:val="0"/>
              <w:adjustRightInd w:val="0"/>
              <w:spacing w:before="0" w:after="0"/>
              <w:jc w:val="both"/>
              <w:rPr>
                <w:sz w:val="22"/>
                <w:szCs w:val="22"/>
              </w:rPr>
            </w:pPr>
            <w:r>
              <w:lastRenderedPageBreak/>
              <w:t xml:space="preserve">Размещение жилого дома (отдельно стоящего здания количеством надземных этажей не более чем три, высотой не </w:t>
            </w:r>
            <w:r>
              <w:lastRenderedPageBreak/>
              <w:t>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rsidR="0090138A" w:rsidRPr="00E00656" w:rsidRDefault="0090138A" w:rsidP="0090138A">
            <w:pPr>
              <w:widowControl w:val="0"/>
              <w:autoSpaceDE w:val="0"/>
              <w:autoSpaceDN w:val="0"/>
              <w:adjustRightInd w:val="0"/>
              <w:spacing w:before="0" w:after="0"/>
              <w:jc w:val="center"/>
            </w:pPr>
            <w:r w:rsidRPr="00E00656">
              <w:lastRenderedPageBreak/>
              <w:t>2.1</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Default="0090138A" w:rsidP="0090138A">
            <w:pPr>
              <w:widowControl w:val="0"/>
              <w:autoSpaceDE w:val="0"/>
              <w:autoSpaceDN w:val="0"/>
              <w:adjustRightInd w:val="0"/>
              <w:spacing w:before="0" w:after="0"/>
            </w:pPr>
            <w:r>
              <w:lastRenderedPageBreak/>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rsidR="0090138A" w:rsidRDefault="0090138A" w:rsidP="0090138A">
            <w:pPr>
              <w:widowControl w:val="0"/>
              <w:autoSpaceDE w:val="0"/>
              <w:autoSpaceDN w:val="0"/>
              <w:adjustRightInd w:val="0"/>
              <w:spacing w:before="0" w:after="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rsidR="0090138A" w:rsidRDefault="0090138A" w:rsidP="0090138A">
            <w:pPr>
              <w:widowControl w:val="0"/>
              <w:autoSpaceDE w:val="0"/>
              <w:autoSpaceDN w:val="0"/>
              <w:adjustRightInd w:val="0"/>
              <w:spacing w:before="0" w:after="0"/>
              <w:jc w:val="center"/>
            </w:pPr>
            <w:r>
              <w:t>2.2</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E00656" w:rsidRDefault="0090138A" w:rsidP="0090138A">
            <w:pPr>
              <w:widowControl w:val="0"/>
              <w:autoSpaceDE w:val="0"/>
              <w:autoSpaceDN w:val="0"/>
              <w:adjustRightInd w:val="0"/>
              <w:spacing w:before="0" w:after="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90138A" w:rsidRPr="00D3318B" w:rsidRDefault="0090138A" w:rsidP="0090138A">
            <w:pPr>
              <w:widowControl w:val="0"/>
              <w:autoSpaceDE w:val="0"/>
              <w:autoSpaceDN w:val="0"/>
              <w:adjustRightInd w:val="0"/>
              <w:spacing w:before="0" w:after="0"/>
              <w:jc w:val="both"/>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rsidR="0090138A" w:rsidRPr="00E00656" w:rsidRDefault="0090138A" w:rsidP="0090138A">
            <w:pPr>
              <w:widowControl w:val="0"/>
              <w:autoSpaceDE w:val="0"/>
              <w:autoSpaceDN w:val="0"/>
              <w:adjustRightInd w:val="0"/>
              <w:spacing w:before="0" w:after="0"/>
              <w:jc w:val="center"/>
            </w:pPr>
            <w:r w:rsidRPr="00E00656">
              <w:t>2.3</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E00656" w:rsidRDefault="0090138A" w:rsidP="0090138A">
            <w:pPr>
              <w:widowControl w:val="0"/>
              <w:autoSpaceDE w:val="0"/>
              <w:autoSpaceDN w:val="0"/>
              <w:adjustRightInd w:val="0"/>
              <w:spacing w:before="0" w:after="0"/>
            </w:pPr>
            <w:r w:rsidRPr="00E00656">
              <w:t>Передвижное жилье</w:t>
            </w:r>
          </w:p>
        </w:tc>
        <w:tc>
          <w:tcPr>
            <w:tcW w:w="6662" w:type="dxa"/>
            <w:tcBorders>
              <w:top w:val="single" w:sz="4" w:space="0" w:color="auto"/>
              <w:left w:val="single" w:sz="4" w:space="0" w:color="auto"/>
              <w:bottom w:val="single" w:sz="4" w:space="0" w:color="auto"/>
              <w:right w:val="single" w:sz="4" w:space="0" w:color="auto"/>
            </w:tcBorders>
          </w:tcPr>
          <w:p w:rsidR="0090138A" w:rsidRPr="00D3318B" w:rsidRDefault="0090138A" w:rsidP="0090138A">
            <w:pPr>
              <w:spacing w:before="0" w:after="0"/>
              <w:jc w:val="both"/>
            </w:pPr>
            <w: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0" w:type="dxa"/>
            <w:tcBorders>
              <w:top w:val="single" w:sz="4" w:space="0" w:color="auto"/>
              <w:left w:val="single" w:sz="4" w:space="0" w:color="auto"/>
              <w:bottom w:val="single" w:sz="4" w:space="0" w:color="auto"/>
              <w:right w:val="single" w:sz="4" w:space="0" w:color="auto"/>
            </w:tcBorders>
          </w:tcPr>
          <w:p w:rsidR="0090138A" w:rsidRPr="00E00656" w:rsidRDefault="0090138A" w:rsidP="0090138A">
            <w:pPr>
              <w:widowControl w:val="0"/>
              <w:autoSpaceDE w:val="0"/>
              <w:autoSpaceDN w:val="0"/>
              <w:adjustRightInd w:val="0"/>
              <w:spacing w:before="0" w:after="0"/>
              <w:jc w:val="center"/>
            </w:pPr>
            <w:r w:rsidRPr="00E00656">
              <w:t>2.4</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Default="0090138A" w:rsidP="0090138A">
            <w:pPr>
              <w:widowControl w:val="0"/>
              <w:autoSpaceDE w:val="0"/>
              <w:autoSpaceDN w:val="0"/>
              <w:adjustRightInd w:val="0"/>
              <w:spacing w:before="0" w:after="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90138A" w:rsidRDefault="0090138A" w:rsidP="0090138A">
            <w:pPr>
              <w:spacing w:before="0" w:after="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D3318B">
                <w:t>кодом 4.9</w:t>
              </w:r>
            </w:hyperlink>
          </w:p>
        </w:tc>
        <w:tc>
          <w:tcPr>
            <w:tcW w:w="850" w:type="dxa"/>
            <w:tcBorders>
              <w:top w:val="single" w:sz="4" w:space="0" w:color="auto"/>
              <w:left w:val="single" w:sz="4" w:space="0" w:color="auto"/>
              <w:bottom w:val="single" w:sz="4" w:space="0" w:color="auto"/>
              <w:right w:val="single" w:sz="4" w:space="0" w:color="auto"/>
            </w:tcBorders>
          </w:tcPr>
          <w:p w:rsidR="0090138A" w:rsidRDefault="0090138A" w:rsidP="0090138A">
            <w:pPr>
              <w:widowControl w:val="0"/>
              <w:autoSpaceDE w:val="0"/>
              <w:autoSpaceDN w:val="0"/>
              <w:adjustRightInd w:val="0"/>
              <w:spacing w:before="0" w:after="0"/>
              <w:jc w:val="center"/>
            </w:pPr>
            <w:r>
              <w:t>2.7.1</w:t>
            </w:r>
          </w:p>
        </w:tc>
      </w:tr>
      <w:tr w:rsidR="0090138A" w:rsidRPr="008908F4" w:rsidTr="00FE3374">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0138A" w:rsidRPr="00462FC3" w:rsidRDefault="0090138A" w:rsidP="0090138A">
            <w:r w:rsidRPr="00462FC3">
              <w:t>Общежития</w:t>
            </w:r>
          </w:p>
        </w:tc>
        <w:tc>
          <w:tcPr>
            <w:tcW w:w="6662" w:type="dxa"/>
            <w:tcBorders>
              <w:top w:val="single" w:sz="4" w:space="0" w:color="auto"/>
              <w:left w:val="single" w:sz="4" w:space="0" w:color="auto"/>
              <w:bottom w:val="single" w:sz="4" w:space="0" w:color="auto"/>
              <w:right w:val="single" w:sz="4" w:space="0" w:color="auto"/>
            </w:tcBorders>
          </w:tcPr>
          <w:p w:rsidR="0090138A" w:rsidRDefault="0090138A" w:rsidP="0090138A">
            <w:pPr>
              <w:tabs>
                <w:tab w:val="left" w:pos="1485"/>
              </w:tabs>
              <w:spacing w:before="0" w:after="0"/>
              <w:jc w:val="both"/>
            </w:pPr>
            <w:r w:rsidRPr="000A3C87">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0138A" w:rsidRPr="00462FC3" w:rsidRDefault="0090138A" w:rsidP="0090138A">
            <w:pPr>
              <w:jc w:val="center"/>
            </w:pPr>
            <w:r w:rsidRPr="00462FC3">
              <w:t>3.2.4</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F42BE4" w:rsidRDefault="0090138A" w:rsidP="0090138A">
            <w:pPr>
              <w:spacing w:before="0" w:after="0"/>
              <w:rPr>
                <w:rStyle w:val="blk"/>
              </w:rPr>
            </w:pPr>
            <w:r w:rsidRPr="00F42BE4">
              <w:rPr>
                <w:rStyle w:val="blk"/>
              </w:rPr>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spacing w:before="0" w:after="0"/>
              <w:jc w:val="both"/>
              <w:rPr>
                <w:rStyle w:val="blk"/>
              </w:rPr>
            </w:pPr>
            <w:r w:rsidRPr="00D80451">
              <w:rPr>
                <w:rStyle w:val="blk"/>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widowControl w:val="0"/>
              <w:autoSpaceDE w:val="0"/>
              <w:autoSpaceDN w:val="0"/>
              <w:adjustRightInd w:val="0"/>
              <w:spacing w:before="0" w:after="0"/>
              <w:jc w:val="center"/>
            </w:pPr>
            <w:r w:rsidRPr="00D80451">
              <w:t>3.3</w:t>
            </w:r>
          </w:p>
        </w:tc>
      </w:tr>
      <w:tr w:rsidR="0090138A" w:rsidRPr="008908F4" w:rsidTr="0039485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F42BE4" w:rsidRDefault="0090138A" w:rsidP="0090138A">
            <w:pPr>
              <w:spacing w:before="0" w:after="0"/>
              <w:rPr>
                <w:rStyle w:val="blk"/>
              </w:rPr>
            </w:pPr>
            <w:r w:rsidRPr="00F42BE4">
              <w:rPr>
                <w:rStyle w:val="blk"/>
              </w:rPr>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spacing w:before="0" w:after="0"/>
              <w:jc w:val="both"/>
              <w:rPr>
                <w:rStyle w:val="blk"/>
              </w:rPr>
            </w:pPr>
            <w:r w:rsidRPr="00D80451">
              <w:rPr>
                <w:rStyle w:val="blk"/>
              </w:rPr>
              <w:t xml:space="preserve">Размещение объектов капитального строительства с целью: размещения объектов управленческой деятельности, не </w:t>
            </w:r>
            <w:r w:rsidRPr="00D80451">
              <w:rPr>
                <w:rStyle w:val="blk"/>
              </w:rPr>
              <w:lastRenderedPageBreak/>
              <w:t>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widowControl w:val="0"/>
              <w:autoSpaceDE w:val="0"/>
              <w:autoSpaceDN w:val="0"/>
              <w:adjustRightInd w:val="0"/>
              <w:spacing w:before="0" w:after="0"/>
              <w:jc w:val="center"/>
            </w:pPr>
            <w:r w:rsidRPr="00D80451">
              <w:lastRenderedPageBreak/>
              <w:t>4.1</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F42BE4" w:rsidRDefault="0090138A" w:rsidP="0090138A">
            <w:pPr>
              <w:spacing w:before="0" w:after="0"/>
              <w:rPr>
                <w:rStyle w:val="blk"/>
              </w:rPr>
            </w:pPr>
            <w:r w:rsidRPr="00F42BE4">
              <w:rPr>
                <w:rStyle w:val="blk"/>
              </w:rPr>
              <w:lastRenderedPageBreak/>
              <w:t>Магазины</w:t>
            </w:r>
          </w:p>
        </w:tc>
        <w:tc>
          <w:tcPr>
            <w:tcW w:w="6662"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spacing w:before="0" w:after="0"/>
              <w:jc w:val="both"/>
            </w:pPr>
            <w:r w:rsidRPr="00D80451">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widowControl w:val="0"/>
              <w:autoSpaceDE w:val="0"/>
              <w:autoSpaceDN w:val="0"/>
              <w:adjustRightInd w:val="0"/>
              <w:spacing w:before="0" w:after="0"/>
              <w:jc w:val="center"/>
            </w:pPr>
            <w:r w:rsidRPr="00D80451">
              <w:t>4.4</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F42BE4" w:rsidRDefault="0090138A" w:rsidP="0090138A">
            <w:pPr>
              <w:spacing w:before="0" w:after="0"/>
              <w:rPr>
                <w:rStyle w:val="blk"/>
              </w:rPr>
            </w:pPr>
            <w:r w:rsidRPr="00F42BE4">
              <w:rPr>
                <w:rStyle w:val="blk"/>
              </w:rPr>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spacing w:before="0" w:after="0"/>
              <w:jc w:val="both"/>
              <w:rPr>
                <w:rStyle w:val="blk"/>
              </w:rPr>
            </w:pPr>
            <w:r w:rsidRPr="00D80451">
              <w:rPr>
                <w:rStyle w:val="blk"/>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widowControl w:val="0"/>
              <w:autoSpaceDE w:val="0"/>
              <w:autoSpaceDN w:val="0"/>
              <w:adjustRightInd w:val="0"/>
              <w:spacing w:before="0" w:after="0"/>
              <w:jc w:val="center"/>
            </w:pPr>
            <w:r w:rsidRPr="00D80451">
              <w:t>4.6</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F42BE4" w:rsidRDefault="0090138A" w:rsidP="0090138A">
            <w:pPr>
              <w:spacing w:before="0" w:after="0"/>
              <w:rPr>
                <w:rStyle w:val="blk"/>
              </w:rPr>
            </w:pPr>
            <w:r w:rsidRPr="00F42BE4">
              <w:rPr>
                <w:rStyle w:val="blk"/>
              </w:rPr>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spacing w:before="0" w:after="0"/>
              <w:jc w:val="both"/>
              <w:rPr>
                <w:rStyle w:val="blk"/>
              </w:rPr>
            </w:pPr>
            <w:r w:rsidRPr="00D80451">
              <w:rPr>
                <w:rStyle w:val="blk"/>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rsidR="0090138A" w:rsidRPr="008D1D04" w:rsidRDefault="0090138A" w:rsidP="0090138A">
            <w:pPr>
              <w:widowControl w:val="0"/>
              <w:autoSpaceDE w:val="0"/>
              <w:autoSpaceDN w:val="0"/>
              <w:adjustRightInd w:val="0"/>
              <w:spacing w:before="0" w:after="0"/>
              <w:jc w:val="center"/>
            </w:pPr>
            <w:r w:rsidRPr="00D80451">
              <w:t>4.7</w:t>
            </w:r>
          </w:p>
        </w:tc>
      </w:tr>
      <w:tr w:rsidR="0090138A"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90138A" w:rsidRPr="00FB3C24" w:rsidRDefault="0090138A" w:rsidP="0090138A">
            <w:pPr>
              <w:spacing w:before="0" w:after="0"/>
            </w:pPr>
            <w:r>
              <w:t>О</w:t>
            </w:r>
            <w:r w:rsidRPr="00FB3C24">
              <w:t>бъекты дорожного сервиса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spacing w:before="0" w:after="0"/>
              <w:jc w:val="both"/>
            </w:pPr>
            <w:r w:rsidRPr="00FB3C24">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FB3C24">
              <w:br/>
              <w:t>с кодами 4.9.1.1-4.9.1.4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widowControl w:val="0"/>
              <w:autoSpaceDE w:val="0"/>
              <w:autoSpaceDN w:val="0"/>
              <w:adjustRightInd w:val="0"/>
              <w:spacing w:before="0" w:after="0"/>
              <w:jc w:val="center"/>
            </w:pPr>
            <w:r w:rsidRPr="00FB3C24">
              <w:t>4.9.1</w:t>
            </w:r>
          </w:p>
        </w:tc>
      </w:tr>
      <w:tr w:rsidR="0090138A"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90138A" w:rsidRPr="00FB3C24" w:rsidRDefault="0090138A" w:rsidP="0090138A">
            <w:pPr>
              <w:spacing w:before="0" w:after="0"/>
            </w:pPr>
            <w:r w:rsidRPr="00FB3C24">
              <w:t>Заправка транспортных средств</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spacing w:before="0" w:after="0"/>
              <w:jc w:val="both"/>
            </w:pPr>
            <w:r w:rsidRPr="00FB3C24">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widowControl w:val="0"/>
              <w:autoSpaceDE w:val="0"/>
              <w:autoSpaceDN w:val="0"/>
              <w:adjustRightInd w:val="0"/>
              <w:spacing w:before="0" w:after="0"/>
              <w:jc w:val="center"/>
            </w:pPr>
            <w:r w:rsidRPr="00FB3C24">
              <w:t>4.9.1.1</w:t>
            </w:r>
          </w:p>
        </w:tc>
      </w:tr>
      <w:tr w:rsidR="0090138A"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90138A" w:rsidRPr="00FB3C24" w:rsidRDefault="0090138A" w:rsidP="0090138A">
            <w:pPr>
              <w:spacing w:before="0" w:after="0"/>
            </w:pPr>
            <w:r w:rsidRPr="00FB3C24">
              <w:t>Обеспечение дорожного отдыха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spacing w:before="0" w:after="0"/>
              <w:jc w:val="both"/>
            </w:pPr>
            <w:r w:rsidRPr="00FB3C24">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widowControl w:val="0"/>
              <w:autoSpaceDE w:val="0"/>
              <w:autoSpaceDN w:val="0"/>
              <w:adjustRightInd w:val="0"/>
              <w:spacing w:before="0" w:after="0"/>
              <w:jc w:val="center"/>
            </w:pPr>
            <w:r w:rsidRPr="00FB3C24">
              <w:t>4.9.1.2</w:t>
            </w:r>
          </w:p>
        </w:tc>
      </w:tr>
      <w:tr w:rsidR="0090138A"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90138A" w:rsidRPr="00F42BE4" w:rsidRDefault="0090138A" w:rsidP="0090138A">
            <w:pPr>
              <w:spacing w:before="0" w:after="0"/>
              <w:rPr>
                <w:rStyle w:val="blk"/>
              </w:rPr>
            </w:pPr>
            <w:r w:rsidRPr="00462FC3">
              <w:t>Автомобильные мойки</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0138A" w:rsidRPr="00D80451" w:rsidRDefault="0090138A" w:rsidP="0090138A">
            <w:pPr>
              <w:spacing w:before="0" w:after="0"/>
              <w:jc w:val="both"/>
              <w:rPr>
                <w:rStyle w:val="blk"/>
              </w:rPr>
            </w:pPr>
            <w:r w:rsidRPr="000A3C87">
              <w:rPr>
                <w:rStyle w:val="blk"/>
              </w:rPr>
              <w:t>Размещение автомобильных моек,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138A" w:rsidRPr="00D80451" w:rsidRDefault="0090138A" w:rsidP="0090138A">
            <w:pPr>
              <w:widowControl w:val="0"/>
              <w:autoSpaceDE w:val="0"/>
              <w:autoSpaceDN w:val="0"/>
              <w:adjustRightInd w:val="0"/>
              <w:spacing w:before="0" w:after="0"/>
              <w:jc w:val="center"/>
            </w:pPr>
            <w:r w:rsidRPr="00462FC3">
              <w:t>4.9.1.3</w:t>
            </w:r>
          </w:p>
        </w:tc>
      </w:tr>
      <w:tr w:rsidR="0090138A"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F42BE4" w:rsidRDefault="0090138A" w:rsidP="0090138A">
            <w:pPr>
              <w:spacing w:before="0" w:after="0"/>
              <w:rPr>
                <w:rStyle w:val="blk"/>
              </w:rPr>
            </w:pPr>
            <w:r w:rsidRPr="00462FC3">
              <w:t>Ремонт автомобилей</w:t>
            </w:r>
          </w:p>
        </w:tc>
        <w:tc>
          <w:tcPr>
            <w:tcW w:w="6662"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spacing w:before="0" w:after="0"/>
              <w:jc w:val="both"/>
              <w:rPr>
                <w:rStyle w:val="blk"/>
              </w:rPr>
            </w:pPr>
            <w:r w:rsidRPr="000A3C87">
              <w:rPr>
                <w:rStyle w:val="blk"/>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tcPr>
          <w:p w:rsidR="0090138A" w:rsidRPr="00D80451" w:rsidRDefault="0090138A" w:rsidP="0090138A">
            <w:pPr>
              <w:widowControl w:val="0"/>
              <w:autoSpaceDE w:val="0"/>
              <w:autoSpaceDN w:val="0"/>
              <w:adjustRightInd w:val="0"/>
              <w:spacing w:before="0" w:after="0"/>
              <w:jc w:val="center"/>
            </w:pPr>
            <w:r w:rsidRPr="00462FC3">
              <w:t>4.9.1.4</w:t>
            </w:r>
          </w:p>
        </w:tc>
      </w:tr>
      <w:tr w:rsidR="0090138A"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90138A" w:rsidRPr="00FB3C24" w:rsidRDefault="0090138A" w:rsidP="0090138A">
            <w:pPr>
              <w:spacing w:before="0" w:after="0"/>
            </w:pPr>
            <w:r w:rsidRPr="00FB3C24">
              <w:t>Выставочно-ярмарочная деятельность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spacing w:before="0" w:after="0"/>
              <w:jc w:val="both"/>
            </w:pPr>
            <w:r w:rsidRPr="00FB3C24">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138A" w:rsidRPr="00FB3C24" w:rsidRDefault="0090138A" w:rsidP="0090138A">
            <w:pPr>
              <w:widowControl w:val="0"/>
              <w:autoSpaceDE w:val="0"/>
              <w:autoSpaceDN w:val="0"/>
              <w:adjustRightInd w:val="0"/>
              <w:spacing w:before="0" w:after="0"/>
              <w:jc w:val="center"/>
            </w:pPr>
            <w:r w:rsidRPr="00FB3C24">
              <w:t>4.10</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Default="006D5173" w:rsidP="006D5173">
            <w:pPr>
              <w:widowControl w:val="0"/>
              <w:autoSpaceDE w:val="0"/>
              <w:autoSpaceDN w:val="0"/>
              <w:adjustRightInd w:val="0"/>
              <w:spacing w:before="0" w:after="0"/>
              <w:jc w:val="both"/>
            </w:pPr>
            <w:r>
              <w:t>Отдых (рекреация)</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widowControl w:val="0"/>
              <w:autoSpaceDE w:val="0"/>
              <w:autoSpaceDN w:val="0"/>
              <w:adjustRightInd w:val="0"/>
              <w:spacing w:before="0" w:after="0"/>
              <w:jc w:val="both"/>
            </w:pPr>
            <w: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
          <w:p w:rsidR="006D5173" w:rsidRDefault="006D5173" w:rsidP="006D5173">
            <w:pPr>
              <w:widowControl w:val="0"/>
              <w:autoSpaceDE w:val="0"/>
              <w:autoSpaceDN w:val="0"/>
              <w:adjustRightInd w:val="0"/>
              <w:spacing w:before="0" w:after="0"/>
              <w:jc w:val="both"/>
            </w:pPr>
            <w:r>
              <w:t xml:space="preserve">Содержание данного вида разрешенного использования </w:t>
            </w:r>
            <w:r>
              <w:lastRenderedPageBreak/>
              <w:t xml:space="preserve">включает в себя содержание видов разрешенного использования с </w:t>
            </w:r>
            <w:hyperlink w:anchor="P414" w:history="1">
              <w:r w:rsidRPr="00EB4758">
                <w:rPr>
                  <w:rStyle w:val="a4"/>
                </w:rPr>
                <w:t>кодами 5.1</w:t>
              </w:r>
            </w:hyperlink>
            <w:r>
              <w:t xml:space="preserve"> - </w:t>
            </w:r>
            <w:hyperlink w:anchor="P461" w:history="1">
              <w:r w:rsidRPr="00EB4758">
                <w:rPr>
                  <w:rStyle w:val="a4"/>
                </w:rPr>
                <w:t>5.5</w:t>
              </w:r>
            </w:hyperlink>
          </w:p>
        </w:tc>
        <w:tc>
          <w:tcPr>
            <w:tcW w:w="850" w:type="dxa"/>
            <w:tcBorders>
              <w:top w:val="single" w:sz="4" w:space="0" w:color="auto"/>
              <w:left w:val="single" w:sz="4" w:space="0" w:color="auto"/>
              <w:bottom w:val="single" w:sz="4" w:space="0" w:color="auto"/>
              <w:right w:val="single" w:sz="4" w:space="0" w:color="auto"/>
            </w:tcBorders>
          </w:tcPr>
          <w:p w:rsidR="006D5173" w:rsidRDefault="006D5173" w:rsidP="006D5173">
            <w:pPr>
              <w:widowControl w:val="0"/>
              <w:autoSpaceDE w:val="0"/>
              <w:autoSpaceDN w:val="0"/>
              <w:adjustRightInd w:val="0"/>
              <w:spacing w:before="0" w:after="0"/>
              <w:jc w:val="center"/>
            </w:pPr>
            <w:r>
              <w:lastRenderedPageBreak/>
              <w:t>5.0</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3638BA" w:rsidRDefault="006D5173" w:rsidP="006D5173">
            <w:pPr>
              <w:widowControl w:val="0"/>
              <w:autoSpaceDE w:val="0"/>
              <w:autoSpaceDN w:val="0"/>
              <w:adjustRightInd w:val="0"/>
              <w:spacing w:before="0" w:after="0"/>
              <w:jc w:val="both"/>
            </w:pPr>
            <w:r w:rsidRPr="003638BA">
              <w:lastRenderedPageBreak/>
              <w:t>Спорт</w:t>
            </w:r>
          </w:p>
        </w:tc>
        <w:tc>
          <w:tcPr>
            <w:tcW w:w="6662" w:type="dxa"/>
            <w:tcBorders>
              <w:top w:val="single" w:sz="4" w:space="0" w:color="auto"/>
              <w:left w:val="single" w:sz="4" w:space="0" w:color="auto"/>
              <w:bottom w:val="single" w:sz="4" w:space="0" w:color="auto"/>
              <w:right w:val="single" w:sz="4" w:space="0" w:color="auto"/>
            </w:tcBorders>
          </w:tcPr>
          <w:p w:rsidR="006D5173" w:rsidRPr="003638BA" w:rsidRDefault="006D5173" w:rsidP="006D5173">
            <w:pPr>
              <w:widowControl w:val="0"/>
              <w:autoSpaceDE w:val="0"/>
              <w:autoSpaceDN w:val="0"/>
              <w:adjustRightInd w:val="0"/>
              <w:spacing w:before="0" w:after="0"/>
              <w:jc w:val="both"/>
            </w:pPr>
            <w:r w:rsidRPr="003638BA">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850" w:type="dxa"/>
            <w:tcBorders>
              <w:top w:val="single" w:sz="4" w:space="0" w:color="auto"/>
              <w:left w:val="single" w:sz="4" w:space="0" w:color="auto"/>
              <w:bottom w:val="single" w:sz="4" w:space="0" w:color="auto"/>
              <w:right w:val="single" w:sz="4" w:space="0" w:color="auto"/>
            </w:tcBorders>
          </w:tcPr>
          <w:p w:rsidR="006D5173" w:rsidRPr="003638BA" w:rsidRDefault="006D5173" w:rsidP="006D5173">
            <w:pPr>
              <w:widowControl w:val="0"/>
              <w:autoSpaceDE w:val="0"/>
              <w:autoSpaceDN w:val="0"/>
              <w:adjustRightInd w:val="0"/>
              <w:spacing w:before="0" w:after="0"/>
              <w:jc w:val="center"/>
            </w:pPr>
            <w:r w:rsidRPr="003638BA">
              <w:t>5.1</w:t>
            </w:r>
          </w:p>
        </w:tc>
      </w:tr>
      <w:tr w:rsidR="006D5173"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Default="006D5173" w:rsidP="006D5173">
            <w:pPr>
              <w:widowControl w:val="0"/>
              <w:autoSpaceDE w:val="0"/>
              <w:autoSpaceDN w:val="0"/>
              <w:adjustRightInd w:val="0"/>
              <w:spacing w:before="0" w:after="0"/>
              <w:jc w:val="both"/>
            </w:pPr>
            <w:r>
              <w:t>Природно-познавательный туризм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both"/>
            </w:pPr>
            <w: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6D5173" w:rsidRDefault="006D5173" w:rsidP="006D5173">
            <w:pPr>
              <w:widowControl w:val="0"/>
              <w:autoSpaceDE w:val="0"/>
              <w:autoSpaceDN w:val="0"/>
              <w:adjustRightInd w:val="0"/>
              <w:spacing w:before="0" w:after="0"/>
              <w:jc w:val="both"/>
            </w:pPr>
            <w:r>
              <w:t>осуществление необходимых природоохранных и природовосстановительных мероприятий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center"/>
            </w:pPr>
            <w:r>
              <w:t>5.2</w:t>
            </w:r>
          </w:p>
        </w:tc>
      </w:tr>
      <w:tr w:rsidR="006D5173"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Default="006D5173" w:rsidP="006D5173">
            <w:pPr>
              <w:widowControl w:val="0"/>
              <w:autoSpaceDE w:val="0"/>
              <w:autoSpaceDN w:val="0"/>
              <w:adjustRightInd w:val="0"/>
              <w:spacing w:before="0" w:after="0"/>
              <w:jc w:val="both"/>
            </w:pPr>
            <w:r>
              <w:t>Туристическое обслуживание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both"/>
            </w:pPr>
            <w: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center"/>
            </w:pPr>
            <w:r>
              <w:t>5.2.1</w:t>
            </w:r>
          </w:p>
        </w:tc>
      </w:tr>
      <w:tr w:rsidR="006D5173"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Default="006D5173" w:rsidP="006D5173">
            <w:pPr>
              <w:widowControl w:val="0"/>
              <w:autoSpaceDE w:val="0"/>
              <w:autoSpaceDN w:val="0"/>
              <w:adjustRightInd w:val="0"/>
              <w:spacing w:before="0" w:after="0"/>
              <w:jc w:val="both"/>
            </w:pPr>
            <w:r>
              <w:t>Охота и рыбалка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center"/>
            </w:pPr>
            <w:r>
              <w:t>5.3</w:t>
            </w:r>
          </w:p>
        </w:tc>
      </w:tr>
      <w:tr w:rsidR="006D5173" w:rsidRPr="00FB3C24" w:rsidTr="00FB3C24">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Default="006D5173" w:rsidP="006D5173">
            <w:pPr>
              <w:widowControl w:val="0"/>
              <w:autoSpaceDE w:val="0"/>
              <w:autoSpaceDN w:val="0"/>
              <w:adjustRightInd w:val="0"/>
              <w:spacing w:before="0" w:after="0"/>
              <w:jc w:val="both"/>
            </w:pPr>
            <w:r>
              <w:t>Поля для гольфа или конных прогулок</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both"/>
            </w:pPr>
            <w: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Default="006D5173" w:rsidP="006D5173">
            <w:pPr>
              <w:widowControl w:val="0"/>
              <w:autoSpaceDE w:val="0"/>
              <w:autoSpaceDN w:val="0"/>
              <w:adjustRightInd w:val="0"/>
              <w:spacing w:before="0" w:after="0"/>
              <w:jc w:val="center"/>
            </w:pPr>
            <w:r>
              <w:t>5.5</w:t>
            </w:r>
          </w:p>
        </w:tc>
      </w:tr>
      <w:tr w:rsidR="006D5173"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Pr="0090138A" w:rsidRDefault="006D5173" w:rsidP="006D5173">
            <w:pPr>
              <w:spacing w:before="0" w:after="0"/>
            </w:pPr>
            <w:r>
              <w:t>С</w:t>
            </w:r>
            <w:r w:rsidRPr="0090138A">
              <w:t>клад</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spacing w:before="0" w:after="0"/>
              <w:jc w:val="both"/>
            </w:pPr>
            <w:r w:rsidRPr="0090138A">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widowControl w:val="0"/>
              <w:autoSpaceDE w:val="0"/>
              <w:autoSpaceDN w:val="0"/>
              <w:adjustRightInd w:val="0"/>
              <w:spacing w:before="0" w:after="0"/>
              <w:jc w:val="center"/>
            </w:pPr>
            <w:r w:rsidRPr="0090138A">
              <w:t>6.9</w:t>
            </w:r>
          </w:p>
        </w:tc>
      </w:tr>
      <w:tr w:rsidR="006D5173"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Pr="0090138A" w:rsidRDefault="006D5173" w:rsidP="006D5173">
            <w:pPr>
              <w:spacing w:before="0" w:after="0"/>
            </w:pPr>
            <w:r w:rsidRPr="0090138A">
              <w:t>Складские площадки</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spacing w:before="0" w:after="0"/>
              <w:jc w:val="both"/>
            </w:pPr>
            <w:r w:rsidRPr="0090138A">
              <w:t>Временное хранение, распределение и перевалка грузов (за исключением хранения стратегических запасов) на открытом воздухе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widowControl w:val="0"/>
              <w:autoSpaceDE w:val="0"/>
              <w:autoSpaceDN w:val="0"/>
              <w:adjustRightInd w:val="0"/>
              <w:spacing w:before="0" w:after="0"/>
              <w:jc w:val="center"/>
            </w:pPr>
            <w:r w:rsidRPr="0090138A">
              <w:t>6.9.1</w:t>
            </w:r>
          </w:p>
        </w:tc>
      </w:tr>
      <w:tr w:rsidR="006D5173"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Pr="0090138A" w:rsidRDefault="006D5173" w:rsidP="006D5173">
            <w:pPr>
              <w:spacing w:before="0" w:after="0"/>
            </w:pPr>
            <w:r w:rsidRPr="0090138A">
              <w:t>Автомобильный транспорт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spacing w:before="0" w:after="0"/>
              <w:jc w:val="both"/>
            </w:pPr>
            <w:r w:rsidRPr="0090138A">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widowControl w:val="0"/>
              <w:autoSpaceDE w:val="0"/>
              <w:autoSpaceDN w:val="0"/>
              <w:adjustRightInd w:val="0"/>
              <w:spacing w:before="0" w:after="0"/>
              <w:jc w:val="center"/>
            </w:pPr>
            <w:r w:rsidRPr="0090138A">
              <w:t>7.2</w:t>
            </w:r>
          </w:p>
        </w:tc>
      </w:tr>
      <w:tr w:rsidR="006D5173"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Pr="0090138A" w:rsidRDefault="006D5173" w:rsidP="006D5173">
            <w:pPr>
              <w:spacing w:before="0" w:after="0"/>
            </w:pPr>
            <w:r w:rsidRPr="0090138A">
              <w:t>Воздушный транспорт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spacing w:before="0" w:after="0"/>
              <w:jc w:val="both"/>
            </w:pPr>
            <w:r w:rsidRPr="0090138A">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w:t>
            </w:r>
            <w:r w:rsidRPr="0090138A">
              <w:lastRenderedPageBreak/>
              <w:t>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widowControl w:val="0"/>
              <w:autoSpaceDE w:val="0"/>
              <w:autoSpaceDN w:val="0"/>
              <w:adjustRightInd w:val="0"/>
              <w:spacing w:before="0" w:after="0"/>
              <w:jc w:val="center"/>
            </w:pPr>
            <w:r w:rsidRPr="0090138A">
              <w:lastRenderedPageBreak/>
              <w:t>7.4</w:t>
            </w:r>
          </w:p>
        </w:tc>
      </w:tr>
      <w:tr w:rsidR="006D5173"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Pr="0090138A" w:rsidRDefault="006D5173" w:rsidP="006D5173">
            <w:pPr>
              <w:spacing w:before="0" w:after="0"/>
            </w:pPr>
            <w:r w:rsidRPr="0090138A">
              <w:lastRenderedPageBreak/>
              <w:t>Внеуличный транспорт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spacing w:before="0" w:after="0"/>
              <w:jc w:val="both"/>
            </w:pPr>
            <w:r w:rsidRPr="0090138A">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w:t>
            </w:r>
            <w:r w:rsidRPr="0090138A">
              <w:br/>
              <w:t>канатных дорог, фуникулеров)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widowControl w:val="0"/>
              <w:autoSpaceDE w:val="0"/>
              <w:autoSpaceDN w:val="0"/>
              <w:adjustRightInd w:val="0"/>
              <w:spacing w:before="0" w:after="0"/>
              <w:jc w:val="center"/>
            </w:pPr>
            <w:r w:rsidRPr="0090138A">
              <w:t>7.6</w:t>
            </w:r>
          </w:p>
        </w:tc>
      </w:tr>
      <w:tr w:rsidR="006D5173"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6D5173" w:rsidRPr="0090138A" w:rsidRDefault="006D5173" w:rsidP="006D5173">
            <w:pPr>
              <w:spacing w:before="0" w:after="0"/>
            </w:pPr>
            <w:r w:rsidRPr="0090138A">
              <w:t>Санаторная деятельность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spacing w:before="0" w:after="0"/>
              <w:jc w:val="both"/>
            </w:pPr>
            <w:r w:rsidRPr="0090138A">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w:t>
            </w:r>
            <w:r w:rsidRPr="0090138A">
              <w:br/>
              <w:t>лечебно-оздоровительных местностей (пляжи, бюветы, места добычи целебной грязи); размещение лечебно-оздоровительных лагерей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D5173" w:rsidRPr="0090138A" w:rsidRDefault="006D5173" w:rsidP="006D5173">
            <w:pPr>
              <w:widowControl w:val="0"/>
              <w:autoSpaceDE w:val="0"/>
              <w:autoSpaceDN w:val="0"/>
              <w:adjustRightInd w:val="0"/>
              <w:spacing w:before="0" w:after="0"/>
              <w:jc w:val="center"/>
            </w:pPr>
            <w:r w:rsidRPr="0090138A">
              <w:t>9.2.1</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245AC9" w:rsidRDefault="006D5173" w:rsidP="006D5173">
            <w:pPr>
              <w:spacing w:before="0" w:after="0"/>
              <w:rPr>
                <w:rStyle w:val="blk"/>
              </w:rPr>
            </w:pPr>
            <w:r w:rsidRPr="00245AC9">
              <w:rPr>
                <w:rStyle w:val="blk"/>
              </w:rPr>
              <w:t>Историко-культурная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6D5173" w:rsidRPr="000A3C87" w:rsidRDefault="006D5173" w:rsidP="006D5173">
            <w:pPr>
              <w:spacing w:before="0" w:after="0"/>
              <w:jc w:val="both"/>
              <w:rPr>
                <w:rStyle w:val="blk"/>
              </w:rPr>
            </w:pPr>
            <w:r w:rsidRPr="000A3C87">
              <w:rPr>
                <w:rStyle w:val="blk"/>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rsidR="006D5173" w:rsidRPr="000A3C87" w:rsidRDefault="006D5173" w:rsidP="006D5173">
            <w:pPr>
              <w:spacing w:before="0" w:after="0"/>
              <w:jc w:val="both"/>
              <w:rPr>
                <w:rStyle w:val="blk"/>
              </w:rPr>
            </w:pPr>
            <w:r w:rsidRPr="000A3C87">
              <w:rPr>
                <w:rStyle w:val="blk"/>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6D5173" w:rsidRPr="00D80451" w:rsidRDefault="006D5173" w:rsidP="006D5173">
            <w:pPr>
              <w:spacing w:before="0" w:after="0"/>
              <w:jc w:val="both"/>
              <w:rPr>
                <w:rStyle w:val="blk"/>
              </w:rPr>
            </w:pPr>
          </w:p>
        </w:tc>
        <w:tc>
          <w:tcPr>
            <w:tcW w:w="850" w:type="dxa"/>
            <w:tcBorders>
              <w:top w:val="single" w:sz="4" w:space="0" w:color="auto"/>
              <w:left w:val="single" w:sz="4" w:space="0" w:color="auto"/>
              <w:bottom w:val="single" w:sz="4" w:space="0" w:color="auto"/>
              <w:right w:val="single" w:sz="4" w:space="0" w:color="auto"/>
            </w:tcBorders>
          </w:tcPr>
          <w:p w:rsidR="006D5173" w:rsidRPr="00245AC9" w:rsidRDefault="006D5173" w:rsidP="006D5173">
            <w:pPr>
              <w:widowControl w:val="0"/>
              <w:autoSpaceDE w:val="0"/>
              <w:autoSpaceDN w:val="0"/>
              <w:adjustRightInd w:val="0"/>
              <w:spacing w:before="0" w:after="0"/>
              <w:jc w:val="center"/>
              <w:rPr>
                <w:rStyle w:val="blk"/>
              </w:rPr>
            </w:pPr>
            <w:r w:rsidRPr="00245AC9">
              <w:rPr>
                <w:rStyle w:val="blk"/>
              </w:rPr>
              <w:t>9.3</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Default="006D5173" w:rsidP="006D5173">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center"/>
            </w:pPr>
            <w:r>
              <w:t>12.0</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Default="006D5173" w:rsidP="006D5173">
            <w:pPr>
              <w:spacing w:before="0" w:after="0"/>
              <w:jc w:val="both"/>
            </w:pPr>
            <w:r w:rsidRPr="00245AC9">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r w:rsidRPr="000A3C87">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center"/>
            </w:pPr>
            <w:r w:rsidRPr="00245AC9">
              <w:t>12.0.1</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Default="006D5173" w:rsidP="006D5173">
            <w:pPr>
              <w:spacing w:before="0" w:after="0"/>
              <w:jc w:val="both"/>
            </w:pPr>
            <w:r w:rsidRPr="00245AC9">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r w:rsidRPr="000A3C87">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0A3C87">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rsidR="006D5173" w:rsidRPr="00245AC9" w:rsidRDefault="006D5173" w:rsidP="006D5173">
            <w:pPr>
              <w:spacing w:before="0" w:after="0"/>
              <w:jc w:val="center"/>
            </w:pPr>
            <w:r w:rsidRPr="00245AC9">
              <w:lastRenderedPageBreak/>
              <w:t>12.0.2</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F42BE4">
              <w:rPr>
                <w:rStyle w:val="blk"/>
              </w:rPr>
              <w:lastRenderedPageBreak/>
              <w:t>Ведение огородничества</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D80451">
              <w:rPr>
                <w:rStyle w:val="blk"/>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6D5173" w:rsidRPr="008D1D04" w:rsidRDefault="006D5173" w:rsidP="006D5173">
            <w:pPr>
              <w:widowControl w:val="0"/>
              <w:autoSpaceDE w:val="0"/>
              <w:autoSpaceDN w:val="0"/>
              <w:adjustRightInd w:val="0"/>
              <w:spacing w:before="0" w:after="0"/>
              <w:jc w:val="center"/>
            </w:pPr>
            <w:r w:rsidRPr="00D80451">
              <w:t>13.1</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F42BE4">
              <w:rPr>
                <w:rStyle w:val="blk"/>
              </w:rPr>
              <w:t>Ведение садоводства</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D80451">
              <w:rPr>
                <w:rStyle w:val="blk"/>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history="1">
              <w:r w:rsidRPr="00D80451">
                <w:rPr>
                  <w:rStyle w:val="blk"/>
                </w:rPr>
                <w:t>кодом 2.1</w:t>
              </w:r>
            </w:hyperlink>
            <w:r w:rsidRPr="00D80451">
              <w:rPr>
                <w:rStyle w:val="blk"/>
              </w:rPr>
              <w:t>, хозяйственных построек и гаражей</w:t>
            </w:r>
          </w:p>
        </w:tc>
        <w:tc>
          <w:tcPr>
            <w:tcW w:w="850" w:type="dxa"/>
            <w:tcBorders>
              <w:top w:val="single" w:sz="4" w:space="0" w:color="auto"/>
              <w:left w:val="single" w:sz="4" w:space="0" w:color="auto"/>
              <w:bottom w:val="single" w:sz="4" w:space="0" w:color="auto"/>
              <w:right w:val="single" w:sz="4" w:space="0" w:color="auto"/>
            </w:tcBorders>
          </w:tcPr>
          <w:p w:rsidR="006D5173" w:rsidRPr="00E00656" w:rsidRDefault="006D5173" w:rsidP="006D5173">
            <w:pPr>
              <w:widowControl w:val="0"/>
              <w:autoSpaceDE w:val="0"/>
              <w:autoSpaceDN w:val="0"/>
              <w:adjustRightInd w:val="0"/>
              <w:spacing w:before="0" w:after="0"/>
              <w:jc w:val="center"/>
            </w:pPr>
            <w:r w:rsidRPr="00D80451">
              <w:t>13.2</w:t>
            </w:r>
          </w:p>
        </w:tc>
      </w:tr>
      <w:tr w:rsidR="006D5173" w:rsidRPr="00D3318B" w:rsidTr="00C01B8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D3318B" w:rsidRDefault="006D5173" w:rsidP="006D5173">
            <w:pPr>
              <w:widowControl w:val="0"/>
              <w:autoSpaceDE w:val="0"/>
              <w:autoSpaceDN w:val="0"/>
              <w:adjustRightInd w:val="0"/>
              <w:spacing w:before="0" w:after="0"/>
              <w:jc w:val="center"/>
              <w:rPr>
                <w:b/>
              </w:rPr>
            </w:pPr>
            <w:r w:rsidRPr="00D3318B">
              <w:rPr>
                <w:b/>
              </w:rPr>
              <w:t>Вспомогательные виды разрешенного использования</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E00656" w:rsidRDefault="006D5173" w:rsidP="006D5173">
            <w:pPr>
              <w:widowControl w:val="0"/>
              <w:autoSpaceDE w:val="0"/>
              <w:autoSpaceDN w:val="0"/>
              <w:adjustRightInd w:val="0"/>
              <w:spacing w:before="0" w:after="0"/>
            </w:pPr>
            <w:r w:rsidRPr="00E00656">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rsidR="006D5173" w:rsidRPr="00D3318B" w:rsidRDefault="006D5173" w:rsidP="006D5173">
            <w:pPr>
              <w:spacing w:before="0" w:after="0"/>
              <w:jc w:val="both"/>
            </w:pPr>
            <w: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D3318B">
                <w:t>кодами 3.1</w:t>
              </w:r>
            </w:hyperlink>
            <w:r>
              <w:t xml:space="preserve">, </w:t>
            </w:r>
            <w:hyperlink w:anchor="P204" w:history="1">
              <w:r w:rsidRPr="00D3318B">
                <w:t>3.2</w:t>
              </w:r>
            </w:hyperlink>
            <w:r>
              <w:t xml:space="preserve">, </w:t>
            </w:r>
            <w:hyperlink w:anchor="P226" w:history="1">
              <w:r w:rsidRPr="00D3318B">
                <w:t>3.3</w:t>
              </w:r>
            </w:hyperlink>
            <w:r>
              <w:t xml:space="preserve">, </w:t>
            </w:r>
            <w:hyperlink w:anchor="P230" w:history="1">
              <w:r w:rsidRPr="00D3318B">
                <w:t>3.4</w:t>
              </w:r>
            </w:hyperlink>
            <w:r>
              <w:t xml:space="preserve">, </w:t>
            </w:r>
            <w:hyperlink w:anchor="P234" w:history="1">
              <w:r w:rsidRPr="00D3318B">
                <w:t>3.4.1</w:t>
              </w:r>
            </w:hyperlink>
            <w:r>
              <w:t xml:space="preserve">, </w:t>
            </w:r>
            <w:hyperlink w:anchor="P252" w:history="1">
              <w:r w:rsidRPr="00D3318B">
                <w:t>3.5.1</w:t>
              </w:r>
            </w:hyperlink>
            <w:r>
              <w:t xml:space="preserve">, </w:t>
            </w:r>
            <w:hyperlink w:anchor="P260" w:history="1">
              <w:r w:rsidRPr="00D3318B">
                <w:t>3.6</w:t>
              </w:r>
            </w:hyperlink>
            <w:r>
              <w:t xml:space="preserve">, </w:t>
            </w:r>
            <w:hyperlink w:anchor="P276" w:history="1">
              <w:r w:rsidRPr="00D3318B">
                <w:t>3.7</w:t>
              </w:r>
            </w:hyperlink>
            <w:r>
              <w:t xml:space="preserve">, </w:t>
            </w:r>
            <w:hyperlink w:anchor="P320" w:history="1">
              <w:r w:rsidRPr="00D3318B">
                <w:t>3.10.1</w:t>
              </w:r>
            </w:hyperlink>
            <w:r>
              <w:t xml:space="preserve">, </w:t>
            </w:r>
            <w:hyperlink w:anchor="P335" w:history="1">
              <w:r w:rsidRPr="00D3318B">
                <w:t>4.1</w:t>
              </w:r>
            </w:hyperlink>
            <w:r>
              <w:t xml:space="preserve">, </w:t>
            </w:r>
            <w:hyperlink w:anchor="P344" w:history="1">
              <w:r w:rsidRPr="00D3318B">
                <w:t>4.3</w:t>
              </w:r>
            </w:hyperlink>
            <w:r>
              <w:t xml:space="preserve">, </w:t>
            </w:r>
            <w:hyperlink w:anchor="P349" w:history="1">
              <w:r w:rsidRPr="00D3318B">
                <w:t>4.4</w:t>
              </w:r>
            </w:hyperlink>
            <w:r>
              <w:t xml:space="preserve">, </w:t>
            </w:r>
            <w:hyperlink w:anchor="P356" w:history="1">
              <w:r w:rsidRPr="00D3318B">
                <w:t>4.6</w:t>
              </w:r>
            </w:hyperlink>
            <w:r>
              <w:t xml:space="preserve">, </w:t>
            </w:r>
            <w:hyperlink w:anchor="P424" w:history="1">
              <w:r w:rsidRPr="00D3318B">
                <w:t>5.1.2</w:t>
              </w:r>
            </w:hyperlink>
            <w:r>
              <w:t xml:space="preserve">, </w:t>
            </w:r>
            <w:hyperlink w:anchor="P428" w:history="1">
              <w:r w:rsidRPr="00D3318B">
                <w:t>5.1.3</w:t>
              </w:r>
            </w:hyperlink>
            <w: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rsidR="006D5173" w:rsidRPr="00E00656" w:rsidRDefault="006D5173" w:rsidP="006D5173">
            <w:pPr>
              <w:widowControl w:val="0"/>
              <w:autoSpaceDE w:val="0"/>
              <w:autoSpaceDN w:val="0"/>
              <w:adjustRightInd w:val="0"/>
              <w:spacing w:before="0" w:after="0"/>
              <w:jc w:val="center"/>
            </w:pPr>
            <w:r w:rsidRPr="00E00656">
              <w:t>2.7</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D3318B" w:rsidRDefault="006D5173" w:rsidP="006D5173">
            <w:pPr>
              <w:widowControl w:val="0"/>
              <w:autoSpaceDE w:val="0"/>
              <w:autoSpaceDN w:val="0"/>
              <w:adjustRightInd w:val="0"/>
              <w:spacing w:before="0" w:after="0"/>
            </w:pPr>
            <w:r w:rsidRPr="00E00656">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6D5173" w:rsidRPr="00D3318B" w:rsidRDefault="006D5173" w:rsidP="006D5173">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3318B">
                <w:t>кодами 3.1.1</w:t>
              </w:r>
            </w:hyperlink>
            <w:r>
              <w:t xml:space="preserve"> - </w:t>
            </w:r>
            <w:hyperlink w:anchor="P202" w:history="1">
              <w:r w:rsidRPr="00D3318B">
                <w:t>3.1.2</w:t>
              </w:r>
            </w:hyperlink>
          </w:p>
        </w:tc>
        <w:tc>
          <w:tcPr>
            <w:tcW w:w="850" w:type="dxa"/>
            <w:tcBorders>
              <w:top w:val="single" w:sz="4" w:space="0" w:color="auto"/>
              <w:left w:val="single" w:sz="4" w:space="0" w:color="auto"/>
              <w:bottom w:val="single" w:sz="4" w:space="0" w:color="auto"/>
              <w:right w:val="single" w:sz="4" w:space="0" w:color="auto"/>
            </w:tcBorders>
          </w:tcPr>
          <w:p w:rsidR="006D5173" w:rsidRPr="00E00656" w:rsidRDefault="006D5173" w:rsidP="006D5173">
            <w:pPr>
              <w:widowControl w:val="0"/>
              <w:autoSpaceDE w:val="0"/>
              <w:autoSpaceDN w:val="0"/>
              <w:adjustRightInd w:val="0"/>
              <w:spacing w:before="0" w:after="0"/>
              <w:jc w:val="center"/>
            </w:pPr>
            <w:r w:rsidRPr="00E00656">
              <w:t>3.1</w:t>
            </w:r>
          </w:p>
        </w:tc>
      </w:tr>
      <w:tr w:rsidR="006D5173" w:rsidRPr="004C14EA" w:rsidTr="00C01B8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4C14EA" w:rsidRDefault="006D5173" w:rsidP="006D5173">
            <w:pPr>
              <w:widowControl w:val="0"/>
              <w:autoSpaceDE w:val="0"/>
              <w:autoSpaceDN w:val="0"/>
              <w:adjustRightInd w:val="0"/>
              <w:spacing w:before="0" w:after="0"/>
              <w:jc w:val="center"/>
              <w:rPr>
                <w:highlight w:val="yellow"/>
              </w:rPr>
            </w:pPr>
            <w:r w:rsidRPr="004C14EA">
              <w:rPr>
                <w:b/>
              </w:rPr>
              <w:t>Условно разрешенные виды использования</w:t>
            </w:r>
          </w:p>
        </w:tc>
      </w:tr>
      <w:tr w:rsidR="006D517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E00656" w:rsidRDefault="006D5173" w:rsidP="006D5173">
            <w:pPr>
              <w:widowControl w:val="0"/>
              <w:autoSpaceDE w:val="0"/>
              <w:autoSpaceDN w:val="0"/>
              <w:adjustRightInd w:val="0"/>
              <w:spacing w:before="0" w:after="0"/>
            </w:pPr>
            <w:r w:rsidRPr="00E00656">
              <w:t>Малоэтажная многоквартирная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6D5173" w:rsidRPr="00D3318B" w:rsidRDefault="006D5173" w:rsidP="006D5173">
            <w:pPr>
              <w:spacing w:before="0" w:after="0"/>
              <w:jc w:val="both"/>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rsidR="006D5173" w:rsidRPr="00E00656" w:rsidRDefault="006D5173" w:rsidP="006D5173">
            <w:pPr>
              <w:widowControl w:val="0"/>
              <w:autoSpaceDE w:val="0"/>
              <w:autoSpaceDN w:val="0"/>
              <w:adjustRightInd w:val="0"/>
              <w:spacing w:before="0" w:after="0"/>
              <w:jc w:val="center"/>
            </w:pPr>
            <w:r w:rsidRPr="00E00656">
              <w:t>2.1.1</w:t>
            </w:r>
          </w:p>
        </w:tc>
      </w:tr>
      <w:tr w:rsidR="006D5173" w:rsidRPr="008908F4" w:rsidTr="00C01B8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6D5173" w:rsidRPr="00462FC3" w:rsidRDefault="006D5173" w:rsidP="006D5173">
            <w:r w:rsidRPr="00462FC3">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r w:rsidRPr="00245AC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173" w:rsidRPr="00462FC3" w:rsidRDefault="006D5173" w:rsidP="006D5173">
            <w:pPr>
              <w:jc w:val="center"/>
            </w:pPr>
            <w:r w:rsidRPr="00462FC3">
              <w:t>3.1</w:t>
            </w:r>
          </w:p>
        </w:tc>
      </w:tr>
      <w:tr w:rsidR="006D5173" w:rsidRPr="008908F4" w:rsidTr="00C01B8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6D5173" w:rsidRPr="00462FC3" w:rsidRDefault="006D5173" w:rsidP="006D5173">
            <w:r w:rsidRPr="00462FC3">
              <w:lastRenderedPageBreak/>
              <w:t>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r w:rsidRPr="000A3C87">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173" w:rsidRPr="00462FC3" w:rsidRDefault="006D5173" w:rsidP="006D5173">
            <w:pPr>
              <w:jc w:val="center"/>
            </w:pPr>
            <w:r w:rsidRPr="00462FC3">
              <w:t>3.1.1</w:t>
            </w:r>
          </w:p>
        </w:tc>
      </w:tr>
      <w:tr w:rsidR="006D5173" w:rsidRPr="008908F4" w:rsidTr="006D5173">
        <w:trPr>
          <w:trHeight w:val="1730"/>
        </w:trPr>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6D5173" w:rsidRPr="00462FC3" w:rsidRDefault="006D5173" w:rsidP="006D5173">
            <w:pPr>
              <w:spacing w:before="0" w:after="0"/>
            </w:pPr>
            <w:r w:rsidRPr="00462FC3">
              <w:t>Административные здания организаций, обеспечивающих 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p>
          <w:p w:rsidR="006D5173" w:rsidRDefault="006D5173" w:rsidP="006D5173">
            <w:pPr>
              <w:spacing w:before="0" w:after="0"/>
              <w:jc w:val="both"/>
            </w:pPr>
          </w:p>
          <w:p w:rsidR="006D5173" w:rsidRDefault="006D5173" w:rsidP="006D5173">
            <w:pPr>
              <w:spacing w:before="0" w:after="0"/>
              <w:jc w:val="both"/>
            </w:pPr>
            <w:r w:rsidRPr="000A3C87">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173" w:rsidRPr="00462FC3" w:rsidRDefault="006D5173" w:rsidP="006D5173">
            <w:pPr>
              <w:spacing w:before="0" w:after="0"/>
              <w:jc w:val="center"/>
            </w:pPr>
            <w:r w:rsidRPr="00462FC3">
              <w:t>3.1.2</w:t>
            </w:r>
          </w:p>
        </w:tc>
      </w:tr>
      <w:tr w:rsidR="006D5173" w:rsidRPr="008908F4" w:rsidTr="00C01B8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6D5173" w:rsidRPr="00462FC3" w:rsidRDefault="006D5173" w:rsidP="006D5173">
            <w:r w:rsidRPr="00462FC3">
              <w:t>Оказание услуг связи</w:t>
            </w:r>
          </w:p>
        </w:tc>
        <w:tc>
          <w:tcPr>
            <w:tcW w:w="6662" w:type="dxa"/>
            <w:tcBorders>
              <w:top w:val="single" w:sz="4" w:space="0" w:color="auto"/>
              <w:left w:val="single" w:sz="4" w:space="0" w:color="auto"/>
              <w:bottom w:val="single" w:sz="4" w:space="0" w:color="auto"/>
              <w:right w:val="single" w:sz="4" w:space="0" w:color="auto"/>
            </w:tcBorders>
          </w:tcPr>
          <w:p w:rsidR="006D5173" w:rsidRDefault="006D5173" w:rsidP="006D5173">
            <w:pPr>
              <w:spacing w:before="0" w:after="0"/>
              <w:jc w:val="both"/>
            </w:pPr>
            <w:r w:rsidRPr="000A3C87">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173" w:rsidRPr="00462FC3" w:rsidRDefault="006D5173" w:rsidP="006D5173">
            <w:pPr>
              <w:jc w:val="center"/>
            </w:pPr>
            <w:r w:rsidRPr="00462FC3">
              <w:t>3.2.3</w:t>
            </w:r>
          </w:p>
        </w:tc>
      </w:tr>
      <w:tr w:rsidR="006D5173" w:rsidRPr="00D80451"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462FC3">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0A3C87">
              <w:rPr>
                <w:rStyle w:val="blk"/>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850"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widowControl w:val="0"/>
              <w:autoSpaceDE w:val="0"/>
              <w:autoSpaceDN w:val="0"/>
              <w:adjustRightInd w:val="0"/>
              <w:spacing w:before="0" w:after="0"/>
              <w:jc w:val="center"/>
            </w:pPr>
            <w:r w:rsidRPr="00462FC3">
              <w:t>3.7</w:t>
            </w:r>
          </w:p>
        </w:tc>
      </w:tr>
      <w:tr w:rsidR="006D5173" w:rsidRPr="00D80451"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462FC3" w:rsidRDefault="006D5173" w:rsidP="006D5173">
            <w:pPr>
              <w:spacing w:before="0" w:after="0"/>
            </w:pPr>
            <w:r w:rsidRPr="00462FC3">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0A3C87">
              <w:rPr>
                <w:rStyle w:val="blk"/>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tcPr>
          <w:p w:rsidR="006D5173" w:rsidRPr="00462FC3" w:rsidRDefault="006D5173" w:rsidP="006D5173">
            <w:pPr>
              <w:widowControl w:val="0"/>
              <w:autoSpaceDE w:val="0"/>
              <w:autoSpaceDN w:val="0"/>
              <w:adjustRightInd w:val="0"/>
              <w:spacing w:before="0" w:after="0"/>
              <w:jc w:val="center"/>
            </w:pPr>
            <w:r w:rsidRPr="00462FC3">
              <w:t>3.7.1</w:t>
            </w:r>
          </w:p>
        </w:tc>
      </w:tr>
      <w:tr w:rsidR="006D5173" w:rsidRPr="008D1D0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F42BE4">
              <w:rPr>
                <w:rStyle w:val="blk"/>
              </w:rPr>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D80451">
              <w:rPr>
                <w:rStyle w:val="blk"/>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D80451">
                <w:rPr>
                  <w:rStyle w:val="blk"/>
                </w:rPr>
                <w:t>кодами 3.8.1</w:t>
              </w:r>
            </w:hyperlink>
            <w:r w:rsidRPr="00D80451">
              <w:rPr>
                <w:rStyle w:val="blk"/>
              </w:rPr>
              <w:t xml:space="preserve"> - </w:t>
            </w:r>
            <w:hyperlink w:anchor="P298" w:history="1">
              <w:r w:rsidRPr="00D80451">
                <w:rPr>
                  <w:rStyle w:val="blk"/>
                </w:rPr>
                <w:t>3.8.2</w:t>
              </w:r>
            </w:hyperlink>
          </w:p>
        </w:tc>
        <w:tc>
          <w:tcPr>
            <w:tcW w:w="850" w:type="dxa"/>
            <w:tcBorders>
              <w:top w:val="single" w:sz="4" w:space="0" w:color="auto"/>
              <w:left w:val="single" w:sz="4" w:space="0" w:color="auto"/>
              <w:bottom w:val="single" w:sz="4" w:space="0" w:color="auto"/>
              <w:right w:val="single" w:sz="4" w:space="0" w:color="auto"/>
            </w:tcBorders>
          </w:tcPr>
          <w:p w:rsidR="006D5173" w:rsidRPr="008D1D04" w:rsidRDefault="006D5173" w:rsidP="006D5173">
            <w:pPr>
              <w:widowControl w:val="0"/>
              <w:autoSpaceDE w:val="0"/>
              <w:autoSpaceDN w:val="0"/>
              <w:adjustRightInd w:val="0"/>
              <w:spacing w:before="0" w:after="0"/>
              <w:jc w:val="center"/>
            </w:pPr>
            <w:r w:rsidRPr="00D80451">
              <w:t>3.8</w:t>
            </w:r>
          </w:p>
        </w:tc>
      </w:tr>
      <w:tr w:rsidR="006D5173" w:rsidRPr="008D1D0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462FC3">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0A3C87">
              <w:rPr>
                <w:rStyle w:val="blk"/>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widowControl w:val="0"/>
              <w:autoSpaceDE w:val="0"/>
              <w:autoSpaceDN w:val="0"/>
              <w:adjustRightInd w:val="0"/>
              <w:spacing w:before="0" w:after="0"/>
              <w:jc w:val="center"/>
            </w:pPr>
            <w:r w:rsidRPr="00462FC3">
              <w:t>3.9.1</w:t>
            </w:r>
          </w:p>
        </w:tc>
      </w:tr>
      <w:tr w:rsidR="006D5173" w:rsidRPr="00D80451"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F42BE4">
              <w:rPr>
                <w:rStyle w:val="blk"/>
              </w:rPr>
              <w:t>Банковская и страховая деятельность</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D80451">
              <w:rPr>
                <w:rStyle w:val="blk"/>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widowControl w:val="0"/>
              <w:autoSpaceDE w:val="0"/>
              <w:autoSpaceDN w:val="0"/>
              <w:adjustRightInd w:val="0"/>
              <w:spacing w:before="0" w:after="0"/>
              <w:jc w:val="center"/>
            </w:pPr>
            <w:r w:rsidRPr="00D80451">
              <w:t>4.5</w:t>
            </w:r>
          </w:p>
        </w:tc>
      </w:tr>
      <w:tr w:rsidR="006D5173" w:rsidRPr="00D80451"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F42BE4">
              <w:rPr>
                <w:rStyle w:val="blk"/>
              </w:rPr>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D80451">
              <w:rPr>
                <w:rStyle w:val="blk"/>
              </w:rPr>
              <w:t xml:space="preserve">Размещение постоянных или временных гаражей, стоянок для хранения служебного автотранспорта, используемого в целях </w:t>
            </w:r>
            <w:r w:rsidRPr="00D80451">
              <w:rPr>
                <w:rStyle w:val="blk"/>
              </w:rPr>
              <w:lastRenderedPageBreak/>
              <w:t xml:space="preserve">осуществления видов деятельности, предусмотренных видами разрешенного использования с </w:t>
            </w:r>
            <w:hyperlink w:anchor="P190" w:history="1">
              <w:r w:rsidRPr="00D80451">
                <w:rPr>
                  <w:rStyle w:val="blk"/>
                </w:rPr>
                <w:t>кодами 3.0</w:t>
              </w:r>
            </w:hyperlink>
            <w:r w:rsidRPr="00D80451">
              <w:rPr>
                <w:rStyle w:val="blk"/>
              </w:rPr>
              <w:t xml:space="preserve">, </w:t>
            </w:r>
            <w:hyperlink w:anchor="P333" w:history="1">
              <w:r w:rsidRPr="00D80451">
                <w:rPr>
                  <w:rStyle w:val="blk"/>
                </w:rPr>
                <w:t>4.0</w:t>
              </w:r>
            </w:hyperlink>
            <w:r w:rsidRPr="00D80451">
              <w:rPr>
                <w:rStyle w:val="blk"/>
              </w:rP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widowControl w:val="0"/>
              <w:autoSpaceDE w:val="0"/>
              <w:autoSpaceDN w:val="0"/>
              <w:adjustRightInd w:val="0"/>
              <w:spacing w:before="0" w:after="0"/>
              <w:jc w:val="center"/>
            </w:pPr>
            <w:r w:rsidRPr="00D80451">
              <w:lastRenderedPageBreak/>
              <w:t>4.9</w:t>
            </w:r>
          </w:p>
        </w:tc>
      </w:tr>
      <w:tr w:rsidR="006D5173" w:rsidRPr="00D80451"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520E9D">
              <w:rPr>
                <w:rStyle w:val="blk"/>
              </w:rPr>
              <w:lastRenderedPageBreak/>
              <w:t>Связь</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0A3C87">
              <w:rPr>
                <w:rStyle w:val="blk"/>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widowControl w:val="0"/>
              <w:autoSpaceDE w:val="0"/>
              <w:autoSpaceDN w:val="0"/>
              <w:adjustRightInd w:val="0"/>
              <w:spacing w:before="0" w:after="0"/>
              <w:jc w:val="center"/>
            </w:pPr>
            <w:r w:rsidRPr="00520E9D">
              <w:t>6.8</w:t>
            </w:r>
          </w:p>
        </w:tc>
      </w:tr>
      <w:tr w:rsidR="006D5173" w:rsidRPr="00D80451"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5173" w:rsidRPr="00F42BE4" w:rsidRDefault="006D5173" w:rsidP="006D5173">
            <w:pPr>
              <w:spacing w:before="0" w:after="0"/>
              <w:rPr>
                <w:rStyle w:val="blk"/>
              </w:rPr>
            </w:pPr>
            <w:r w:rsidRPr="00F42BE4">
              <w:rPr>
                <w:rStyle w:val="blk"/>
              </w:rPr>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spacing w:before="0" w:after="0"/>
              <w:jc w:val="both"/>
              <w:rPr>
                <w:rStyle w:val="blk"/>
              </w:rPr>
            </w:pPr>
            <w:r w:rsidRPr="00D80451">
              <w:rPr>
                <w:rStyle w:val="blk"/>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tcPr>
          <w:p w:rsidR="006D5173" w:rsidRPr="00D80451" w:rsidRDefault="006D5173" w:rsidP="006D5173">
            <w:pPr>
              <w:widowControl w:val="0"/>
              <w:autoSpaceDE w:val="0"/>
              <w:autoSpaceDN w:val="0"/>
              <w:adjustRightInd w:val="0"/>
              <w:spacing w:before="0" w:after="0"/>
              <w:jc w:val="center"/>
            </w:pPr>
            <w:r w:rsidRPr="00D80451">
              <w:t>8.3</w:t>
            </w:r>
          </w:p>
        </w:tc>
      </w:tr>
    </w:tbl>
    <w:p w:rsidR="00630B19" w:rsidRDefault="00630B19" w:rsidP="000661A0">
      <w:pPr>
        <w:widowControl w:val="0"/>
        <w:autoSpaceDE w:val="0"/>
        <w:autoSpaceDN w:val="0"/>
        <w:adjustRightInd w:val="0"/>
        <w:spacing w:before="0" w:after="0"/>
        <w:ind w:firstLine="540"/>
        <w:jc w:val="both"/>
        <w:rPr>
          <w:b/>
          <w:highlight w:val="yellow"/>
        </w:rPr>
      </w:pPr>
    </w:p>
    <w:p w:rsidR="00630B19" w:rsidRDefault="00630B19" w:rsidP="000661A0">
      <w:pPr>
        <w:widowControl w:val="0"/>
        <w:autoSpaceDE w:val="0"/>
        <w:autoSpaceDN w:val="0"/>
        <w:adjustRightInd w:val="0"/>
        <w:spacing w:before="0" w:after="0"/>
        <w:ind w:firstLine="540"/>
        <w:jc w:val="both"/>
        <w:rPr>
          <w:b/>
          <w:highlight w:val="yellow"/>
        </w:rPr>
      </w:pPr>
    </w:p>
    <w:p w:rsidR="0090138A" w:rsidRPr="00E00656" w:rsidRDefault="0090138A" w:rsidP="0090138A">
      <w:pPr>
        <w:widowControl w:val="0"/>
        <w:autoSpaceDE w:val="0"/>
        <w:autoSpaceDN w:val="0"/>
        <w:adjustRightInd w:val="0"/>
        <w:spacing w:before="0" w:after="0"/>
        <w:ind w:firstLine="540"/>
        <w:jc w:val="both"/>
        <w:rPr>
          <w:b/>
        </w:rPr>
      </w:pPr>
      <w:r w:rsidRPr="00E0065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67"/>
        <w:gridCol w:w="5818"/>
      </w:tblGrid>
      <w:tr w:rsidR="0090138A" w:rsidRPr="00E00656" w:rsidTr="00C01B81">
        <w:tc>
          <w:tcPr>
            <w:tcW w:w="3794" w:type="dxa"/>
          </w:tcPr>
          <w:p w:rsidR="0090138A" w:rsidRPr="00E00656" w:rsidRDefault="0090138A" w:rsidP="00C01B81">
            <w:pPr>
              <w:widowControl w:val="0"/>
              <w:autoSpaceDE w:val="0"/>
              <w:autoSpaceDN w:val="0"/>
              <w:adjustRightInd w:val="0"/>
              <w:spacing w:before="0" w:after="0"/>
            </w:pPr>
            <w:r w:rsidRPr="00E00656">
              <w:t>Наименование размера, параметра</w:t>
            </w:r>
          </w:p>
        </w:tc>
        <w:tc>
          <w:tcPr>
            <w:tcW w:w="6059" w:type="dxa"/>
          </w:tcPr>
          <w:p w:rsidR="0090138A" w:rsidRPr="00E00656" w:rsidRDefault="0090138A" w:rsidP="00C01B81">
            <w:pPr>
              <w:widowControl w:val="0"/>
              <w:autoSpaceDE w:val="0"/>
              <w:autoSpaceDN w:val="0"/>
              <w:adjustRightInd w:val="0"/>
              <w:spacing w:before="0" w:after="0"/>
            </w:pPr>
            <w:r w:rsidRPr="00E00656">
              <w:t>Значение, единица измерения, дополнительные условия</w:t>
            </w:r>
          </w:p>
        </w:tc>
      </w:tr>
      <w:tr w:rsidR="0090138A" w:rsidRPr="008908F4" w:rsidTr="00C01B81">
        <w:tc>
          <w:tcPr>
            <w:tcW w:w="3794" w:type="dxa"/>
          </w:tcPr>
          <w:p w:rsidR="0090138A" w:rsidRPr="00E00656" w:rsidRDefault="0090138A" w:rsidP="00C01B81">
            <w:pPr>
              <w:widowControl w:val="0"/>
              <w:autoSpaceDE w:val="0"/>
              <w:autoSpaceDN w:val="0"/>
              <w:adjustRightInd w:val="0"/>
              <w:spacing w:before="0" w:after="0"/>
              <w:rPr>
                <w:b/>
              </w:rPr>
            </w:pPr>
            <w:r w:rsidRPr="00E00656">
              <w:t>Предельные (минимальные и (или) максимальные) размеры земельных участков</w:t>
            </w:r>
          </w:p>
        </w:tc>
        <w:tc>
          <w:tcPr>
            <w:tcW w:w="6059" w:type="dxa"/>
          </w:tcPr>
          <w:p w:rsidR="0090138A" w:rsidRPr="00E00656" w:rsidRDefault="0090138A" w:rsidP="00C01B81">
            <w:pPr>
              <w:widowControl w:val="0"/>
              <w:autoSpaceDE w:val="0"/>
              <w:autoSpaceDN w:val="0"/>
              <w:adjustRightInd w:val="0"/>
              <w:spacing w:before="0" w:after="0"/>
              <w:jc w:val="both"/>
              <w:rPr>
                <w:b/>
              </w:rPr>
            </w:pPr>
            <w:r w:rsidRPr="00E00656">
              <w:t xml:space="preserve">не подлежат ограничению, за исключением </w:t>
            </w:r>
            <w:r>
              <w:t xml:space="preserve">земельных участков </w:t>
            </w:r>
            <w:r w:rsidRPr="00E00656">
              <w:t>указанных в ст. 20</w:t>
            </w:r>
          </w:p>
        </w:tc>
      </w:tr>
      <w:tr w:rsidR="0090138A" w:rsidRPr="008908F4" w:rsidTr="00C01B81">
        <w:tc>
          <w:tcPr>
            <w:tcW w:w="3794" w:type="dxa"/>
          </w:tcPr>
          <w:p w:rsidR="0090138A" w:rsidRPr="00E00656" w:rsidRDefault="0090138A" w:rsidP="00C01B81">
            <w:pPr>
              <w:widowControl w:val="0"/>
              <w:autoSpaceDE w:val="0"/>
              <w:autoSpaceDN w:val="0"/>
              <w:adjustRightInd w:val="0"/>
              <w:spacing w:before="0" w:after="0"/>
              <w:rPr>
                <w:b/>
              </w:rPr>
            </w:pPr>
            <w:r w:rsidRPr="00E0065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задний, строений, сооружений</w:t>
            </w:r>
          </w:p>
        </w:tc>
        <w:tc>
          <w:tcPr>
            <w:tcW w:w="6059" w:type="dxa"/>
          </w:tcPr>
          <w:p w:rsidR="0090138A" w:rsidRPr="00E00656" w:rsidRDefault="0090138A" w:rsidP="00C01B81">
            <w:pPr>
              <w:widowControl w:val="0"/>
              <w:autoSpaceDE w:val="0"/>
              <w:autoSpaceDN w:val="0"/>
              <w:adjustRightInd w:val="0"/>
              <w:spacing w:before="0" w:after="0"/>
              <w:ind w:firstLine="34"/>
              <w:jc w:val="both"/>
              <w:rPr>
                <w:b/>
              </w:rPr>
            </w:pPr>
            <w:r w:rsidRPr="00E00656">
              <w:t>не подлежат ограничению</w:t>
            </w:r>
          </w:p>
        </w:tc>
      </w:tr>
      <w:tr w:rsidR="0090138A" w:rsidRPr="008908F4" w:rsidTr="00C01B81">
        <w:tc>
          <w:tcPr>
            <w:tcW w:w="3794" w:type="dxa"/>
          </w:tcPr>
          <w:p w:rsidR="0090138A" w:rsidRPr="00E00656" w:rsidRDefault="0090138A" w:rsidP="00C01B81">
            <w:pPr>
              <w:widowControl w:val="0"/>
              <w:autoSpaceDE w:val="0"/>
              <w:autoSpaceDN w:val="0"/>
              <w:adjustRightInd w:val="0"/>
              <w:spacing w:before="0" w:after="0"/>
              <w:rPr>
                <w:b/>
              </w:rPr>
            </w:pPr>
            <w:r w:rsidRPr="00E00656">
              <w:t>Предельное количество этажей или предельная высота зданий, строений, сооружений</w:t>
            </w:r>
          </w:p>
        </w:tc>
        <w:tc>
          <w:tcPr>
            <w:tcW w:w="6059" w:type="dxa"/>
          </w:tcPr>
          <w:p w:rsidR="0090138A" w:rsidRPr="00E00656" w:rsidRDefault="001518F3" w:rsidP="00C01B81">
            <w:pPr>
              <w:widowControl w:val="0"/>
              <w:autoSpaceDE w:val="0"/>
              <w:autoSpaceDN w:val="0"/>
              <w:adjustRightInd w:val="0"/>
              <w:spacing w:before="0" w:after="0"/>
              <w:ind w:firstLine="34"/>
              <w:jc w:val="both"/>
              <w:rPr>
                <w:b/>
              </w:rPr>
            </w:pPr>
            <w:r>
              <w:t>не подлежит ограничению</w:t>
            </w:r>
          </w:p>
        </w:tc>
      </w:tr>
      <w:tr w:rsidR="0090138A" w:rsidRPr="008908F4" w:rsidTr="00C01B81">
        <w:tc>
          <w:tcPr>
            <w:tcW w:w="3794" w:type="dxa"/>
          </w:tcPr>
          <w:p w:rsidR="0090138A" w:rsidRPr="0024225F" w:rsidRDefault="0090138A" w:rsidP="00C01B81">
            <w:pPr>
              <w:widowControl w:val="0"/>
              <w:autoSpaceDE w:val="0"/>
              <w:autoSpaceDN w:val="0"/>
              <w:adjustRightInd w:val="0"/>
              <w:spacing w:before="0" w:after="0"/>
              <w:rPr>
                <w:b/>
              </w:rPr>
            </w:pPr>
            <w:r w:rsidRPr="0024225F">
              <w:t>Максимальный процент застройки в границах земельного участка</w:t>
            </w:r>
          </w:p>
        </w:tc>
        <w:tc>
          <w:tcPr>
            <w:tcW w:w="6059" w:type="dxa"/>
          </w:tcPr>
          <w:p w:rsidR="0090138A" w:rsidRPr="0024225F" w:rsidRDefault="0090138A" w:rsidP="00C01B81">
            <w:pPr>
              <w:widowControl w:val="0"/>
              <w:autoSpaceDE w:val="0"/>
              <w:autoSpaceDN w:val="0"/>
              <w:adjustRightInd w:val="0"/>
              <w:spacing w:before="0" w:after="0"/>
              <w:jc w:val="both"/>
            </w:pPr>
            <w:r w:rsidRPr="0024225F">
              <w:t xml:space="preserve"> </w:t>
            </w:r>
            <w:r w:rsidR="001518F3">
              <w:t>80%</w:t>
            </w:r>
            <w:r w:rsidRPr="0024225F">
              <w:t xml:space="preserve"> </w:t>
            </w:r>
          </w:p>
          <w:p w:rsidR="0090138A" w:rsidRPr="0024225F" w:rsidRDefault="0090138A" w:rsidP="00C01B81">
            <w:pPr>
              <w:widowControl w:val="0"/>
              <w:autoSpaceDE w:val="0"/>
              <w:autoSpaceDN w:val="0"/>
              <w:adjustRightInd w:val="0"/>
              <w:spacing w:before="0" w:after="0"/>
              <w:jc w:val="both"/>
            </w:pPr>
          </w:p>
        </w:tc>
      </w:tr>
      <w:tr w:rsidR="0090138A" w:rsidRPr="008908F4" w:rsidTr="00C01B81">
        <w:tc>
          <w:tcPr>
            <w:tcW w:w="3794" w:type="dxa"/>
          </w:tcPr>
          <w:p w:rsidR="0090138A" w:rsidRPr="0024225F" w:rsidRDefault="0090138A" w:rsidP="00C01B81">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6059" w:type="dxa"/>
          </w:tcPr>
          <w:p w:rsidR="0090138A" w:rsidRDefault="0090138A" w:rsidP="00C01B81">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90138A" w:rsidRPr="0024225F" w:rsidRDefault="0090138A" w:rsidP="00C01B81">
            <w:pPr>
              <w:widowControl w:val="0"/>
              <w:autoSpaceDE w:val="0"/>
              <w:autoSpaceDN w:val="0"/>
              <w:adjustRightInd w:val="0"/>
              <w:spacing w:before="0" w:after="0"/>
              <w:ind w:firstLine="330"/>
              <w:jc w:val="both"/>
            </w:pPr>
            <w:r w:rsidRPr="007552CC">
              <w:t xml:space="preserve">Ограничения устанавливаются с учетом зон с </w:t>
            </w:r>
            <w:r w:rsidRPr="007552CC">
              <w:lastRenderedPageBreak/>
              <w:t>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90138A" w:rsidRPr="008908F4" w:rsidTr="00C01B81">
        <w:tc>
          <w:tcPr>
            <w:tcW w:w="3794" w:type="dxa"/>
          </w:tcPr>
          <w:p w:rsidR="0090138A" w:rsidRPr="008908F4" w:rsidRDefault="0090138A" w:rsidP="00C01B81">
            <w:pPr>
              <w:widowControl w:val="0"/>
              <w:autoSpaceDE w:val="0"/>
              <w:autoSpaceDN w:val="0"/>
              <w:adjustRightInd w:val="0"/>
              <w:spacing w:before="0" w:after="0"/>
              <w:rPr>
                <w:b/>
                <w:highlight w:val="yellow"/>
              </w:rPr>
            </w:pPr>
            <w:r w:rsidRPr="004A233D">
              <w:lastRenderedPageBreak/>
              <w:t>Иные предельные параметры разрешенного строительства, реконструкции объектов капитального строительства</w:t>
            </w:r>
          </w:p>
        </w:tc>
        <w:tc>
          <w:tcPr>
            <w:tcW w:w="6059" w:type="dxa"/>
          </w:tcPr>
          <w:p w:rsidR="0090138A" w:rsidRPr="004C14EA" w:rsidRDefault="0090138A" w:rsidP="00C01B81">
            <w:pPr>
              <w:widowControl w:val="0"/>
              <w:autoSpaceDE w:val="0"/>
              <w:autoSpaceDN w:val="0"/>
              <w:adjustRightInd w:val="0"/>
              <w:spacing w:before="0" w:after="0"/>
              <w:ind w:firstLine="34"/>
              <w:jc w:val="both"/>
              <w:rPr>
                <w:sz w:val="22"/>
                <w:szCs w:val="22"/>
              </w:rPr>
            </w:pPr>
            <w:r w:rsidRPr="00114CDD">
              <w:rPr>
                <w:sz w:val="22"/>
                <w:szCs w:val="22"/>
              </w:rPr>
              <w:t xml:space="preserve">Максимальный коэффициент плотности застройки: </w:t>
            </w:r>
            <w:r>
              <w:rPr>
                <w:sz w:val="22"/>
                <w:szCs w:val="22"/>
              </w:rPr>
              <w:t>1,2</w:t>
            </w:r>
            <w:r w:rsidRPr="00114CDD">
              <w:rPr>
                <w:sz w:val="22"/>
                <w:szCs w:val="22"/>
              </w:rPr>
              <w: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1. В условиях реконструкции существующей жилой застройки плотность застройки допускается повышать, но не более чем на 30% при соблюдении санитарно-гигиенических и противопожарных норм.</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2. Расстояние от индивидуального жилого дома до красной линии улиц</w:t>
            </w:r>
            <w:r>
              <w:rPr>
                <w:sz w:val="22"/>
                <w:szCs w:val="22"/>
              </w:rPr>
              <w:t xml:space="preserve"> </w:t>
            </w:r>
            <w:r w:rsidRPr="00114CDD">
              <w:rPr>
                <w:sz w:val="22"/>
                <w:szCs w:val="22"/>
              </w:rPr>
              <w:t>- не менее 5 м, от красной линии проездов - не менее 3 м &lt;*&gt;;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расстояние от хозяйственных построек до красной линии улиц и проездов - не менее 5 м &lt;*&gt;;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расстояние до границы соседнего придомового земельного участка составляет:</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от индивидуального жилого дома, блокированного жилого дома - не менее 3 м &lt;*&gt;;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от других построек (бани, автостоянки и др.) - не менее 1 м &lt;*&gt;;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от построек для содержания скота и птицы - не менее 4 м &lt;*&gt;;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3. В районах сложившейся застройки индивидуальные жилые дома могут располагаться по существующей линии застройки, определенной планировочной структурой квартала &lt;*&gt;.</w:t>
            </w:r>
            <w:r>
              <w:t xml:space="preserve"> </w:t>
            </w:r>
            <w:r w:rsidRPr="008F0F31">
              <w:rPr>
                <w:sz w:val="22"/>
                <w:szCs w:val="22"/>
              </w:rPr>
              <w:t xml:space="preserve">В районах сложившейся застройки </w:t>
            </w:r>
            <w:r>
              <w:rPr>
                <w:sz w:val="22"/>
                <w:szCs w:val="22"/>
              </w:rPr>
              <w:t>д</w:t>
            </w:r>
            <w:r w:rsidRPr="00245AC9">
              <w:rPr>
                <w:sz w:val="22"/>
                <w:szCs w:val="22"/>
              </w:rPr>
              <w:t xml:space="preserve">опускается размещать </w:t>
            </w:r>
            <w:r>
              <w:rPr>
                <w:sz w:val="22"/>
                <w:szCs w:val="22"/>
              </w:rPr>
              <w:t>объекты</w:t>
            </w:r>
            <w:r>
              <w:t xml:space="preserve"> </w:t>
            </w:r>
            <w:r w:rsidRPr="008F0F31">
              <w:rPr>
                <w:sz w:val="22"/>
                <w:szCs w:val="22"/>
              </w:rPr>
              <w:t>капитального строительства</w:t>
            </w:r>
            <w:r>
              <w:rPr>
                <w:sz w:val="22"/>
                <w:szCs w:val="22"/>
              </w:rPr>
              <w:t xml:space="preserve"> </w:t>
            </w:r>
            <w:r w:rsidRPr="00245AC9">
              <w:rPr>
                <w:sz w:val="22"/>
                <w:szCs w:val="22"/>
              </w:rPr>
              <w:t>без отступа от красной линии</w:t>
            </w:r>
            <w:r>
              <w:rPr>
                <w:sz w:val="22"/>
                <w:szCs w:val="22"/>
              </w:rPr>
              <w:t xml:space="preserve"> и границ соседних придомовых земельных участков.</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xml:space="preserve">4. Расстояние от окон жилых комнат до стен дома и хозяйственных построек, расположенных на соседних земельных участках - не менее </w:t>
            </w:r>
            <w:r>
              <w:rPr>
                <w:sz w:val="22"/>
                <w:szCs w:val="22"/>
              </w:rPr>
              <w:t>3</w:t>
            </w:r>
            <w:r w:rsidRPr="00114CDD">
              <w:rPr>
                <w:sz w:val="22"/>
                <w:szCs w:val="22"/>
              </w:rPr>
              <w:t xml:space="preserve"> м &lt;*&gt;;</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5. Расстояние от многоквартирного жилого дома с квартирами в первых этажах - не менее 2 м от красных линий.</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6. Расстояние от многоквартирно</w:t>
            </w:r>
            <w:r>
              <w:rPr>
                <w:sz w:val="22"/>
                <w:szCs w:val="22"/>
              </w:rPr>
              <w:t xml:space="preserve">го жилого дома со встроенными в </w:t>
            </w:r>
            <w:r w:rsidRPr="00114CDD">
              <w:rPr>
                <w:sz w:val="22"/>
                <w:szCs w:val="22"/>
              </w:rPr>
              <w:t>первые этажи или пристроенными помещениями общественного назначения, кроме помещений учреждений образования и воспитания допускается размещать без отступа от красной линии.</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7.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90138A" w:rsidRPr="00114CDD" w:rsidRDefault="0090138A" w:rsidP="00C01B81">
            <w:pPr>
              <w:widowControl w:val="0"/>
              <w:autoSpaceDE w:val="0"/>
              <w:autoSpaceDN w:val="0"/>
              <w:adjustRightInd w:val="0"/>
              <w:spacing w:before="0" w:after="0"/>
              <w:ind w:firstLine="34"/>
              <w:jc w:val="both"/>
              <w:rPr>
                <w:sz w:val="22"/>
                <w:szCs w:val="22"/>
              </w:rPr>
            </w:pPr>
            <w:r w:rsidRPr="00114CDD">
              <w:rPr>
                <w:sz w:val="22"/>
                <w:szCs w:val="22"/>
              </w:rPr>
              <w:t xml:space="preserve">8. Максимальная высота ограждения, устанавливаемого на границе с соседним земельным участком – </w:t>
            </w:r>
            <w:r>
              <w:rPr>
                <w:sz w:val="22"/>
                <w:szCs w:val="22"/>
              </w:rPr>
              <w:t>3</w:t>
            </w:r>
            <w:r w:rsidRPr="00114CDD">
              <w:rPr>
                <w:sz w:val="22"/>
                <w:szCs w:val="22"/>
              </w:rPr>
              <w:t xml:space="preserve"> м, при этом данное ограждение должно быть сетчатым или решетчатым с целью минимального затенения территории соседнего участка, по обоюдному согласию владельцев соседних участков возможно устройство ограждений других типов &lt;*&gt;;</w:t>
            </w:r>
          </w:p>
          <w:p w:rsidR="0090138A" w:rsidRPr="008908F4" w:rsidRDefault="0090138A" w:rsidP="00C01B81">
            <w:pPr>
              <w:widowControl w:val="0"/>
              <w:autoSpaceDE w:val="0"/>
              <w:autoSpaceDN w:val="0"/>
              <w:adjustRightInd w:val="0"/>
              <w:spacing w:before="0" w:after="0"/>
              <w:ind w:firstLine="34"/>
              <w:jc w:val="both"/>
              <w:rPr>
                <w:b/>
                <w:highlight w:val="yellow"/>
              </w:rPr>
            </w:pPr>
            <w:r w:rsidRPr="00114CDD">
              <w:rPr>
                <w:sz w:val="22"/>
                <w:szCs w:val="22"/>
              </w:rPr>
              <w:t xml:space="preserve">- максимальная высота ограждения земельного участка со стороны улицы, проезда - </w:t>
            </w:r>
            <w:r>
              <w:rPr>
                <w:sz w:val="22"/>
                <w:szCs w:val="22"/>
              </w:rPr>
              <w:t>3</w:t>
            </w:r>
            <w:r w:rsidRPr="00114CDD">
              <w:rPr>
                <w:sz w:val="22"/>
                <w:szCs w:val="22"/>
              </w:rPr>
              <w:t xml:space="preserve"> м, при этом допускаются глухие ограждения &lt;*&gt;.</w:t>
            </w:r>
          </w:p>
        </w:tc>
      </w:tr>
    </w:tbl>
    <w:p w:rsidR="0090138A" w:rsidRPr="0021556D" w:rsidRDefault="0090138A" w:rsidP="0090138A">
      <w:pPr>
        <w:widowControl w:val="0"/>
        <w:autoSpaceDE w:val="0"/>
        <w:autoSpaceDN w:val="0"/>
        <w:adjustRightInd w:val="0"/>
        <w:spacing w:before="0" w:after="0"/>
        <w:ind w:firstLine="540"/>
        <w:jc w:val="both"/>
        <w:rPr>
          <w:sz w:val="22"/>
          <w:szCs w:val="22"/>
        </w:rPr>
      </w:pPr>
      <w:r w:rsidRPr="0021556D">
        <w:rPr>
          <w:sz w:val="22"/>
          <w:szCs w:val="22"/>
        </w:rPr>
        <w:t>&lt;*&gt; Градостроительные регламенты установлены только в отношении застройки индивидуальными жилыми домами, в том числе блокированными жилыми домами.</w:t>
      </w:r>
    </w:p>
    <w:p w:rsidR="000661A0" w:rsidRPr="00E24457" w:rsidRDefault="000661A0" w:rsidP="00E24457">
      <w:pPr>
        <w:pStyle w:val="30"/>
        <w:rPr>
          <w:rFonts w:ascii="Times New Roman" w:hAnsi="Times New Roman"/>
          <w:sz w:val="24"/>
          <w:szCs w:val="24"/>
        </w:rPr>
      </w:pPr>
      <w:bookmarkStart w:id="27" w:name="_Toc134968344"/>
      <w:r w:rsidRPr="00E24457">
        <w:rPr>
          <w:rFonts w:ascii="Times New Roman" w:hAnsi="Times New Roman"/>
          <w:sz w:val="24"/>
          <w:szCs w:val="24"/>
        </w:rPr>
        <w:lastRenderedPageBreak/>
        <w:t>Статья 3</w:t>
      </w:r>
      <w:r w:rsidR="009F12C5" w:rsidRPr="00E24457">
        <w:rPr>
          <w:rFonts w:ascii="Times New Roman" w:hAnsi="Times New Roman"/>
          <w:sz w:val="24"/>
          <w:szCs w:val="24"/>
        </w:rPr>
        <w:t>2</w:t>
      </w:r>
      <w:r w:rsidRPr="00E24457">
        <w:rPr>
          <w:rFonts w:ascii="Times New Roman" w:hAnsi="Times New Roman"/>
          <w:sz w:val="24"/>
          <w:szCs w:val="24"/>
        </w:rPr>
        <w:t>. Градостроительные регламенты. Общественно-деловые зоны – "О".</w:t>
      </w:r>
      <w:bookmarkEnd w:id="27"/>
    </w:p>
    <w:p w:rsidR="000661A0" w:rsidRPr="009F12C5" w:rsidRDefault="000661A0" w:rsidP="000661A0">
      <w:pPr>
        <w:widowControl w:val="0"/>
        <w:autoSpaceDE w:val="0"/>
        <w:autoSpaceDN w:val="0"/>
        <w:adjustRightInd w:val="0"/>
        <w:spacing w:before="0" w:after="0"/>
        <w:ind w:firstLine="540"/>
        <w:jc w:val="both"/>
        <w:rPr>
          <w:b/>
        </w:rPr>
      </w:pPr>
      <w:r w:rsidRPr="009F12C5">
        <w:rPr>
          <w:b/>
        </w:rPr>
        <w:t>1. О</w:t>
      </w:r>
      <w:r w:rsidR="003611DA">
        <w:rPr>
          <w:b/>
        </w:rPr>
        <w:t>-</w:t>
      </w:r>
      <w:r w:rsidRPr="009F12C5">
        <w:rPr>
          <w:b/>
        </w:rPr>
        <w:t xml:space="preserve">1 – </w:t>
      </w:r>
      <w:r w:rsidR="003611DA">
        <w:rPr>
          <w:b/>
        </w:rPr>
        <w:t>Многофункциональная общественно-деловая зона</w:t>
      </w:r>
      <w:r w:rsidRPr="009F12C5">
        <w:rPr>
          <w:b/>
        </w:rPr>
        <w:t>.</w:t>
      </w:r>
    </w:p>
    <w:p w:rsidR="000661A0" w:rsidRPr="009F12C5" w:rsidRDefault="000661A0" w:rsidP="000661A0">
      <w:pPr>
        <w:widowControl w:val="0"/>
        <w:autoSpaceDE w:val="0"/>
        <w:autoSpaceDN w:val="0"/>
        <w:adjustRightInd w:val="0"/>
        <w:spacing w:before="0" w:after="0"/>
        <w:ind w:firstLine="540"/>
        <w:jc w:val="both"/>
      </w:pPr>
      <w:r w:rsidRPr="009F12C5">
        <w:t>Основные</w:t>
      </w:r>
      <w:r w:rsidR="004C14EA">
        <w:t>, вспомогательные</w:t>
      </w:r>
      <w:r w:rsidRPr="009F12C5">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8908F4"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05393D" w:rsidRDefault="000661A0" w:rsidP="00065AF7">
            <w:pPr>
              <w:widowControl w:val="0"/>
              <w:autoSpaceDE w:val="0"/>
              <w:autoSpaceDN w:val="0"/>
              <w:adjustRightInd w:val="0"/>
              <w:spacing w:before="0" w:after="0"/>
              <w:jc w:val="center"/>
            </w:pPr>
            <w:r w:rsidRPr="0005393D">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05393D" w:rsidRDefault="000661A0" w:rsidP="00065AF7">
            <w:pPr>
              <w:widowControl w:val="0"/>
              <w:autoSpaceDE w:val="0"/>
              <w:autoSpaceDN w:val="0"/>
              <w:adjustRightInd w:val="0"/>
              <w:spacing w:before="0" w:after="0"/>
              <w:jc w:val="center"/>
            </w:pPr>
            <w:r w:rsidRPr="0005393D">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05393D" w:rsidRDefault="000661A0" w:rsidP="00065AF7">
            <w:pPr>
              <w:widowControl w:val="0"/>
              <w:autoSpaceDE w:val="0"/>
              <w:autoSpaceDN w:val="0"/>
              <w:adjustRightInd w:val="0"/>
              <w:spacing w:before="0" w:after="0"/>
              <w:jc w:val="center"/>
            </w:pPr>
            <w:r w:rsidRPr="0005393D">
              <w:t>Код</w:t>
            </w:r>
          </w:p>
        </w:tc>
      </w:tr>
      <w:tr w:rsidR="000661A0" w:rsidRPr="008908F4"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05393D" w:rsidRDefault="000661A0" w:rsidP="00065AF7">
            <w:pPr>
              <w:widowControl w:val="0"/>
              <w:autoSpaceDE w:val="0"/>
              <w:autoSpaceDN w:val="0"/>
              <w:adjustRightInd w:val="0"/>
              <w:spacing w:before="0" w:after="0"/>
              <w:jc w:val="center"/>
              <w:rPr>
                <w:b/>
              </w:rPr>
            </w:pPr>
            <w:r w:rsidRPr="0005393D">
              <w:rPr>
                <w:b/>
              </w:rPr>
              <w:t>Основные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A6605F" w:rsidRDefault="00630B19" w:rsidP="00A6605F">
            <w:pPr>
              <w:widowControl w:val="0"/>
              <w:autoSpaceDE w:val="0"/>
              <w:autoSpaceDN w:val="0"/>
              <w:adjustRightInd w:val="0"/>
              <w:spacing w:before="0" w:after="0"/>
            </w:pPr>
            <w:r w:rsidRPr="00630B19">
              <w:rPr>
                <w:sz w:val="22"/>
                <w:szCs w:val="22"/>
              </w:rPr>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rsidR="000661A0" w:rsidRPr="0005393D" w:rsidRDefault="00516487" w:rsidP="00A6605F">
            <w:pPr>
              <w:widowControl w:val="0"/>
              <w:autoSpaceDE w:val="0"/>
              <w:autoSpaceDN w:val="0"/>
              <w:adjustRightInd w:val="0"/>
              <w:spacing w:before="0" w:after="0"/>
              <w:jc w:val="both"/>
              <w:rPr>
                <w:sz w:val="22"/>
                <w:szCs w:val="22"/>
              </w:rPr>
            </w:pPr>
            <w:r w:rsidRPr="00516487">
              <w:rPr>
                <w:sz w:val="22"/>
                <w:szCs w:val="22"/>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rsidR="000661A0" w:rsidRPr="0005393D" w:rsidRDefault="00630B19" w:rsidP="00065AF7">
            <w:pPr>
              <w:widowControl w:val="0"/>
              <w:autoSpaceDE w:val="0"/>
              <w:autoSpaceDN w:val="0"/>
              <w:adjustRightInd w:val="0"/>
              <w:spacing w:before="0" w:after="0"/>
              <w:jc w:val="center"/>
            </w:pPr>
            <w:r w:rsidRPr="00630B19">
              <w:t>2.7</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630B19" w:rsidRDefault="008E0531" w:rsidP="00A6605F">
            <w:pPr>
              <w:widowControl w:val="0"/>
              <w:autoSpaceDE w:val="0"/>
              <w:autoSpaceDN w:val="0"/>
              <w:adjustRightInd w:val="0"/>
              <w:spacing w:before="0" w:after="0"/>
              <w:rPr>
                <w:sz w:val="22"/>
                <w:szCs w:val="22"/>
              </w:rPr>
            </w:pPr>
            <w:r w:rsidRPr="008E0531">
              <w:rPr>
                <w:sz w:val="22"/>
                <w:szCs w:val="22"/>
              </w:rPr>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8E0531" w:rsidRPr="0005393D" w:rsidRDefault="00516487" w:rsidP="00A6605F">
            <w:pPr>
              <w:widowControl w:val="0"/>
              <w:autoSpaceDE w:val="0"/>
              <w:autoSpaceDN w:val="0"/>
              <w:adjustRightInd w:val="0"/>
              <w:spacing w:before="0" w:after="0"/>
              <w:jc w:val="both"/>
              <w:rPr>
                <w:sz w:val="22"/>
                <w:szCs w:val="22"/>
              </w:rPr>
            </w:pPr>
            <w:r>
              <w:rPr>
                <w:sz w:val="22"/>
                <w:szCs w:val="22"/>
              </w:rPr>
              <w:t>Р</w:t>
            </w:r>
            <w:r w:rsidRPr="00516487">
              <w:rPr>
                <w:sz w:val="22"/>
                <w:szCs w:val="22"/>
              </w:rPr>
              <w:t>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850" w:type="dxa"/>
            <w:tcBorders>
              <w:top w:val="single" w:sz="4" w:space="0" w:color="auto"/>
              <w:left w:val="single" w:sz="4" w:space="0" w:color="auto"/>
              <w:bottom w:val="single" w:sz="4" w:space="0" w:color="auto"/>
              <w:right w:val="single" w:sz="4" w:space="0" w:color="auto"/>
            </w:tcBorders>
          </w:tcPr>
          <w:p w:rsidR="008E0531" w:rsidRPr="00630B19" w:rsidRDefault="008E0531" w:rsidP="00065AF7">
            <w:pPr>
              <w:widowControl w:val="0"/>
              <w:autoSpaceDE w:val="0"/>
              <w:autoSpaceDN w:val="0"/>
              <w:adjustRightInd w:val="0"/>
              <w:spacing w:before="0" w:after="0"/>
              <w:jc w:val="center"/>
            </w:pPr>
            <w:r w:rsidRPr="008E0531">
              <w:t>3.1</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8E0531" w:rsidRDefault="008E0531" w:rsidP="00A6605F">
            <w:pPr>
              <w:widowControl w:val="0"/>
              <w:autoSpaceDE w:val="0"/>
              <w:autoSpaceDN w:val="0"/>
              <w:adjustRightInd w:val="0"/>
              <w:spacing w:before="0" w:after="0"/>
              <w:rPr>
                <w:sz w:val="22"/>
                <w:szCs w:val="22"/>
              </w:rPr>
            </w:pPr>
            <w:r w:rsidRPr="008E0531">
              <w:rPr>
                <w:sz w:val="22"/>
                <w:szCs w:val="22"/>
              </w:rPr>
              <w:t>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8E0531" w:rsidRPr="0005393D" w:rsidRDefault="00516487" w:rsidP="00A6605F">
            <w:pPr>
              <w:widowControl w:val="0"/>
              <w:autoSpaceDE w:val="0"/>
              <w:autoSpaceDN w:val="0"/>
              <w:adjustRightInd w:val="0"/>
              <w:spacing w:before="0" w:after="0"/>
              <w:jc w:val="both"/>
              <w:rPr>
                <w:sz w:val="22"/>
                <w:szCs w:val="22"/>
              </w:rPr>
            </w:pPr>
            <w:r w:rsidRPr="0051648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Borders>
              <w:top w:val="single" w:sz="4" w:space="0" w:color="auto"/>
              <w:left w:val="single" w:sz="4" w:space="0" w:color="auto"/>
              <w:bottom w:val="single" w:sz="4" w:space="0" w:color="auto"/>
              <w:right w:val="single" w:sz="4" w:space="0" w:color="auto"/>
            </w:tcBorders>
          </w:tcPr>
          <w:p w:rsidR="008E0531" w:rsidRPr="008E0531" w:rsidRDefault="008E0531" w:rsidP="00065AF7">
            <w:pPr>
              <w:widowControl w:val="0"/>
              <w:autoSpaceDE w:val="0"/>
              <w:autoSpaceDN w:val="0"/>
              <w:adjustRightInd w:val="0"/>
              <w:spacing w:before="0" w:after="0"/>
              <w:jc w:val="center"/>
            </w:pPr>
            <w:r w:rsidRPr="008E0531">
              <w:t>3.1.1</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8E0531" w:rsidRDefault="008E0531" w:rsidP="00A6605F">
            <w:pPr>
              <w:widowControl w:val="0"/>
              <w:autoSpaceDE w:val="0"/>
              <w:autoSpaceDN w:val="0"/>
              <w:adjustRightInd w:val="0"/>
              <w:spacing w:before="0" w:after="0"/>
              <w:rPr>
                <w:sz w:val="22"/>
                <w:szCs w:val="22"/>
              </w:rPr>
            </w:pPr>
            <w:r w:rsidRPr="008E0531">
              <w:rPr>
                <w:sz w:val="22"/>
                <w:szCs w:val="22"/>
              </w:rPr>
              <w:t>Административные здания организаций, обеспечивающих 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A6605F">
            <w:pPr>
              <w:widowControl w:val="0"/>
              <w:autoSpaceDE w:val="0"/>
              <w:autoSpaceDN w:val="0"/>
              <w:adjustRightInd w:val="0"/>
              <w:spacing w:before="0" w:after="0"/>
              <w:jc w:val="both"/>
              <w:rPr>
                <w:sz w:val="22"/>
                <w:szCs w:val="22"/>
              </w:rPr>
            </w:pPr>
          </w:p>
          <w:p w:rsidR="008E0531" w:rsidRPr="0005393D" w:rsidRDefault="00516487" w:rsidP="00A6605F">
            <w:pPr>
              <w:widowControl w:val="0"/>
              <w:autoSpaceDE w:val="0"/>
              <w:autoSpaceDN w:val="0"/>
              <w:adjustRightInd w:val="0"/>
              <w:spacing w:before="0" w:after="0"/>
              <w:jc w:val="both"/>
              <w:rPr>
                <w:sz w:val="22"/>
                <w:szCs w:val="22"/>
              </w:rPr>
            </w:pPr>
            <w:r w:rsidRPr="0051648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auto"/>
              <w:left w:val="single" w:sz="4" w:space="0" w:color="auto"/>
              <w:bottom w:val="single" w:sz="4" w:space="0" w:color="auto"/>
              <w:right w:val="single" w:sz="4" w:space="0" w:color="auto"/>
            </w:tcBorders>
          </w:tcPr>
          <w:p w:rsidR="001950AC" w:rsidRDefault="008E0531" w:rsidP="008E0531">
            <w:pPr>
              <w:widowControl w:val="0"/>
              <w:autoSpaceDE w:val="0"/>
              <w:autoSpaceDN w:val="0"/>
              <w:adjustRightInd w:val="0"/>
              <w:spacing w:before="0" w:after="0"/>
            </w:pPr>
            <w:r>
              <w:t xml:space="preserve"> </w:t>
            </w:r>
          </w:p>
          <w:p w:rsidR="008E0531" w:rsidRPr="008E0531" w:rsidRDefault="008E0531" w:rsidP="008E0531">
            <w:pPr>
              <w:widowControl w:val="0"/>
              <w:autoSpaceDE w:val="0"/>
              <w:autoSpaceDN w:val="0"/>
              <w:adjustRightInd w:val="0"/>
              <w:spacing w:before="0" w:after="0"/>
            </w:pPr>
            <w:r>
              <w:t xml:space="preserve">  </w:t>
            </w:r>
            <w:r w:rsidRPr="008E0531">
              <w:t>3.1.2</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8E0531" w:rsidRDefault="008E0531" w:rsidP="00A6605F">
            <w:pPr>
              <w:widowControl w:val="0"/>
              <w:autoSpaceDE w:val="0"/>
              <w:autoSpaceDN w:val="0"/>
              <w:adjustRightInd w:val="0"/>
              <w:spacing w:before="0" w:after="0"/>
              <w:rPr>
                <w:sz w:val="22"/>
                <w:szCs w:val="22"/>
              </w:rPr>
            </w:pPr>
            <w:r w:rsidRPr="008E0531">
              <w:rPr>
                <w:sz w:val="22"/>
                <w:szCs w:val="22"/>
              </w:rPr>
              <w:t>Оказание социальной помощи населению</w:t>
            </w:r>
          </w:p>
        </w:tc>
        <w:tc>
          <w:tcPr>
            <w:tcW w:w="6662" w:type="dxa"/>
            <w:tcBorders>
              <w:top w:val="single" w:sz="4" w:space="0" w:color="auto"/>
              <w:left w:val="single" w:sz="4" w:space="0" w:color="auto"/>
              <w:bottom w:val="single" w:sz="4" w:space="0" w:color="auto"/>
              <w:right w:val="single" w:sz="4" w:space="0" w:color="auto"/>
            </w:tcBorders>
          </w:tcPr>
          <w:p w:rsidR="008E0531" w:rsidRPr="0005393D" w:rsidRDefault="00516487" w:rsidP="00A6605F">
            <w:pPr>
              <w:widowControl w:val="0"/>
              <w:autoSpaceDE w:val="0"/>
              <w:autoSpaceDN w:val="0"/>
              <w:adjustRightInd w:val="0"/>
              <w:spacing w:before="0" w:after="0"/>
              <w:jc w:val="both"/>
              <w:rPr>
                <w:sz w:val="22"/>
                <w:szCs w:val="22"/>
              </w:rPr>
            </w:pPr>
            <w:r w:rsidRPr="00516487">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Borders>
              <w:top w:val="single" w:sz="4" w:space="0" w:color="auto"/>
              <w:left w:val="single" w:sz="4" w:space="0" w:color="auto"/>
              <w:bottom w:val="single" w:sz="4" w:space="0" w:color="auto"/>
              <w:right w:val="single" w:sz="4" w:space="0" w:color="auto"/>
            </w:tcBorders>
          </w:tcPr>
          <w:p w:rsidR="008E0531" w:rsidRDefault="008E0531" w:rsidP="008E0531">
            <w:pPr>
              <w:widowControl w:val="0"/>
              <w:autoSpaceDE w:val="0"/>
              <w:autoSpaceDN w:val="0"/>
              <w:adjustRightInd w:val="0"/>
              <w:spacing w:before="0" w:after="0"/>
            </w:pPr>
            <w:r>
              <w:t xml:space="preserve">   </w:t>
            </w:r>
            <w:r w:rsidRPr="008E0531">
              <w:t>3.2.2</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8E0531" w:rsidRDefault="008E0531" w:rsidP="00A6605F">
            <w:pPr>
              <w:widowControl w:val="0"/>
              <w:autoSpaceDE w:val="0"/>
              <w:autoSpaceDN w:val="0"/>
              <w:adjustRightInd w:val="0"/>
              <w:spacing w:before="0" w:after="0"/>
              <w:rPr>
                <w:sz w:val="22"/>
                <w:szCs w:val="22"/>
              </w:rPr>
            </w:pPr>
            <w:r w:rsidRPr="008E0531">
              <w:rPr>
                <w:sz w:val="22"/>
                <w:szCs w:val="22"/>
              </w:rPr>
              <w:t>Оказание услуг связи</w:t>
            </w:r>
          </w:p>
        </w:tc>
        <w:tc>
          <w:tcPr>
            <w:tcW w:w="6662" w:type="dxa"/>
            <w:tcBorders>
              <w:top w:val="single" w:sz="4" w:space="0" w:color="auto"/>
              <w:left w:val="single" w:sz="4" w:space="0" w:color="auto"/>
              <w:bottom w:val="single" w:sz="4" w:space="0" w:color="auto"/>
              <w:right w:val="single" w:sz="4" w:space="0" w:color="auto"/>
            </w:tcBorders>
          </w:tcPr>
          <w:p w:rsidR="008E0531" w:rsidRPr="0005393D" w:rsidRDefault="00516487" w:rsidP="00A6605F">
            <w:pPr>
              <w:widowControl w:val="0"/>
              <w:autoSpaceDE w:val="0"/>
              <w:autoSpaceDN w:val="0"/>
              <w:adjustRightInd w:val="0"/>
              <w:spacing w:before="0" w:after="0"/>
              <w:jc w:val="both"/>
              <w:rPr>
                <w:sz w:val="22"/>
                <w:szCs w:val="22"/>
              </w:rPr>
            </w:pPr>
            <w:r w:rsidRPr="00516487">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auto"/>
              <w:left w:val="single" w:sz="4" w:space="0" w:color="auto"/>
              <w:bottom w:val="single" w:sz="4" w:space="0" w:color="auto"/>
              <w:right w:val="single" w:sz="4" w:space="0" w:color="auto"/>
            </w:tcBorders>
          </w:tcPr>
          <w:p w:rsidR="008E0531" w:rsidRDefault="008E0531" w:rsidP="008E0531">
            <w:pPr>
              <w:widowControl w:val="0"/>
              <w:autoSpaceDE w:val="0"/>
              <w:autoSpaceDN w:val="0"/>
              <w:adjustRightInd w:val="0"/>
              <w:spacing w:before="0" w:after="0"/>
              <w:jc w:val="center"/>
            </w:pPr>
            <w:r w:rsidRPr="008E0531">
              <w:t>3.2.3</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A6605F" w:rsidRDefault="00630B19" w:rsidP="00630B19">
            <w:pPr>
              <w:widowControl w:val="0"/>
              <w:autoSpaceDE w:val="0"/>
              <w:autoSpaceDN w:val="0"/>
              <w:adjustRightInd w:val="0"/>
              <w:spacing w:before="0" w:after="0"/>
            </w:pPr>
            <w:r w:rsidRPr="0005393D">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both"/>
              <w:rPr>
                <w:sz w:val="22"/>
                <w:szCs w:val="22"/>
              </w:rPr>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3.3</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A6605F" w:rsidRDefault="00630B19" w:rsidP="00630B19">
            <w:pPr>
              <w:widowControl w:val="0"/>
              <w:autoSpaceDE w:val="0"/>
              <w:autoSpaceDN w:val="0"/>
              <w:adjustRightInd w:val="0"/>
              <w:spacing w:before="0" w:after="0"/>
            </w:pPr>
            <w:r w:rsidRPr="0005393D">
              <w:t>Культурное развитие</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 xml:space="preserve">Размещение зданий и сооружений, предназначенных для размещения объектов культуры. Содержание данного вида </w:t>
            </w:r>
            <w:r>
              <w:lastRenderedPageBreak/>
              <w:t xml:space="preserve">разрешенного использования включает в себя содержание видов разрешенного использования с </w:t>
            </w:r>
            <w:hyperlink w:anchor="P266" w:history="1">
              <w:r w:rsidRPr="00A6605F">
                <w:t>кодами 3.6.1</w:t>
              </w:r>
            </w:hyperlink>
            <w:r>
              <w:t xml:space="preserve"> - </w:t>
            </w:r>
            <w:hyperlink w:anchor="P274" w:history="1">
              <w:r w:rsidRPr="00A6605F">
                <w:t>3.6.3</w:t>
              </w:r>
            </w:hyperlink>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lastRenderedPageBreak/>
              <w:t>3.6</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F42BE4" w:rsidRDefault="008E0531" w:rsidP="008E0531">
            <w:pPr>
              <w:spacing w:before="0" w:after="0"/>
              <w:rPr>
                <w:rStyle w:val="blk"/>
              </w:rPr>
            </w:pPr>
            <w:r w:rsidRPr="00462FC3">
              <w:lastRenderedPageBreak/>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8E0531" w:rsidRPr="00D80451" w:rsidRDefault="008E0531" w:rsidP="008E0531">
            <w:pPr>
              <w:spacing w:before="0" w:after="0"/>
              <w:jc w:val="both"/>
              <w:rPr>
                <w:rStyle w:val="blk"/>
              </w:rPr>
            </w:pPr>
            <w:r w:rsidRPr="000A3C87">
              <w:rPr>
                <w:rStyle w:val="blk"/>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850" w:type="dxa"/>
            <w:tcBorders>
              <w:top w:val="single" w:sz="4" w:space="0" w:color="auto"/>
              <w:left w:val="single" w:sz="4" w:space="0" w:color="auto"/>
              <w:bottom w:val="single" w:sz="4" w:space="0" w:color="auto"/>
              <w:right w:val="single" w:sz="4" w:space="0" w:color="auto"/>
            </w:tcBorders>
          </w:tcPr>
          <w:p w:rsidR="008E0531" w:rsidRPr="00D80451" w:rsidRDefault="008E0531" w:rsidP="008E0531">
            <w:pPr>
              <w:widowControl w:val="0"/>
              <w:autoSpaceDE w:val="0"/>
              <w:autoSpaceDN w:val="0"/>
              <w:adjustRightInd w:val="0"/>
              <w:spacing w:before="0" w:after="0"/>
              <w:jc w:val="center"/>
            </w:pPr>
            <w:r w:rsidRPr="00462FC3">
              <w:t>3.7</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462FC3" w:rsidRDefault="008E0531" w:rsidP="008E0531">
            <w:pPr>
              <w:spacing w:before="0" w:after="0"/>
            </w:pPr>
            <w:r w:rsidRPr="00462FC3">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tcPr>
          <w:p w:rsidR="008E0531" w:rsidRPr="00D80451" w:rsidRDefault="008E0531" w:rsidP="008E0531">
            <w:pPr>
              <w:spacing w:before="0" w:after="0"/>
              <w:jc w:val="both"/>
              <w:rPr>
                <w:rStyle w:val="blk"/>
              </w:rPr>
            </w:pPr>
            <w:r w:rsidRPr="000A3C87">
              <w:rPr>
                <w:rStyle w:val="blk"/>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tcPr>
          <w:p w:rsidR="008E0531" w:rsidRPr="00462FC3" w:rsidRDefault="008E0531" w:rsidP="008E0531">
            <w:pPr>
              <w:widowControl w:val="0"/>
              <w:autoSpaceDE w:val="0"/>
              <w:autoSpaceDN w:val="0"/>
              <w:adjustRightInd w:val="0"/>
              <w:spacing w:before="0" w:after="0"/>
              <w:jc w:val="center"/>
            </w:pPr>
            <w:r w:rsidRPr="00462FC3">
              <w:t>3.7.1</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462FC3" w:rsidRDefault="008E0531" w:rsidP="008E0531">
            <w:pPr>
              <w:spacing w:before="0" w:after="0"/>
            </w:pPr>
            <w:r w:rsidRPr="00462FC3">
              <w:t>Религиозное управление и образование</w:t>
            </w:r>
          </w:p>
        </w:tc>
        <w:tc>
          <w:tcPr>
            <w:tcW w:w="6662" w:type="dxa"/>
            <w:tcBorders>
              <w:top w:val="single" w:sz="4" w:space="0" w:color="auto"/>
              <w:left w:val="single" w:sz="4" w:space="0" w:color="auto"/>
              <w:bottom w:val="single" w:sz="4" w:space="0" w:color="auto"/>
              <w:right w:val="single" w:sz="4" w:space="0" w:color="auto"/>
            </w:tcBorders>
          </w:tcPr>
          <w:p w:rsidR="008E0531" w:rsidRPr="00D80451" w:rsidRDefault="008E0531" w:rsidP="008E0531">
            <w:pPr>
              <w:spacing w:before="0" w:after="0"/>
              <w:jc w:val="both"/>
              <w:rPr>
                <w:rStyle w:val="blk"/>
              </w:rPr>
            </w:pPr>
            <w:r w:rsidRPr="000A3C87">
              <w:rPr>
                <w:rStyle w:val="blk"/>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Borders>
              <w:top w:val="single" w:sz="4" w:space="0" w:color="auto"/>
              <w:left w:val="single" w:sz="4" w:space="0" w:color="auto"/>
              <w:bottom w:val="single" w:sz="4" w:space="0" w:color="auto"/>
              <w:right w:val="single" w:sz="4" w:space="0" w:color="auto"/>
            </w:tcBorders>
          </w:tcPr>
          <w:p w:rsidR="008E0531" w:rsidRPr="00462FC3" w:rsidRDefault="008E0531" w:rsidP="008E0531">
            <w:pPr>
              <w:widowControl w:val="0"/>
              <w:autoSpaceDE w:val="0"/>
              <w:autoSpaceDN w:val="0"/>
              <w:adjustRightInd w:val="0"/>
              <w:spacing w:before="0" w:after="0"/>
              <w:jc w:val="center"/>
            </w:pPr>
            <w:r w:rsidRPr="00462FC3">
              <w:t>3.7.2</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A6605F" w:rsidRDefault="00630B19" w:rsidP="00630B19">
            <w:pPr>
              <w:widowControl w:val="0"/>
              <w:autoSpaceDE w:val="0"/>
              <w:autoSpaceDN w:val="0"/>
              <w:adjustRightInd w:val="0"/>
              <w:spacing w:before="0" w:after="0"/>
            </w:pPr>
            <w:r w:rsidRPr="0005393D">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A6605F">
                <w:t>кодами 3.8.1</w:t>
              </w:r>
            </w:hyperlink>
            <w:r>
              <w:t xml:space="preserve"> - </w:t>
            </w:r>
            <w:hyperlink w:anchor="P298" w:history="1">
              <w:r w:rsidRPr="00A6605F">
                <w:t>3.8.2</w:t>
              </w:r>
            </w:hyperlink>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3.8</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Амбулаторное 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объектов капитального строительства, предназначенных для оказания ветеринарных услуг без содержания животных</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spacing w:before="0" w:after="0"/>
              <w:jc w:val="center"/>
            </w:pPr>
            <w:r w:rsidRPr="0005393D">
              <w:t>3.10.1</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4.1</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 xml:space="preserve">Объекты торговли (торговые центры, </w:t>
            </w:r>
            <w:r>
              <w:t xml:space="preserve">торгово-развлекательные центры, </w:t>
            </w:r>
            <w:r w:rsidRPr="0005393D">
              <w:t>комплексы)</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rsidRPr="00A6605F">
              <w:t xml:space="preserve">Размещение </w:t>
            </w:r>
            <w:r>
              <w:t xml:space="preserve">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A6605F">
                <w:t>кодами 4.5</w:t>
              </w:r>
            </w:hyperlink>
            <w:r>
              <w:t xml:space="preserve"> - </w:t>
            </w:r>
            <w:hyperlink w:anchor="P374" w:history="1">
              <w:r w:rsidRPr="00A6605F">
                <w:t>4.8.2</w:t>
              </w:r>
            </w:hyperlink>
            <w:r>
              <w:t>; размещение гаражей и (или) стоянок для автомобилей сотрудников и посетителей торгового центра</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4.2</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Рынки</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4.3</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Магазины</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 xml:space="preserve">Размещение объектов капитального строительства, предназначенных для продажи товаров, торговая площадь </w:t>
            </w:r>
            <w:r>
              <w:lastRenderedPageBreak/>
              <w:t>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lastRenderedPageBreak/>
              <w:t>4.4</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lastRenderedPageBreak/>
              <w:t>Банковская и страховая деятельность</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4.5</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4.6</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4.7</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Развлечения</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70" w:history="1">
              <w:r w:rsidRPr="00A6605F">
                <w:t>кодами 4.8.1</w:t>
              </w:r>
            </w:hyperlink>
            <w:r>
              <w:t xml:space="preserve"> - </w:t>
            </w:r>
            <w:hyperlink w:anchor="P378" w:history="1">
              <w:r w:rsidRPr="00A6605F">
                <w:t>4.8.3</w:t>
              </w:r>
            </w:hyperlink>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4.8</w:t>
            </w:r>
          </w:p>
        </w:tc>
      </w:tr>
      <w:tr w:rsidR="00630B19"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Объекты придорожного сервиса</w:t>
            </w:r>
          </w:p>
        </w:tc>
        <w:tc>
          <w:tcPr>
            <w:tcW w:w="6662" w:type="dxa"/>
            <w:tcBorders>
              <w:top w:val="single" w:sz="4" w:space="0" w:color="auto"/>
              <w:left w:val="single" w:sz="4" w:space="0" w:color="auto"/>
              <w:bottom w:val="single" w:sz="4" w:space="0" w:color="auto"/>
              <w:right w:val="single" w:sz="4" w:space="0" w:color="auto"/>
            </w:tcBorders>
          </w:tcPr>
          <w:p w:rsidR="00630B19" w:rsidRPr="00602234" w:rsidRDefault="00630B19" w:rsidP="00630B19">
            <w:pPr>
              <w:spacing w:before="0" w:after="0"/>
              <w:jc w:val="both"/>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history="1">
              <w:r w:rsidRPr="00602234">
                <w:t>кодами 4.9.1.1</w:t>
              </w:r>
            </w:hyperlink>
            <w:r>
              <w:t xml:space="preserve"> - </w:t>
            </w:r>
            <w:hyperlink w:anchor="P402" w:history="1">
              <w:r w:rsidRPr="00602234">
                <w:t>4.9.1.4</w:t>
              </w:r>
            </w:hyperlink>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spacing w:before="0" w:after="0"/>
              <w:jc w:val="center"/>
            </w:pPr>
            <w:r w:rsidRPr="0005393D">
              <w:t>4.9.1</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Выставочно-ярмарочная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630B19" w:rsidRPr="006462B7" w:rsidRDefault="00630B19" w:rsidP="00630B19">
            <w:pPr>
              <w:widowControl w:val="0"/>
              <w:autoSpaceDE w:val="0"/>
              <w:autoSpaceDN w:val="0"/>
              <w:adjustRightInd w:val="0"/>
              <w:spacing w:before="0" w:after="0"/>
              <w:jc w:val="both"/>
            </w:pPr>
            <w: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spacing w:before="0" w:after="0"/>
              <w:jc w:val="center"/>
            </w:pPr>
            <w:r w:rsidRPr="0005393D">
              <w:t>4.10</w:t>
            </w:r>
          </w:p>
        </w:tc>
      </w:tr>
      <w:tr w:rsidR="00503C4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03C4C" w:rsidRPr="00B05018" w:rsidRDefault="00503C4C" w:rsidP="00503C4C">
            <w:r w:rsidRPr="00B05018">
              <w:t>Отдых (рекреация)</w:t>
            </w:r>
          </w:p>
        </w:tc>
        <w:tc>
          <w:tcPr>
            <w:tcW w:w="6662" w:type="dxa"/>
            <w:tcBorders>
              <w:top w:val="single" w:sz="4" w:space="0" w:color="auto"/>
              <w:left w:val="single" w:sz="4" w:space="0" w:color="auto"/>
              <w:bottom w:val="single" w:sz="4" w:space="0" w:color="auto"/>
              <w:right w:val="single" w:sz="4" w:space="0" w:color="auto"/>
            </w:tcBorders>
          </w:tcPr>
          <w:p w:rsidR="00503C4C" w:rsidRPr="00B05018" w:rsidRDefault="00503C4C" w:rsidP="00503C4C">
            <w:r w:rsidRPr="00B05018">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850" w:type="dxa"/>
            <w:tcBorders>
              <w:top w:val="single" w:sz="4" w:space="0" w:color="auto"/>
              <w:left w:val="single" w:sz="4" w:space="0" w:color="auto"/>
              <w:bottom w:val="single" w:sz="4" w:space="0" w:color="auto"/>
              <w:right w:val="single" w:sz="4" w:space="0" w:color="auto"/>
            </w:tcBorders>
          </w:tcPr>
          <w:p w:rsidR="00503C4C" w:rsidRPr="00B05018" w:rsidRDefault="00503C4C" w:rsidP="00503C4C">
            <w:pPr>
              <w:jc w:val="center"/>
            </w:pPr>
            <w:r>
              <w:t>5.0</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Спорт</w:t>
            </w:r>
          </w:p>
        </w:tc>
        <w:tc>
          <w:tcPr>
            <w:tcW w:w="6662" w:type="dxa"/>
            <w:tcBorders>
              <w:top w:val="single" w:sz="4" w:space="0" w:color="auto"/>
              <w:left w:val="single" w:sz="4" w:space="0" w:color="auto"/>
              <w:bottom w:val="single" w:sz="4" w:space="0" w:color="auto"/>
              <w:right w:val="single" w:sz="4" w:space="0" w:color="auto"/>
            </w:tcBorders>
          </w:tcPr>
          <w:p w:rsidR="00630B19" w:rsidRPr="006462B7" w:rsidRDefault="00630B19" w:rsidP="00630B19">
            <w:pPr>
              <w:widowControl w:val="0"/>
              <w:autoSpaceDE w:val="0"/>
              <w:autoSpaceDN w:val="0"/>
              <w:adjustRightInd w:val="0"/>
              <w:spacing w:before="0" w:after="0"/>
              <w:jc w:val="both"/>
            </w:pPr>
            <w: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A6605F">
                <w:t>кодами 5.1.1</w:t>
              </w:r>
            </w:hyperlink>
            <w:r>
              <w:t xml:space="preserve"> - </w:t>
            </w:r>
            <w:hyperlink w:anchor="P444" w:history="1">
              <w:r w:rsidRPr="00A6605F">
                <w:t>5.1.7</w:t>
              </w:r>
            </w:hyperlink>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5.1</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rsidRPr="00503C4C">
              <w:t>Обеспечение спортивно-</w:t>
            </w:r>
            <w:r w:rsidRPr="00503C4C">
              <w:br/>
              <w:t>зрелищных мероприятий</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5.1.1</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t>Обесп</w:t>
            </w:r>
            <w:r w:rsidRPr="00503C4C">
              <w:t>ечение занятий спортом в помещениях</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спортивных клубов, спортивных залов, бассейнов, физкультурно-оздоровительных комплексов в зданиях и сооружениях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5.1.2</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rsidRPr="00503C4C">
              <w:lastRenderedPageBreak/>
              <w:t>Площадки для занятий спортом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5.1.3</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rsidRPr="00503C4C">
              <w:t>Оборудованные площадки для занятий спортом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5.1.4</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rsidRPr="00503C4C">
              <w:t>Спортивные базы</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спортивных баз и лагерей, в которых осуществляется спортивная подготовка длительно проживающих в них лиц</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5.1.7</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rsidRPr="00503C4C">
              <w:t>Природно-</w:t>
            </w:r>
            <w:r w:rsidRPr="00503C4C">
              <w:br/>
              <w:t>познавательный туризм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5.2</w:t>
            </w:r>
          </w:p>
        </w:tc>
      </w:tr>
      <w:tr w:rsidR="00503C4C" w:rsidRPr="00503C4C" w:rsidTr="00503C4C">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503C4C" w:rsidRPr="00503C4C" w:rsidRDefault="00503C4C" w:rsidP="00503C4C">
            <w:pPr>
              <w:widowControl w:val="0"/>
              <w:autoSpaceDE w:val="0"/>
              <w:autoSpaceDN w:val="0"/>
              <w:adjustRightInd w:val="0"/>
              <w:spacing w:before="0" w:after="0"/>
            </w:pPr>
            <w:r w:rsidRPr="00503C4C">
              <w:t>Туристическое обслуживание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both"/>
            </w:pPr>
            <w:r w:rsidRPr="00503C4C">
              <w:t>Размещение пансионатов, гостиниц, кемпингов, домов отдыха, не оказывающих услуги по лечению; размещение детских лагерей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3C4C" w:rsidRPr="00503C4C" w:rsidRDefault="00503C4C" w:rsidP="00503C4C">
            <w:pPr>
              <w:widowControl w:val="0"/>
              <w:autoSpaceDE w:val="0"/>
              <w:autoSpaceDN w:val="0"/>
              <w:adjustRightInd w:val="0"/>
              <w:spacing w:before="0" w:after="0"/>
              <w:jc w:val="center"/>
            </w:pPr>
            <w:r w:rsidRPr="00503C4C">
              <w:t>5.2.1</w:t>
            </w:r>
          </w:p>
        </w:tc>
      </w:tr>
      <w:tr w:rsidR="00630B19"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pPr>
            <w:r w:rsidRPr="0005393D">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rsidR="00630B19" w:rsidRPr="00A6605F" w:rsidRDefault="00630B19" w:rsidP="00630B19">
            <w:pPr>
              <w:widowControl w:val="0"/>
              <w:autoSpaceDE w:val="0"/>
              <w:autoSpaceDN w:val="0"/>
              <w:adjustRightInd w:val="0"/>
              <w:spacing w:before="0" w:after="0"/>
              <w:jc w:val="both"/>
            </w:pPr>
            <w: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tcPr>
          <w:p w:rsidR="00630B19" w:rsidRPr="0005393D" w:rsidRDefault="00630B19" w:rsidP="00630B19">
            <w:pPr>
              <w:widowControl w:val="0"/>
              <w:autoSpaceDE w:val="0"/>
              <w:autoSpaceDN w:val="0"/>
              <w:adjustRightInd w:val="0"/>
              <w:spacing w:before="0" w:after="0"/>
              <w:jc w:val="center"/>
            </w:pPr>
            <w:r w:rsidRPr="0005393D">
              <w:t>8.3</w:t>
            </w:r>
          </w:p>
        </w:tc>
      </w:tr>
      <w:tr w:rsidR="008E0531"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245AC9" w:rsidRDefault="008E0531" w:rsidP="008E0531">
            <w:pPr>
              <w:spacing w:before="0" w:after="0"/>
              <w:rPr>
                <w:rStyle w:val="blk"/>
              </w:rPr>
            </w:pPr>
            <w:r w:rsidRPr="00245AC9">
              <w:rPr>
                <w:rStyle w:val="blk"/>
              </w:rPr>
              <w:t>Историко-культурная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8E0531" w:rsidRPr="000A3C87" w:rsidRDefault="008E0531" w:rsidP="008E0531">
            <w:pPr>
              <w:spacing w:before="0" w:after="0"/>
              <w:jc w:val="both"/>
              <w:rPr>
                <w:rStyle w:val="blk"/>
              </w:rPr>
            </w:pPr>
            <w:r w:rsidRPr="000A3C87">
              <w:rPr>
                <w:rStyle w:val="blk"/>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rsidR="008E0531" w:rsidRPr="000A3C87" w:rsidRDefault="008E0531" w:rsidP="008E0531">
            <w:pPr>
              <w:spacing w:before="0" w:after="0"/>
              <w:jc w:val="both"/>
              <w:rPr>
                <w:rStyle w:val="blk"/>
              </w:rPr>
            </w:pPr>
            <w:r w:rsidRPr="000A3C87">
              <w:rPr>
                <w:rStyle w:val="blk"/>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8E0531" w:rsidRPr="00D80451" w:rsidRDefault="008E0531" w:rsidP="008E0531">
            <w:pPr>
              <w:spacing w:before="0" w:after="0"/>
              <w:jc w:val="both"/>
              <w:rPr>
                <w:rStyle w:val="blk"/>
              </w:rPr>
            </w:pPr>
          </w:p>
        </w:tc>
        <w:tc>
          <w:tcPr>
            <w:tcW w:w="850" w:type="dxa"/>
            <w:tcBorders>
              <w:top w:val="single" w:sz="4" w:space="0" w:color="auto"/>
              <w:left w:val="single" w:sz="4" w:space="0" w:color="auto"/>
              <w:bottom w:val="single" w:sz="4" w:space="0" w:color="auto"/>
              <w:right w:val="single" w:sz="4" w:space="0" w:color="auto"/>
            </w:tcBorders>
          </w:tcPr>
          <w:p w:rsidR="008E0531" w:rsidRPr="00245AC9" w:rsidRDefault="008E0531" w:rsidP="008E0531">
            <w:pPr>
              <w:widowControl w:val="0"/>
              <w:autoSpaceDE w:val="0"/>
              <w:autoSpaceDN w:val="0"/>
              <w:adjustRightInd w:val="0"/>
              <w:spacing w:before="0" w:after="0"/>
              <w:jc w:val="center"/>
              <w:rPr>
                <w:rStyle w:val="blk"/>
              </w:rPr>
            </w:pPr>
            <w:r w:rsidRPr="00245AC9">
              <w:rPr>
                <w:rStyle w:val="blk"/>
              </w:rPr>
              <w:t>9.3</w:t>
            </w:r>
          </w:p>
        </w:tc>
      </w:tr>
      <w:tr w:rsidR="008E0531"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Default="008E0531" w:rsidP="008E0531">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8E0531" w:rsidRDefault="008E0531" w:rsidP="008E0531">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rsidR="008E0531" w:rsidRDefault="008E0531" w:rsidP="008E0531">
            <w:pPr>
              <w:spacing w:before="0" w:after="0"/>
              <w:jc w:val="center"/>
            </w:pPr>
            <w:r>
              <w:t>12.0</w:t>
            </w:r>
          </w:p>
        </w:tc>
      </w:tr>
      <w:tr w:rsidR="008E0531"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Default="008E0531" w:rsidP="008E0531">
            <w:pPr>
              <w:spacing w:before="0" w:after="0"/>
              <w:jc w:val="both"/>
            </w:pPr>
            <w:r w:rsidRPr="00245AC9">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rsidR="008E0531" w:rsidRDefault="008E0531" w:rsidP="008E0531">
            <w:pPr>
              <w:spacing w:before="0" w:after="0"/>
              <w:jc w:val="both"/>
            </w:pPr>
            <w:r w:rsidRPr="000A3C8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Pr="000A3C87">
              <w:lastRenderedPageBreak/>
              <w:t>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8E0531" w:rsidRDefault="008E0531" w:rsidP="008E0531">
            <w:pPr>
              <w:spacing w:before="0" w:after="0"/>
              <w:jc w:val="center"/>
            </w:pPr>
            <w:r w:rsidRPr="00245AC9">
              <w:lastRenderedPageBreak/>
              <w:t>12.0.1</w:t>
            </w:r>
          </w:p>
        </w:tc>
      </w:tr>
      <w:tr w:rsidR="008E0531"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Default="008E0531" w:rsidP="008E0531">
            <w:pPr>
              <w:spacing w:before="0" w:after="0"/>
              <w:jc w:val="both"/>
            </w:pPr>
            <w:r w:rsidRPr="00245AC9">
              <w:lastRenderedPageBreak/>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rsidR="008E0531" w:rsidRDefault="008E0531" w:rsidP="008E0531">
            <w:pPr>
              <w:spacing w:before="0" w:after="0"/>
              <w:jc w:val="both"/>
            </w:pPr>
            <w:r w:rsidRPr="000A3C8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rsidR="008E0531" w:rsidRPr="00245AC9" w:rsidRDefault="008E0531" w:rsidP="008E0531">
            <w:pPr>
              <w:spacing w:before="0" w:after="0"/>
              <w:jc w:val="center"/>
            </w:pPr>
            <w:r w:rsidRPr="00245AC9">
              <w:t>12.0.2</w:t>
            </w:r>
          </w:p>
        </w:tc>
      </w:tr>
      <w:tr w:rsidR="00630B19"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jc w:val="center"/>
            </w:pPr>
            <w:r w:rsidRPr="0005393D">
              <w:rPr>
                <w:b/>
              </w:rPr>
              <w:t>Вспомогательные виды разрешенного использования</w:t>
            </w:r>
          </w:p>
        </w:tc>
      </w:tr>
      <w:tr w:rsidR="008E0531" w:rsidRPr="008908F4" w:rsidTr="001D6300">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05393D" w:rsidRDefault="008E0531" w:rsidP="00630B19">
            <w:pPr>
              <w:widowControl w:val="0"/>
              <w:autoSpaceDE w:val="0"/>
              <w:autoSpaceDN w:val="0"/>
              <w:adjustRightInd w:val="0"/>
              <w:spacing w:before="0" w:after="0"/>
              <w:jc w:val="center"/>
            </w:pPr>
            <w:r>
              <w:t>Не предусматриваются</w:t>
            </w:r>
          </w:p>
        </w:tc>
      </w:tr>
      <w:tr w:rsidR="00630B19"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0B19" w:rsidRPr="0005393D" w:rsidRDefault="00630B19" w:rsidP="00630B19">
            <w:pPr>
              <w:widowControl w:val="0"/>
              <w:autoSpaceDE w:val="0"/>
              <w:autoSpaceDN w:val="0"/>
              <w:adjustRightInd w:val="0"/>
              <w:spacing w:before="0" w:after="0"/>
              <w:jc w:val="center"/>
            </w:pPr>
            <w:r w:rsidRPr="0005393D">
              <w:rPr>
                <w:b/>
              </w:rPr>
              <w:t>Условно разрешенные виды использования</w:t>
            </w:r>
          </w:p>
        </w:tc>
      </w:tr>
      <w:tr w:rsidR="008E05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E0531" w:rsidRPr="00E00656" w:rsidRDefault="008E0531" w:rsidP="008E0531">
            <w:pPr>
              <w:widowControl w:val="0"/>
              <w:autoSpaceDE w:val="0"/>
              <w:autoSpaceDN w:val="0"/>
              <w:adjustRightInd w:val="0"/>
              <w:spacing w:before="0" w:after="0"/>
            </w:pPr>
            <w:r w:rsidRPr="00E00656">
              <w:t>Для индивидуального 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rsidR="008E0531" w:rsidRPr="00E00656" w:rsidRDefault="008E0531" w:rsidP="008E0531">
            <w:pPr>
              <w:widowControl w:val="0"/>
              <w:autoSpaceDE w:val="0"/>
              <w:autoSpaceDN w:val="0"/>
              <w:adjustRightInd w:val="0"/>
              <w:spacing w:before="0" w:after="0"/>
              <w:jc w:val="both"/>
              <w:rPr>
                <w:sz w:val="22"/>
                <w:szCs w:val="22"/>
              </w:rPr>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rsidR="008E0531" w:rsidRPr="00E00656" w:rsidRDefault="008E0531" w:rsidP="008E0531">
            <w:pPr>
              <w:widowControl w:val="0"/>
              <w:autoSpaceDE w:val="0"/>
              <w:autoSpaceDN w:val="0"/>
              <w:adjustRightInd w:val="0"/>
              <w:spacing w:before="0" w:after="0"/>
              <w:jc w:val="center"/>
            </w:pPr>
            <w:r w:rsidRPr="00E00656">
              <w:t>2.1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05393D" w:rsidRDefault="001950AC" w:rsidP="001950AC">
            <w:pPr>
              <w:widowControl w:val="0"/>
              <w:autoSpaceDE w:val="0"/>
              <w:autoSpaceDN w:val="0"/>
              <w:adjustRightInd w:val="0"/>
              <w:spacing w:before="0" w:after="0"/>
            </w:pPr>
            <w:r w:rsidRPr="0005393D">
              <w:t>Малоэтажная многоквартирная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1950AC" w:rsidRPr="00584F1B" w:rsidRDefault="001950AC" w:rsidP="001950AC">
            <w:pPr>
              <w:widowControl w:val="0"/>
              <w:autoSpaceDE w:val="0"/>
              <w:autoSpaceDN w:val="0"/>
              <w:adjustRightInd w:val="0"/>
              <w:spacing w:before="0" w:after="0"/>
              <w:jc w:val="both"/>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05393D">
              <w:t>2.1.1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pPr>
            <w:r>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center"/>
            </w:pPr>
            <w:r>
              <w:t>2.2</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E00656" w:rsidRDefault="001950AC" w:rsidP="001950AC">
            <w:pPr>
              <w:widowControl w:val="0"/>
              <w:autoSpaceDE w:val="0"/>
              <w:autoSpaceDN w:val="0"/>
              <w:adjustRightInd w:val="0"/>
              <w:spacing w:before="0" w:after="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1950AC" w:rsidRPr="00D3318B" w:rsidRDefault="001950AC" w:rsidP="001950AC">
            <w:pPr>
              <w:widowControl w:val="0"/>
              <w:autoSpaceDE w:val="0"/>
              <w:autoSpaceDN w:val="0"/>
              <w:adjustRightInd w:val="0"/>
              <w:spacing w:before="0" w:after="0"/>
              <w:jc w:val="both"/>
            </w:pPr>
            <w: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w:t>
            </w:r>
            <w:r>
              <w:lastRenderedPageBreak/>
              <w:t>вспомогательных сооружений; 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rsidR="001950AC" w:rsidRPr="00E00656" w:rsidRDefault="001950AC" w:rsidP="001950AC">
            <w:pPr>
              <w:widowControl w:val="0"/>
              <w:autoSpaceDE w:val="0"/>
              <w:autoSpaceDN w:val="0"/>
              <w:adjustRightInd w:val="0"/>
              <w:spacing w:before="0" w:after="0"/>
              <w:jc w:val="center"/>
            </w:pPr>
            <w:r w:rsidRPr="00E00656">
              <w:lastRenderedPageBreak/>
              <w:t>2.3</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pPr>
            <w:r>
              <w:lastRenderedPageBreak/>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584F1B">
                <w:t>кодом 4.9</w:t>
              </w:r>
            </w:hyperlink>
          </w:p>
        </w:tc>
        <w:tc>
          <w:tcPr>
            <w:tcW w:w="850"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widowControl w:val="0"/>
              <w:autoSpaceDE w:val="0"/>
              <w:autoSpaceDN w:val="0"/>
              <w:adjustRightInd w:val="0"/>
              <w:spacing w:before="0" w:after="0"/>
              <w:jc w:val="center"/>
            </w:pPr>
            <w:r w:rsidRPr="00602234">
              <w:t>2.7.1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pPr>
            <w:r w:rsidRPr="008E0531">
              <w:t>Дома социального обслуживания</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rsidRPr="00516487">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850"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widowControl w:val="0"/>
              <w:autoSpaceDE w:val="0"/>
              <w:autoSpaceDN w:val="0"/>
              <w:adjustRightInd w:val="0"/>
              <w:spacing w:before="0" w:after="0"/>
              <w:jc w:val="center"/>
            </w:pPr>
            <w:r w:rsidRPr="008E0531">
              <w:t>3.2.1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pPr>
            <w:r w:rsidRPr="008E0531">
              <w:t>Общежития</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rsidRPr="00516487">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widowControl w:val="0"/>
              <w:autoSpaceDE w:val="0"/>
              <w:autoSpaceDN w:val="0"/>
              <w:adjustRightInd w:val="0"/>
              <w:spacing w:before="0" w:after="0"/>
              <w:jc w:val="center"/>
            </w:pPr>
            <w:r w:rsidRPr="008E0531">
              <w:t>3.2.4</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602234" w:rsidRDefault="001950AC" w:rsidP="001950AC">
            <w:pPr>
              <w:widowControl w:val="0"/>
              <w:autoSpaceDE w:val="0"/>
              <w:autoSpaceDN w:val="0"/>
              <w:adjustRightInd w:val="0"/>
              <w:spacing w:before="0" w:after="0"/>
            </w:pPr>
            <w:r w:rsidRPr="0005393D">
              <w:t>Амбулаторно-поликлиническое обслуживание</w:t>
            </w:r>
          </w:p>
        </w:tc>
        <w:tc>
          <w:tcPr>
            <w:tcW w:w="6662" w:type="dxa"/>
            <w:tcBorders>
              <w:top w:val="single" w:sz="4" w:space="0" w:color="auto"/>
              <w:left w:val="single" w:sz="4" w:space="0" w:color="auto"/>
              <w:bottom w:val="single" w:sz="4" w:space="0" w:color="auto"/>
              <w:right w:val="single" w:sz="4" w:space="0" w:color="auto"/>
            </w:tcBorders>
          </w:tcPr>
          <w:p w:rsidR="001950AC" w:rsidRPr="00584F1B" w:rsidRDefault="001950AC" w:rsidP="001950AC">
            <w:pPr>
              <w:widowControl w:val="0"/>
              <w:autoSpaceDE w:val="0"/>
              <w:autoSpaceDN w:val="0"/>
              <w:adjustRightInd w:val="0"/>
              <w:spacing w:before="0" w:after="0"/>
              <w:jc w:val="both"/>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05393D">
              <w:t>3.4.1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05393D" w:rsidRDefault="001950AC" w:rsidP="001950AC">
            <w:pPr>
              <w:widowControl w:val="0"/>
              <w:autoSpaceDE w:val="0"/>
              <w:autoSpaceDN w:val="0"/>
              <w:adjustRightInd w:val="0"/>
              <w:spacing w:before="0" w:after="0"/>
            </w:pPr>
            <w:r w:rsidRPr="00503C4C">
              <w:t>Медицинские организации особого назначения</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rsidRPr="005D1DE5">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503C4C">
              <w:t>3.4.3</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602234" w:rsidRDefault="001950AC" w:rsidP="001950AC">
            <w:pPr>
              <w:widowControl w:val="0"/>
              <w:autoSpaceDE w:val="0"/>
              <w:autoSpaceDN w:val="0"/>
              <w:adjustRightInd w:val="0"/>
              <w:spacing w:before="0" w:after="0"/>
            </w:pPr>
            <w:r w:rsidRPr="0005393D">
              <w:t>Дошкольное, начальное и среднее общее образование</w:t>
            </w:r>
          </w:p>
        </w:tc>
        <w:tc>
          <w:tcPr>
            <w:tcW w:w="6662"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spacing w:before="0" w:after="0"/>
              <w:jc w:val="both"/>
              <w:rPr>
                <w:sz w:val="22"/>
                <w:szCs w:val="22"/>
              </w:rPr>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05393D">
              <w:t>3.5.1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602234" w:rsidRDefault="001950AC" w:rsidP="001950AC">
            <w:pPr>
              <w:widowControl w:val="0"/>
              <w:autoSpaceDE w:val="0"/>
              <w:autoSpaceDN w:val="0"/>
              <w:adjustRightInd w:val="0"/>
              <w:spacing w:before="0" w:after="0"/>
            </w:pPr>
            <w:r w:rsidRPr="0005393D">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spacing w:before="0" w:after="0"/>
              <w:jc w:val="both"/>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history="1">
              <w:r w:rsidRPr="00602234">
                <w:t>кодами 3.7.1</w:t>
              </w:r>
            </w:hyperlink>
            <w:r>
              <w:t xml:space="preserve"> - </w:t>
            </w:r>
            <w:hyperlink w:anchor="P286" w:history="1">
              <w:r w:rsidRPr="00602234">
                <w:t>3.7.2</w:t>
              </w:r>
            </w:hyperlink>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05393D">
              <w:t>3.7</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05393D" w:rsidRDefault="001950AC" w:rsidP="001950AC">
            <w:pPr>
              <w:widowControl w:val="0"/>
              <w:autoSpaceDE w:val="0"/>
              <w:autoSpaceDN w:val="0"/>
              <w:adjustRightInd w:val="0"/>
              <w:spacing w:before="0" w:after="0"/>
            </w:pPr>
            <w:r w:rsidRPr="0005393D">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spacing w:before="0" w:after="0"/>
              <w:jc w:val="both"/>
            </w:pPr>
            <w: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w:t>
            </w:r>
            <w:r>
              <w:lastRenderedPageBreak/>
              <w:t>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05393D">
              <w:lastRenderedPageBreak/>
              <w:t>3.9.1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05393D" w:rsidRDefault="001950AC" w:rsidP="001950AC">
            <w:pPr>
              <w:widowControl w:val="0"/>
              <w:autoSpaceDE w:val="0"/>
              <w:autoSpaceDN w:val="0"/>
              <w:adjustRightInd w:val="0"/>
              <w:spacing w:before="0" w:after="0"/>
            </w:pPr>
            <w:r w:rsidRPr="0005393D">
              <w:lastRenderedPageBreak/>
              <w:t>Приюты для животных</w:t>
            </w:r>
          </w:p>
        </w:tc>
        <w:tc>
          <w:tcPr>
            <w:tcW w:w="6662"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spacing w:before="0" w:after="0"/>
              <w:jc w:val="both"/>
            </w:pPr>
            <w: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850" w:type="dxa"/>
            <w:tcBorders>
              <w:top w:val="single" w:sz="4" w:space="0" w:color="auto"/>
              <w:left w:val="single" w:sz="4" w:space="0" w:color="auto"/>
              <w:bottom w:val="single" w:sz="4" w:space="0" w:color="auto"/>
              <w:right w:val="single" w:sz="4" w:space="0" w:color="auto"/>
            </w:tcBorders>
          </w:tcPr>
          <w:p w:rsidR="001950AC" w:rsidRPr="0005393D" w:rsidRDefault="001950AC" w:rsidP="001950AC">
            <w:pPr>
              <w:widowControl w:val="0"/>
              <w:autoSpaceDE w:val="0"/>
              <w:autoSpaceDN w:val="0"/>
              <w:adjustRightInd w:val="0"/>
              <w:spacing w:before="0" w:after="0"/>
              <w:jc w:val="center"/>
            </w:pPr>
            <w:r w:rsidRPr="0005393D">
              <w:t>3.10.2</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pPr>
            <w:r>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spacing w:before="0" w:after="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602234">
                <w:t>кодами 3.0</w:t>
              </w:r>
            </w:hyperlink>
            <w:r>
              <w:t xml:space="preserve">, </w:t>
            </w:r>
            <w:hyperlink w:anchor="P333" w:history="1">
              <w:r w:rsidRPr="00602234">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center"/>
            </w:pPr>
            <w:r>
              <w:t>4.9</w:t>
            </w:r>
          </w:p>
        </w:tc>
      </w:tr>
      <w:tr w:rsidR="001950AC" w:rsidRPr="005D1DE5" w:rsidTr="005D1DE5">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1950AC" w:rsidRPr="005D1DE5" w:rsidRDefault="001950AC" w:rsidP="001950AC">
            <w:pPr>
              <w:widowControl w:val="0"/>
              <w:autoSpaceDE w:val="0"/>
              <w:autoSpaceDN w:val="0"/>
              <w:adjustRightInd w:val="0"/>
              <w:spacing w:before="0" w:after="0"/>
            </w:pPr>
            <w:r>
              <w:t>Л</w:t>
            </w:r>
            <w:r w:rsidRPr="005D1DE5">
              <w:t>егкая промышленность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1950AC" w:rsidRPr="005D1DE5" w:rsidRDefault="001950AC" w:rsidP="001950AC">
            <w:pPr>
              <w:spacing w:before="0" w:after="0"/>
              <w:jc w:val="both"/>
            </w:pPr>
            <w:r w:rsidRPr="005D1DE5">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950AC" w:rsidRPr="005D1DE5" w:rsidRDefault="001950AC" w:rsidP="001950AC">
            <w:pPr>
              <w:widowControl w:val="0"/>
              <w:autoSpaceDE w:val="0"/>
              <w:autoSpaceDN w:val="0"/>
              <w:adjustRightInd w:val="0"/>
              <w:spacing w:before="0" w:after="0"/>
              <w:jc w:val="center"/>
            </w:pPr>
            <w:r w:rsidRPr="005D1DE5">
              <w:t>6.3</w:t>
            </w:r>
          </w:p>
        </w:tc>
      </w:tr>
      <w:tr w:rsidR="001950AC" w:rsidRPr="005D1DE5" w:rsidTr="005D1DE5">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1950AC" w:rsidRPr="005D1DE5" w:rsidRDefault="001950AC" w:rsidP="001950AC">
            <w:pPr>
              <w:widowControl w:val="0"/>
              <w:autoSpaceDE w:val="0"/>
              <w:autoSpaceDN w:val="0"/>
              <w:adjustRightInd w:val="0"/>
              <w:spacing w:before="0" w:after="0"/>
            </w:pPr>
            <w:r w:rsidRPr="005D1DE5">
              <w:t>Пищевая промышленность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1950AC" w:rsidRPr="005D1DE5" w:rsidRDefault="001950AC" w:rsidP="001950AC">
            <w:pPr>
              <w:spacing w:before="0" w:after="0"/>
              <w:jc w:val="both"/>
            </w:pPr>
            <w:r w:rsidRPr="005D1DE5">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950AC" w:rsidRPr="005D1DE5" w:rsidRDefault="001950AC" w:rsidP="001950AC">
            <w:pPr>
              <w:widowControl w:val="0"/>
              <w:autoSpaceDE w:val="0"/>
              <w:autoSpaceDN w:val="0"/>
              <w:adjustRightInd w:val="0"/>
              <w:spacing w:before="0" w:after="0"/>
              <w:jc w:val="center"/>
            </w:pPr>
            <w:r w:rsidRPr="005D1DE5">
              <w:t>6.4</w:t>
            </w:r>
          </w:p>
        </w:tc>
      </w:tr>
    </w:tbl>
    <w:p w:rsidR="00602234" w:rsidRDefault="00602234" w:rsidP="000661A0">
      <w:pPr>
        <w:widowControl w:val="0"/>
        <w:autoSpaceDE w:val="0"/>
        <w:autoSpaceDN w:val="0"/>
        <w:adjustRightInd w:val="0"/>
        <w:spacing w:before="0" w:after="0"/>
        <w:ind w:firstLine="540"/>
        <w:jc w:val="both"/>
        <w:rPr>
          <w:b/>
        </w:rPr>
      </w:pPr>
    </w:p>
    <w:p w:rsidR="00455C4D" w:rsidRDefault="00455C4D" w:rsidP="000661A0">
      <w:pPr>
        <w:widowControl w:val="0"/>
        <w:autoSpaceDE w:val="0"/>
        <w:autoSpaceDN w:val="0"/>
        <w:adjustRightInd w:val="0"/>
        <w:spacing w:before="0" w:after="0"/>
        <w:ind w:firstLine="540"/>
        <w:jc w:val="both"/>
        <w:rPr>
          <w:b/>
        </w:rPr>
      </w:pPr>
    </w:p>
    <w:p w:rsidR="000661A0" w:rsidRPr="0005393D" w:rsidRDefault="000661A0" w:rsidP="000661A0">
      <w:pPr>
        <w:widowControl w:val="0"/>
        <w:autoSpaceDE w:val="0"/>
        <w:autoSpaceDN w:val="0"/>
        <w:adjustRightInd w:val="0"/>
        <w:spacing w:before="0" w:after="0"/>
        <w:ind w:firstLine="540"/>
        <w:jc w:val="both"/>
      </w:pPr>
      <w:r w:rsidRPr="0005393D">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3"/>
        <w:gridCol w:w="5812"/>
      </w:tblGrid>
      <w:tr w:rsidR="000661A0" w:rsidRPr="008908F4" w:rsidTr="00AD3509">
        <w:tc>
          <w:tcPr>
            <w:tcW w:w="3673" w:type="dxa"/>
          </w:tcPr>
          <w:p w:rsidR="000661A0" w:rsidRPr="00A2360F" w:rsidRDefault="000661A0" w:rsidP="00065AF7">
            <w:pPr>
              <w:widowControl w:val="0"/>
              <w:autoSpaceDE w:val="0"/>
              <w:autoSpaceDN w:val="0"/>
              <w:adjustRightInd w:val="0"/>
              <w:spacing w:before="0" w:after="0"/>
            </w:pPr>
            <w:r w:rsidRPr="00A2360F">
              <w:t>Наименование размера, параметра</w:t>
            </w:r>
          </w:p>
        </w:tc>
        <w:tc>
          <w:tcPr>
            <w:tcW w:w="5812" w:type="dxa"/>
          </w:tcPr>
          <w:p w:rsidR="000661A0" w:rsidRPr="00A2360F" w:rsidRDefault="000661A0" w:rsidP="00065AF7">
            <w:pPr>
              <w:widowControl w:val="0"/>
              <w:autoSpaceDE w:val="0"/>
              <w:autoSpaceDN w:val="0"/>
              <w:adjustRightInd w:val="0"/>
              <w:spacing w:before="0" w:after="0"/>
            </w:pPr>
            <w:r w:rsidRPr="00A2360F">
              <w:t>Значение, единица измерения, дополнительные условия</w:t>
            </w:r>
          </w:p>
        </w:tc>
      </w:tr>
      <w:tr w:rsidR="000661A0" w:rsidRPr="008908F4" w:rsidTr="00AD3509">
        <w:tc>
          <w:tcPr>
            <w:tcW w:w="3673" w:type="dxa"/>
          </w:tcPr>
          <w:p w:rsidR="000661A0" w:rsidRPr="00271B0F" w:rsidRDefault="000661A0" w:rsidP="00065AF7">
            <w:pPr>
              <w:widowControl w:val="0"/>
              <w:autoSpaceDE w:val="0"/>
              <w:autoSpaceDN w:val="0"/>
              <w:adjustRightInd w:val="0"/>
              <w:spacing w:before="0" w:after="0"/>
              <w:rPr>
                <w:b/>
              </w:rPr>
            </w:pPr>
            <w:r w:rsidRPr="00271B0F">
              <w:t>Предельные (минимальные и (или) максимальные) размеры земельных участков</w:t>
            </w:r>
          </w:p>
        </w:tc>
        <w:tc>
          <w:tcPr>
            <w:tcW w:w="5812" w:type="dxa"/>
          </w:tcPr>
          <w:p w:rsidR="000661A0" w:rsidRPr="00E953BE" w:rsidRDefault="000661A0" w:rsidP="00215C1B">
            <w:pPr>
              <w:widowControl w:val="0"/>
              <w:autoSpaceDE w:val="0"/>
              <w:autoSpaceDN w:val="0"/>
              <w:adjustRightInd w:val="0"/>
              <w:spacing w:before="0" w:after="0"/>
              <w:jc w:val="both"/>
              <w:rPr>
                <w:b/>
              </w:rPr>
            </w:pPr>
            <w:r w:rsidRPr="00E953BE">
              <w:t xml:space="preserve">не подлежит </w:t>
            </w:r>
            <w:r w:rsidR="00215C1B" w:rsidRPr="00E953BE">
              <w:t>ограничению</w:t>
            </w:r>
          </w:p>
        </w:tc>
      </w:tr>
      <w:tr w:rsidR="000661A0" w:rsidRPr="008908F4" w:rsidTr="00AD3509">
        <w:tc>
          <w:tcPr>
            <w:tcW w:w="3673" w:type="dxa"/>
          </w:tcPr>
          <w:p w:rsidR="000661A0" w:rsidRPr="00271B0F" w:rsidRDefault="007B19AE" w:rsidP="00065AF7">
            <w:pPr>
              <w:widowControl w:val="0"/>
              <w:autoSpaceDE w:val="0"/>
              <w:autoSpaceDN w:val="0"/>
              <w:adjustRightInd w:val="0"/>
              <w:spacing w:before="0" w:after="0"/>
              <w:rPr>
                <w:b/>
              </w:rPr>
            </w:pPr>
            <w:r w:rsidRPr="00271B0F">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271B0F">
              <w:t>ний, строений, сооружений</w:t>
            </w:r>
          </w:p>
        </w:tc>
        <w:tc>
          <w:tcPr>
            <w:tcW w:w="5812" w:type="dxa"/>
          </w:tcPr>
          <w:p w:rsidR="000661A0" w:rsidRPr="00E953BE" w:rsidRDefault="000661A0" w:rsidP="00215C1B">
            <w:pPr>
              <w:widowControl w:val="0"/>
              <w:autoSpaceDE w:val="0"/>
              <w:autoSpaceDN w:val="0"/>
              <w:adjustRightInd w:val="0"/>
              <w:spacing w:before="0" w:after="0"/>
              <w:ind w:firstLine="34"/>
              <w:jc w:val="both"/>
              <w:rPr>
                <w:b/>
              </w:rPr>
            </w:pPr>
            <w:r w:rsidRPr="00E953BE">
              <w:t xml:space="preserve">не подлежит </w:t>
            </w:r>
            <w:r w:rsidR="00215C1B" w:rsidRPr="00E953BE">
              <w:t>ограничению</w:t>
            </w:r>
          </w:p>
        </w:tc>
      </w:tr>
      <w:tr w:rsidR="000661A0" w:rsidRPr="008908F4" w:rsidTr="00AD3509">
        <w:tc>
          <w:tcPr>
            <w:tcW w:w="3673" w:type="dxa"/>
          </w:tcPr>
          <w:p w:rsidR="000661A0" w:rsidRPr="00271B0F" w:rsidRDefault="000661A0" w:rsidP="00065AF7">
            <w:pPr>
              <w:widowControl w:val="0"/>
              <w:autoSpaceDE w:val="0"/>
              <w:autoSpaceDN w:val="0"/>
              <w:adjustRightInd w:val="0"/>
              <w:spacing w:before="0" w:after="0"/>
              <w:rPr>
                <w:b/>
              </w:rPr>
            </w:pPr>
            <w:r w:rsidRPr="00271B0F">
              <w:t>Предельное количество этажей или предельная высота зданий, строений, сооружений</w:t>
            </w:r>
          </w:p>
        </w:tc>
        <w:tc>
          <w:tcPr>
            <w:tcW w:w="5812" w:type="dxa"/>
          </w:tcPr>
          <w:p w:rsidR="000661A0" w:rsidRPr="00E953BE" w:rsidRDefault="00516487" w:rsidP="001950AC">
            <w:pPr>
              <w:widowControl w:val="0"/>
              <w:autoSpaceDE w:val="0"/>
              <w:autoSpaceDN w:val="0"/>
              <w:adjustRightInd w:val="0"/>
              <w:spacing w:before="0" w:after="0"/>
              <w:ind w:firstLine="34"/>
              <w:jc w:val="both"/>
              <w:rPr>
                <w:b/>
              </w:rPr>
            </w:pPr>
            <w:r>
              <w:t>3</w:t>
            </w:r>
            <w:r w:rsidR="001950AC">
              <w:t xml:space="preserve">0 </w:t>
            </w:r>
            <w:r w:rsidR="000661A0" w:rsidRPr="00E953BE">
              <w:t>м</w:t>
            </w:r>
          </w:p>
        </w:tc>
      </w:tr>
      <w:tr w:rsidR="000661A0" w:rsidRPr="008908F4" w:rsidTr="00AD3509">
        <w:tc>
          <w:tcPr>
            <w:tcW w:w="3673" w:type="dxa"/>
          </w:tcPr>
          <w:p w:rsidR="000661A0" w:rsidRPr="00271B0F" w:rsidRDefault="000661A0" w:rsidP="00271B0F">
            <w:pPr>
              <w:widowControl w:val="0"/>
              <w:autoSpaceDE w:val="0"/>
              <w:autoSpaceDN w:val="0"/>
              <w:adjustRightInd w:val="0"/>
              <w:spacing w:before="0" w:after="0"/>
              <w:rPr>
                <w:b/>
              </w:rPr>
            </w:pPr>
            <w:r w:rsidRPr="00271B0F">
              <w:t xml:space="preserve">Максимальный процент </w:t>
            </w:r>
            <w:r w:rsidRPr="00271B0F">
              <w:lastRenderedPageBreak/>
              <w:t>застройки в границах земельного участка</w:t>
            </w:r>
          </w:p>
        </w:tc>
        <w:tc>
          <w:tcPr>
            <w:tcW w:w="5812" w:type="dxa"/>
          </w:tcPr>
          <w:p w:rsidR="000661A0" w:rsidRPr="00E953BE" w:rsidRDefault="00E953BE" w:rsidP="004B5BAE">
            <w:pPr>
              <w:widowControl w:val="0"/>
              <w:autoSpaceDE w:val="0"/>
              <w:autoSpaceDN w:val="0"/>
              <w:adjustRightInd w:val="0"/>
              <w:spacing w:before="0" w:after="0"/>
              <w:jc w:val="both"/>
            </w:pPr>
            <w:r w:rsidRPr="00E953BE">
              <w:lastRenderedPageBreak/>
              <w:t xml:space="preserve">- </w:t>
            </w:r>
            <w:r w:rsidR="00924E1D">
              <w:t>8</w:t>
            </w:r>
            <w:r w:rsidRPr="00E953BE">
              <w:t>0 %</w:t>
            </w:r>
          </w:p>
        </w:tc>
      </w:tr>
      <w:tr w:rsidR="007552CC" w:rsidRPr="008908F4" w:rsidTr="00AD3509">
        <w:tc>
          <w:tcPr>
            <w:tcW w:w="3673" w:type="dxa"/>
          </w:tcPr>
          <w:p w:rsidR="007552CC" w:rsidRPr="0024225F" w:rsidRDefault="007552CC" w:rsidP="007552CC">
            <w:pPr>
              <w:widowControl w:val="0"/>
              <w:autoSpaceDE w:val="0"/>
              <w:autoSpaceDN w:val="0"/>
              <w:adjustRightInd w:val="0"/>
              <w:spacing w:before="0" w:after="0"/>
            </w:pPr>
            <w:r w:rsidRPr="008F0F31">
              <w:lastRenderedPageBreak/>
              <w:t>Ограничения использования земельных участков и объектов капитального строительства</w:t>
            </w:r>
          </w:p>
        </w:tc>
        <w:tc>
          <w:tcPr>
            <w:tcW w:w="5812" w:type="dxa"/>
          </w:tcPr>
          <w:p w:rsidR="007552CC" w:rsidRDefault="007552CC" w:rsidP="007552CC">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7552CC" w:rsidRPr="0024225F" w:rsidRDefault="007552CC" w:rsidP="007552CC">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7552CC" w:rsidRPr="008908F4" w:rsidTr="00AD3509">
        <w:tc>
          <w:tcPr>
            <w:tcW w:w="3673" w:type="dxa"/>
          </w:tcPr>
          <w:p w:rsidR="007552CC" w:rsidRPr="00271B0F" w:rsidRDefault="007552CC" w:rsidP="007552CC">
            <w:pPr>
              <w:widowControl w:val="0"/>
              <w:autoSpaceDE w:val="0"/>
              <w:autoSpaceDN w:val="0"/>
              <w:adjustRightInd w:val="0"/>
              <w:spacing w:before="0" w:after="0"/>
              <w:rPr>
                <w:b/>
              </w:rPr>
            </w:pPr>
            <w:r w:rsidRPr="00271B0F">
              <w:t>Иные предельные параметры разрешенного строительства, реконструкции объектов капитального строительства</w:t>
            </w:r>
          </w:p>
        </w:tc>
        <w:tc>
          <w:tcPr>
            <w:tcW w:w="5812" w:type="dxa"/>
          </w:tcPr>
          <w:p w:rsidR="007552CC" w:rsidRPr="00E953BE" w:rsidRDefault="007552CC" w:rsidP="007552CC">
            <w:pPr>
              <w:widowControl w:val="0"/>
              <w:autoSpaceDE w:val="0"/>
              <w:autoSpaceDN w:val="0"/>
              <w:adjustRightInd w:val="0"/>
              <w:spacing w:before="0" w:after="0"/>
              <w:ind w:firstLine="34"/>
              <w:jc w:val="both"/>
              <w:rPr>
                <w:sz w:val="22"/>
                <w:szCs w:val="22"/>
              </w:rPr>
            </w:pPr>
            <w:r w:rsidRPr="00E953BE">
              <w:rPr>
                <w:sz w:val="22"/>
                <w:szCs w:val="22"/>
              </w:rPr>
              <w:t>1. Максимальный коэффициент плотности застройки - не устанавливается.</w:t>
            </w:r>
          </w:p>
          <w:p w:rsidR="007552CC" w:rsidRPr="00E953BE" w:rsidRDefault="007552CC" w:rsidP="007552CC">
            <w:pPr>
              <w:widowControl w:val="0"/>
              <w:autoSpaceDE w:val="0"/>
              <w:autoSpaceDN w:val="0"/>
              <w:adjustRightInd w:val="0"/>
              <w:spacing w:before="0" w:after="0"/>
              <w:ind w:firstLine="34"/>
              <w:jc w:val="both"/>
              <w:rPr>
                <w:sz w:val="22"/>
                <w:szCs w:val="22"/>
              </w:rPr>
            </w:pPr>
            <w:r w:rsidRPr="00E953BE">
              <w:rPr>
                <w:sz w:val="22"/>
                <w:szCs w:val="22"/>
              </w:rPr>
              <w:t>2. Расстояние от многоквартирного жилого дома с квартирами в первых этажах - не менее 2 м от красных линий.</w:t>
            </w:r>
          </w:p>
          <w:p w:rsidR="007552CC" w:rsidRPr="00E953BE" w:rsidRDefault="007552CC" w:rsidP="007552CC">
            <w:pPr>
              <w:widowControl w:val="0"/>
              <w:autoSpaceDE w:val="0"/>
              <w:autoSpaceDN w:val="0"/>
              <w:adjustRightInd w:val="0"/>
              <w:spacing w:before="0" w:after="0"/>
              <w:ind w:firstLine="34"/>
              <w:jc w:val="both"/>
              <w:rPr>
                <w:sz w:val="22"/>
                <w:szCs w:val="22"/>
              </w:rPr>
            </w:pPr>
            <w:r w:rsidRPr="00E953BE">
              <w:rPr>
                <w:sz w:val="22"/>
                <w:szCs w:val="22"/>
              </w:rPr>
              <w:t>3. Расстояние от многоквартирного жилого дома со встроенными в первые этажи или пристроенными помещениями общественного назначения, кроме помещений учреждений образования и воспитания допускается размещать без отступа от красной линии.</w:t>
            </w:r>
          </w:p>
          <w:p w:rsidR="007552CC" w:rsidRPr="008908F4" w:rsidRDefault="007552CC" w:rsidP="007552CC">
            <w:pPr>
              <w:widowControl w:val="0"/>
              <w:autoSpaceDE w:val="0"/>
              <w:autoSpaceDN w:val="0"/>
              <w:adjustRightInd w:val="0"/>
              <w:spacing w:before="0" w:after="0"/>
              <w:ind w:firstLine="34"/>
              <w:jc w:val="both"/>
              <w:rPr>
                <w:b/>
                <w:highlight w:val="yellow"/>
              </w:rPr>
            </w:pPr>
            <w:r w:rsidRPr="00E953BE">
              <w:rPr>
                <w:sz w:val="22"/>
                <w:szCs w:val="22"/>
              </w:rPr>
              <w:t>4.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rsidR="000661A0" w:rsidRPr="008908F4" w:rsidRDefault="000661A0" w:rsidP="000661A0">
      <w:pPr>
        <w:widowControl w:val="0"/>
        <w:autoSpaceDE w:val="0"/>
        <w:autoSpaceDN w:val="0"/>
        <w:adjustRightInd w:val="0"/>
        <w:spacing w:before="0" w:after="0"/>
        <w:ind w:firstLine="540"/>
        <w:jc w:val="both"/>
        <w:rPr>
          <w:b/>
          <w:highlight w:val="yellow"/>
        </w:rPr>
      </w:pPr>
    </w:p>
    <w:p w:rsidR="000661A0" w:rsidRPr="00924E1D" w:rsidRDefault="000661A0" w:rsidP="000661A0">
      <w:pPr>
        <w:widowControl w:val="0"/>
        <w:autoSpaceDE w:val="0"/>
        <w:autoSpaceDN w:val="0"/>
        <w:adjustRightInd w:val="0"/>
        <w:spacing w:before="0" w:after="0"/>
        <w:ind w:firstLine="540"/>
        <w:jc w:val="both"/>
        <w:rPr>
          <w:b/>
        </w:rPr>
      </w:pPr>
      <w:r w:rsidRPr="00924E1D">
        <w:rPr>
          <w:b/>
        </w:rPr>
        <w:t>2. О</w:t>
      </w:r>
      <w:r w:rsidR="003611DA">
        <w:rPr>
          <w:b/>
        </w:rPr>
        <w:t>-</w:t>
      </w:r>
      <w:r w:rsidRPr="00924E1D">
        <w:rPr>
          <w:b/>
        </w:rPr>
        <w:t>2 – Зона размещения объектов социального и коммунально-бытового назначения.</w:t>
      </w:r>
    </w:p>
    <w:p w:rsidR="000661A0" w:rsidRPr="00924E1D" w:rsidRDefault="000661A0" w:rsidP="000661A0">
      <w:pPr>
        <w:widowControl w:val="0"/>
        <w:autoSpaceDE w:val="0"/>
        <w:autoSpaceDN w:val="0"/>
        <w:adjustRightInd w:val="0"/>
        <w:spacing w:before="0" w:after="0"/>
        <w:ind w:firstLine="540"/>
        <w:jc w:val="both"/>
      </w:pPr>
      <w:r w:rsidRPr="00924E1D">
        <w:t>Основные</w:t>
      </w:r>
      <w:r w:rsidR="004C14EA">
        <w:t>, вспомогательные</w:t>
      </w:r>
      <w:r w:rsidRPr="00924E1D">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924E1D"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924E1D" w:rsidRDefault="000661A0" w:rsidP="00065AF7">
            <w:pPr>
              <w:widowControl w:val="0"/>
              <w:autoSpaceDE w:val="0"/>
              <w:autoSpaceDN w:val="0"/>
              <w:adjustRightInd w:val="0"/>
              <w:spacing w:before="0" w:after="0"/>
              <w:jc w:val="center"/>
            </w:pPr>
            <w:r w:rsidRPr="00924E1D">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924E1D" w:rsidRDefault="000661A0" w:rsidP="00065AF7">
            <w:pPr>
              <w:widowControl w:val="0"/>
              <w:autoSpaceDE w:val="0"/>
              <w:autoSpaceDN w:val="0"/>
              <w:adjustRightInd w:val="0"/>
              <w:spacing w:before="0" w:after="0"/>
              <w:jc w:val="center"/>
            </w:pPr>
            <w:r w:rsidRPr="00924E1D">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924E1D" w:rsidRDefault="000661A0" w:rsidP="00065AF7">
            <w:pPr>
              <w:widowControl w:val="0"/>
              <w:autoSpaceDE w:val="0"/>
              <w:autoSpaceDN w:val="0"/>
              <w:adjustRightInd w:val="0"/>
              <w:spacing w:before="0" w:after="0"/>
              <w:jc w:val="center"/>
            </w:pPr>
            <w:r w:rsidRPr="00924E1D">
              <w:t>Код</w:t>
            </w:r>
          </w:p>
        </w:tc>
      </w:tr>
      <w:tr w:rsidR="000661A0" w:rsidRPr="00924E1D"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924E1D" w:rsidRDefault="000661A0" w:rsidP="00065AF7">
            <w:pPr>
              <w:widowControl w:val="0"/>
              <w:autoSpaceDE w:val="0"/>
              <w:autoSpaceDN w:val="0"/>
              <w:adjustRightInd w:val="0"/>
              <w:spacing w:before="0" w:after="0"/>
              <w:jc w:val="center"/>
              <w:rPr>
                <w:b/>
              </w:rPr>
            </w:pPr>
            <w:r w:rsidRPr="00924E1D">
              <w:rPr>
                <w:b/>
              </w:rPr>
              <w:t>Основные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602234">
            <w:pPr>
              <w:widowControl w:val="0"/>
              <w:autoSpaceDE w:val="0"/>
              <w:autoSpaceDN w:val="0"/>
              <w:adjustRightInd w:val="0"/>
              <w:spacing w:before="0" w:after="0"/>
            </w:pPr>
            <w:r w:rsidRPr="00B201AA">
              <w:t>Социальное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pStyle w:val="s1"/>
              <w:spacing w:before="0" w:beforeAutospacing="0" w:after="0" w:afterAutospacing="0"/>
              <w:jc w:val="both"/>
            </w:pPr>
            <w: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11" w:history="1">
              <w:r w:rsidRPr="00602234">
                <w:t>кодами 3.2.1</w:t>
              </w:r>
            </w:hyperlink>
            <w:r>
              <w:t xml:space="preserve"> - </w:t>
            </w:r>
            <w:hyperlink w:anchor="P224" w:history="1">
              <w:r w:rsidRPr="00602234">
                <w:t>3.2.4</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3.2</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602234">
            <w:pPr>
              <w:widowControl w:val="0"/>
              <w:autoSpaceDE w:val="0"/>
              <w:autoSpaceDN w:val="0"/>
              <w:adjustRightInd w:val="0"/>
              <w:spacing w:before="0" w:after="0"/>
            </w:pPr>
            <w:r w:rsidRPr="00B201AA">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spacing w:before="0" w:after="0"/>
              <w:jc w:val="both"/>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3.3</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602234">
            <w:pPr>
              <w:widowControl w:val="0"/>
              <w:autoSpaceDE w:val="0"/>
              <w:autoSpaceDN w:val="0"/>
              <w:adjustRightInd w:val="0"/>
              <w:spacing w:before="0" w:after="0"/>
            </w:pPr>
            <w:r w:rsidRPr="00B201AA">
              <w:t>Амбулаторно-поликлиническое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spacing w:before="0" w:after="0"/>
              <w:jc w:val="both"/>
            </w:pPr>
            <w: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w:t>
            </w:r>
            <w:r>
              <w:lastRenderedPageBreak/>
              <w:t>и ребенка, диагностические центры, молочные кухни, станции 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lastRenderedPageBreak/>
              <w:t>3.4.1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602234">
            <w:pPr>
              <w:widowControl w:val="0"/>
              <w:autoSpaceDE w:val="0"/>
              <w:autoSpaceDN w:val="0"/>
              <w:adjustRightInd w:val="0"/>
              <w:spacing w:before="0" w:after="0"/>
            </w:pPr>
            <w:r w:rsidRPr="00B201AA">
              <w:lastRenderedPageBreak/>
              <w:t>Стационарное медицинское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spacing w:before="0" w:after="0"/>
              <w:jc w:val="both"/>
            </w:pPr>
            <w:r w:rsidRPr="00602234">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00602234">
              <w:t xml:space="preserve"> </w:t>
            </w:r>
            <w:r w:rsidRPr="00602234">
              <w:t>размещение станций скорой помощи;</w:t>
            </w:r>
            <w:r w:rsidR="00602234">
              <w:t xml:space="preserve"> </w:t>
            </w:r>
            <w:r>
              <w:t>размещение площадок санитарной авиации</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3.4.2</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602234">
            <w:pPr>
              <w:widowControl w:val="0"/>
              <w:autoSpaceDE w:val="0"/>
              <w:autoSpaceDN w:val="0"/>
              <w:adjustRightInd w:val="0"/>
              <w:spacing w:before="0" w:after="0"/>
            </w:pPr>
            <w:r w:rsidRPr="00B201AA">
              <w:t>Дошкольное, начальное и среднее общее образование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spacing w:before="0" w:after="0"/>
              <w:jc w:val="both"/>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3.5.1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065AF7">
            <w:pPr>
              <w:widowControl w:val="0"/>
              <w:autoSpaceDE w:val="0"/>
              <w:autoSpaceDN w:val="0"/>
              <w:adjustRightInd w:val="0"/>
              <w:spacing w:before="0" w:after="0"/>
              <w:jc w:val="both"/>
            </w:pPr>
            <w:r w:rsidRPr="00B201AA">
              <w:t>Среднее и высшее профессиональное образование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spacing w:before="0" w:after="0"/>
              <w:jc w:val="both"/>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3.5.2</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065AF7">
            <w:pPr>
              <w:widowControl w:val="0"/>
              <w:autoSpaceDE w:val="0"/>
              <w:autoSpaceDN w:val="0"/>
              <w:adjustRightInd w:val="0"/>
              <w:spacing w:before="0" w:after="0"/>
              <w:jc w:val="both"/>
            </w:pPr>
            <w:r w:rsidRPr="00B201AA">
              <w:t>Культурное развитие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spacing w:before="0" w:after="0"/>
              <w:jc w:val="both"/>
            </w:pPr>
            <w: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history="1">
              <w:r w:rsidRPr="00602234">
                <w:t>кодами 3.6.1</w:t>
              </w:r>
            </w:hyperlink>
            <w:r>
              <w:t xml:space="preserve"> - </w:t>
            </w:r>
            <w:hyperlink w:anchor="P274" w:history="1">
              <w:r w:rsidRPr="00602234">
                <w:t>3.6.3</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3.6</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602234" w:rsidRDefault="000661A0" w:rsidP="00065AF7">
            <w:pPr>
              <w:widowControl w:val="0"/>
              <w:autoSpaceDE w:val="0"/>
              <w:autoSpaceDN w:val="0"/>
              <w:adjustRightInd w:val="0"/>
              <w:spacing w:before="0" w:after="0"/>
              <w:jc w:val="both"/>
            </w:pPr>
            <w:r w:rsidRPr="00B201AA">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spacing w:before="0" w:after="0"/>
              <w:jc w:val="both"/>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history="1">
              <w:r w:rsidRPr="00602234">
                <w:t>кодами 3.7.1</w:t>
              </w:r>
            </w:hyperlink>
            <w:r>
              <w:t xml:space="preserve"> - </w:t>
            </w:r>
            <w:hyperlink w:anchor="P286" w:history="1">
              <w:r w:rsidRPr="00602234">
                <w:t>3.7.2</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3.7</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both"/>
            </w:pPr>
            <w:r w:rsidRPr="00B201AA">
              <w:t>Обеспечение научной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spacing w:before="0" w:after="0"/>
              <w:jc w:val="both"/>
            </w:pPr>
            <w: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306" w:history="1">
              <w:r w:rsidRPr="00602234">
                <w:t>кодами 3.9.1</w:t>
              </w:r>
            </w:hyperlink>
            <w:r>
              <w:t xml:space="preserve"> - </w:t>
            </w:r>
            <w:hyperlink w:anchor="P314" w:history="1">
              <w:r w:rsidRPr="00602234">
                <w:t>3.9.3</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3.9</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602234">
            <w:pPr>
              <w:widowControl w:val="0"/>
              <w:autoSpaceDE w:val="0"/>
              <w:autoSpaceDN w:val="0"/>
              <w:adjustRightInd w:val="0"/>
              <w:spacing w:before="0" w:after="0"/>
            </w:pPr>
            <w:r w:rsidRPr="00B201AA">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spacing w:before="0" w:after="0"/>
              <w:jc w:val="both"/>
            </w:pPr>
            <w: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w:t>
            </w:r>
            <w:r>
              <w:lastRenderedPageBreak/>
              <w:t>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602234">
            <w:pPr>
              <w:widowControl w:val="0"/>
              <w:autoSpaceDE w:val="0"/>
              <w:autoSpaceDN w:val="0"/>
              <w:adjustRightInd w:val="0"/>
              <w:spacing w:before="0" w:after="0"/>
              <w:jc w:val="center"/>
            </w:pPr>
            <w:r w:rsidRPr="00B201AA">
              <w:lastRenderedPageBreak/>
              <w:t>3.9.1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both"/>
            </w:pPr>
            <w:r w:rsidRPr="00B201AA">
              <w:lastRenderedPageBreak/>
              <w:t>Амбулаторное 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spacing w:before="0" w:after="0"/>
              <w:jc w:val="both"/>
            </w:pPr>
            <w:r>
              <w:t>Размещение объектов капитального строительства, предназначенных для оказания ветеринарных услуг без содержания животных</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spacing w:before="0" w:after="0"/>
              <w:jc w:val="center"/>
            </w:pPr>
            <w:r w:rsidRPr="00B201AA">
              <w:t>3.10.1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602234">
            <w:pPr>
              <w:widowControl w:val="0"/>
              <w:autoSpaceDE w:val="0"/>
              <w:autoSpaceDN w:val="0"/>
              <w:adjustRightInd w:val="0"/>
              <w:spacing w:before="0" w:after="0"/>
            </w:pPr>
            <w:r w:rsidRPr="00B201AA">
              <w:t>Приюты для животных</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spacing w:before="0" w:after="0"/>
              <w:jc w:val="both"/>
            </w:pPr>
            <w:r w:rsidRPr="00602234">
              <w:t>Размещение объектов капитального строительства, предназначенных для оказания ветеринарных услуг в стационаре;</w:t>
            </w:r>
            <w:r w:rsidR="00602234">
              <w:t xml:space="preserve"> </w:t>
            </w:r>
            <w:r w:rsidRPr="00602234">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sidR="00602234">
              <w:t xml:space="preserve"> </w:t>
            </w:r>
            <w:r>
              <w:t>размещение объектов капитального строительства, предназначенных для организации гостиниц для животных</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3.10.2</w:t>
            </w:r>
          </w:p>
        </w:tc>
      </w:tr>
      <w:tr w:rsidR="003611DA" w:rsidRPr="00B76305" w:rsidTr="003611D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11DA" w:rsidRPr="00B76305" w:rsidRDefault="003611DA" w:rsidP="003611DA">
            <w:pPr>
              <w:pStyle w:val="s1"/>
              <w:spacing w:before="0" w:beforeAutospacing="0" w:after="0" w:afterAutospacing="0"/>
            </w:pPr>
            <w:r w:rsidRPr="00B76305">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3611DA" w:rsidRPr="00B76305" w:rsidRDefault="003611DA" w:rsidP="003611DA">
            <w:pPr>
              <w:pStyle w:val="s1"/>
              <w:spacing w:before="0" w:beforeAutospacing="0" w:after="0" w:afterAutospacing="0"/>
              <w:jc w:val="both"/>
            </w:pPr>
            <w:r w:rsidRPr="00B76305">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B76305">
                <w:t>кодами 3.0</w:t>
              </w:r>
            </w:hyperlink>
            <w:r w:rsidRPr="00B76305">
              <w:t xml:space="preserve">, </w:t>
            </w:r>
            <w:hyperlink w:anchor="P333" w:history="1">
              <w:r w:rsidRPr="00B76305">
                <w:t>4.0</w:t>
              </w:r>
            </w:hyperlink>
            <w:r w:rsidRPr="00B76305">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3611DA" w:rsidRPr="00B76305" w:rsidRDefault="003611DA" w:rsidP="003611DA">
            <w:pPr>
              <w:widowControl w:val="0"/>
              <w:autoSpaceDE w:val="0"/>
              <w:autoSpaceDN w:val="0"/>
              <w:adjustRightInd w:val="0"/>
              <w:spacing w:before="0" w:after="0"/>
              <w:jc w:val="center"/>
            </w:pPr>
            <w:r w:rsidRPr="00B76305">
              <w:t>4.9</w:t>
            </w:r>
          </w:p>
        </w:tc>
      </w:tr>
      <w:tr w:rsidR="005C6994"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6994" w:rsidRPr="0005393D" w:rsidRDefault="005C6994" w:rsidP="005C6994">
            <w:pPr>
              <w:widowControl w:val="0"/>
              <w:autoSpaceDE w:val="0"/>
              <w:autoSpaceDN w:val="0"/>
              <w:adjustRightInd w:val="0"/>
              <w:spacing w:before="0" w:after="0"/>
            </w:pPr>
            <w:r w:rsidRPr="0005393D">
              <w:t>Объекты придорожного сервиса</w:t>
            </w:r>
          </w:p>
        </w:tc>
        <w:tc>
          <w:tcPr>
            <w:tcW w:w="6662" w:type="dxa"/>
            <w:tcBorders>
              <w:top w:val="single" w:sz="4" w:space="0" w:color="auto"/>
              <w:left w:val="single" w:sz="4" w:space="0" w:color="auto"/>
              <w:bottom w:val="single" w:sz="4" w:space="0" w:color="auto"/>
              <w:right w:val="single" w:sz="4" w:space="0" w:color="auto"/>
            </w:tcBorders>
          </w:tcPr>
          <w:p w:rsidR="005C6994" w:rsidRPr="00602234" w:rsidRDefault="005C6994" w:rsidP="005C6994">
            <w:pPr>
              <w:spacing w:before="0" w:after="0"/>
              <w:jc w:val="both"/>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history="1">
              <w:r w:rsidRPr="00602234">
                <w:t>кодами 4.9.1.1</w:t>
              </w:r>
            </w:hyperlink>
            <w:r>
              <w:t xml:space="preserve"> - </w:t>
            </w:r>
            <w:hyperlink w:anchor="P402" w:history="1">
              <w:r w:rsidRPr="00602234">
                <w:t>4.9.1.4</w:t>
              </w:r>
            </w:hyperlink>
          </w:p>
        </w:tc>
        <w:tc>
          <w:tcPr>
            <w:tcW w:w="850" w:type="dxa"/>
            <w:tcBorders>
              <w:top w:val="single" w:sz="4" w:space="0" w:color="auto"/>
              <w:left w:val="single" w:sz="4" w:space="0" w:color="auto"/>
              <w:bottom w:val="single" w:sz="4" w:space="0" w:color="auto"/>
              <w:right w:val="single" w:sz="4" w:space="0" w:color="auto"/>
            </w:tcBorders>
          </w:tcPr>
          <w:p w:rsidR="005C6994" w:rsidRPr="0005393D" w:rsidRDefault="005C6994" w:rsidP="005C6994">
            <w:pPr>
              <w:spacing w:before="0" w:after="0"/>
              <w:jc w:val="center"/>
            </w:pPr>
            <w:r w:rsidRPr="0005393D">
              <w:t>4.9.1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both"/>
            </w:pPr>
            <w:r w:rsidRPr="00B201AA">
              <w:t>Спорт</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B201AA">
            <w:pPr>
              <w:pStyle w:val="s1"/>
              <w:spacing w:before="0" w:beforeAutospacing="0" w:after="0" w:afterAutospacing="0"/>
              <w:jc w:val="both"/>
            </w:pPr>
            <w: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602234">
                <w:t>кодами 5.1.1</w:t>
              </w:r>
            </w:hyperlink>
            <w:r>
              <w:t xml:space="preserve"> - </w:t>
            </w:r>
            <w:hyperlink w:anchor="P444" w:history="1">
              <w:r w:rsidRPr="00602234">
                <w:t>5.1.7</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5.1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both"/>
            </w:pPr>
            <w:r w:rsidRPr="00B201AA">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pStyle w:val="s1"/>
              <w:spacing w:before="0" w:beforeAutospacing="0" w:after="0" w:afterAutospacing="0"/>
              <w:jc w:val="both"/>
            </w:pPr>
            <w:r w:rsidRPr="00602234">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r w:rsidR="00602234">
              <w:t xml:space="preserve"> </w:t>
            </w:r>
            <w:r>
              <w:t>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8.3</w:t>
            </w:r>
          </w:p>
        </w:tc>
      </w:tr>
      <w:tr w:rsidR="005C6994" w:rsidRPr="008908F4" w:rsidTr="005C6994">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6994" w:rsidRDefault="005C6994" w:rsidP="005C6994">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5C6994" w:rsidRDefault="005C6994" w:rsidP="005C6994">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rsidR="005C6994" w:rsidRDefault="005C6994" w:rsidP="005C6994">
            <w:pPr>
              <w:spacing w:before="0" w:after="0"/>
              <w:jc w:val="center"/>
            </w:pPr>
            <w:r>
              <w:t>12.0</w:t>
            </w:r>
          </w:p>
        </w:tc>
      </w:tr>
      <w:tr w:rsidR="000661A0"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center"/>
            </w:pPr>
            <w:r w:rsidRPr="00B201AA">
              <w:rPr>
                <w:b/>
              </w:rPr>
              <w:t>Вспомогательные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both"/>
            </w:pPr>
            <w:r w:rsidRPr="00B201AA">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widowControl w:val="0"/>
              <w:autoSpaceDE w:val="0"/>
              <w:autoSpaceDN w:val="0"/>
              <w:adjustRightInd w:val="0"/>
              <w:spacing w:before="0" w:after="0"/>
              <w:jc w:val="both"/>
            </w:pPr>
            <w: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602234">
                <w:t>кодами 3.1</w:t>
              </w:r>
            </w:hyperlink>
            <w:r>
              <w:t xml:space="preserve">, </w:t>
            </w:r>
            <w:hyperlink w:anchor="P204" w:history="1">
              <w:r w:rsidRPr="00602234">
                <w:t>3.2</w:t>
              </w:r>
            </w:hyperlink>
            <w:r>
              <w:t xml:space="preserve">, </w:t>
            </w:r>
            <w:hyperlink w:anchor="P226" w:history="1">
              <w:r w:rsidRPr="00602234">
                <w:t>3.3</w:t>
              </w:r>
            </w:hyperlink>
            <w:r>
              <w:t xml:space="preserve">, </w:t>
            </w:r>
            <w:hyperlink w:anchor="P230" w:history="1">
              <w:r w:rsidRPr="00602234">
                <w:t>3.4</w:t>
              </w:r>
            </w:hyperlink>
            <w:r>
              <w:t xml:space="preserve">, </w:t>
            </w:r>
            <w:hyperlink w:anchor="P234" w:history="1">
              <w:r w:rsidRPr="00602234">
                <w:t>3.4.1</w:t>
              </w:r>
            </w:hyperlink>
            <w:r>
              <w:t xml:space="preserve">, </w:t>
            </w:r>
            <w:hyperlink w:anchor="P252" w:history="1">
              <w:r w:rsidRPr="00602234">
                <w:t>3.5.1</w:t>
              </w:r>
            </w:hyperlink>
            <w:r>
              <w:t xml:space="preserve">, </w:t>
            </w:r>
            <w:hyperlink w:anchor="P260" w:history="1">
              <w:r w:rsidRPr="00602234">
                <w:t>3.6</w:t>
              </w:r>
            </w:hyperlink>
            <w:r>
              <w:t xml:space="preserve">, </w:t>
            </w:r>
            <w:hyperlink w:anchor="P276" w:history="1">
              <w:r w:rsidRPr="00602234">
                <w:t>3.7</w:t>
              </w:r>
            </w:hyperlink>
            <w:r>
              <w:t xml:space="preserve">, </w:t>
            </w:r>
            <w:hyperlink w:anchor="P320" w:history="1">
              <w:r w:rsidRPr="00602234">
                <w:t>3.10.1</w:t>
              </w:r>
            </w:hyperlink>
            <w:r>
              <w:t xml:space="preserve">, </w:t>
            </w:r>
            <w:hyperlink w:anchor="P335" w:history="1">
              <w:r w:rsidRPr="00602234">
                <w:t>4.1</w:t>
              </w:r>
            </w:hyperlink>
            <w:r>
              <w:t xml:space="preserve">, </w:t>
            </w:r>
            <w:hyperlink w:anchor="P344" w:history="1">
              <w:r w:rsidRPr="00602234">
                <w:t>4.3</w:t>
              </w:r>
            </w:hyperlink>
            <w:r>
              <w:t xml:space="preserve">, </w:t>
            </w:r>
            <w:hyperlink w:anchor="P349" w:history="1">
              <w:r w:rsidRPr="00602234">
                <w:t>4.4</w:t>
              </w:r>
            </w:hyperlink>
            <w:r>
              <w:t xml:space="preserve">, </w:t>
            </w:r>
            <w:hyperlink w:anchor="P356" w:history="1">
              <w:r w:rsidRPr="00602234">
                <w:t>4.6</w:t>
              </w:r>
            </w:hyperlink>
            <w:r>
              <w:t xml:space="preserve">, </w:t>
            </w:r>
            <w:hyperlink w:anchor="P424" w:history="1">
              <w:r w:rsidRPr="00602234">
                <w:t>5.1.2</w:t>
              </w:r>
            </w:hyperlink>
            <w:r>
              <w:t xml:space="preserve">, </w:t>
            </w:r>
            <w:hyperlink w:anchor="P428" w:history="1">
              <w:r w:rsidRPr="00602234">
                <w:t>5.1.3</w:t>
              </w:r>
            </w:hyperlink>
            <w: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w:t>
            </w:r>
            <w:r>
              <w:lastRenderedPageBreak/>
              <w:t>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lastRenderedPageBreak/>
              <w:t>2.7</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both"/>
              <w:rPr>
                <w:b/>
              </w:rPr>
            </w:pPr>
            <w:r w:rsidRPr="00B201AA">
              <w:lastRenderedPageBreak/>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widowControl w:val="0"/>
              <w:autoSpaceDE w:val="0"/>
              <w:autoSpaceDN w:val="0"/>
              <w:adjustRightInd w:val="0"/>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602234">
                <w:t>кодами 3.1.1</w:t>
              </w:r>
            </w:hyperlink>
            <w:r>
              <w:t xml:space="preserve"> - </w:t>
            </w:r>
            <w:hyperlink w:anchor="P202" w:history="1">
              <w:r w:rsidRPr="00602234">
                <w:t>3.1.2</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3.1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pPr>
            <w:r w:rsidRPr="00B201AA">
              <w:t>Отдых (рекреация)</w:t>
            </w:r>
          </w:p>
        </w:tc>
        <w:tc>
          <w:tcPr>
            <w:tcW w:w="6662" w:type="dxa"/>
            <w:tcBorders>
              <w:top w:val="single" w:sz="4" w:space="0" w:color="auto"/>
              <w:left w:val="single" w:sz="4" w:space="0" w:color="auto"/>
              <w:bottom w:val="single" w:sz="4" w:space="0" w:color="auto"/>
              <w:right w:val="single" w:sz="4" w:space="0" w:color="auto"/>
            </w:tcBorders>
          </w:tcPr>
          <w:p w:rsidR="000661A0" w:rsidRPr="00602234" w:rsidRDefault="00E33FD7" w:rsidP="00602234">
            <w:pPr>
              <w:widowControl w:val="0"/>
              <w:autoSpaceDE w:val="0"/>
              <w:autoSpaceDN w:val="0"/>
              <w:adjustRightInd w:val="0"/>
              <w:spacing w:before="0" w:after="0"/>
              <w:jc w:val="both"/>
            </w:pPr>
            <w: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00602234">
              <w:t xml:space="preserve"> </w:t>
            </w:r>
            <w:r>
              <w:t>создание и уход за городскими лесами, скверами, прудами, озерами, водохранилищами, пляжами, а также обустройство мест отдыха в них.</w:t>
            </w:r>
            <w:r w:rsidR="00602234">
              <w:t xml:space="preserve"> </w:t>
            </w:r>
            <w: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602234">
                <w:t>кодами 5.1</w:t>
              </w:r>
            </w:hyperlink>
            <w:r>
              <w:t xml:space="preserve"> - </w:t>
            </w:r>
            <w:hyperlink w:anchor="P461" w:history="1">
              <w:r w:rsidRPr="00602234">
                <w:t>5.5</w:t>
              </w:r>
            </w:hyperlink>
          </w:p>
        </w:tc>
        <w:tc>
          <w:tcPr>
            <w:tcW w:w="850" w:type="dxa"/>
            <w:tcBorders>
              <w:top w:val="single" w:sz="4" w:space="0" w:color="auto"/>
              <w:left w:val="single" w:sz="4" w:space="0" w:color="auto"/>
              <w:bottom w:val="single" w:sz="4" w:space="0" w:color="auto"/>
              <w:right w:val="single" w:sz="4" w:space="0" w:color="auto"/>
            </w:tcBorders>
          </w:tcPr>
          <w:p w:rsidR="000661A0" w:rsidRPr="00B201AA" w:rsidRDefault="000661A0" w:rsidP="00065AF7">
            <w:pPr>
              <w:widowControl w:val="0"/>
              <w:autoSpaceDE w:val="0"/>
              <w:autoSpaceDN w:val="0"/>
              <w:adjustRightInd w:val="0"/>
              <w:spacing w:before="0" w:after="0"/>
              <w:jc w:val="center"/>
            </w:pPr>
            <w:r w:rsidRPr="00B201AA">
              <w:t>5.0</w:t>
            </w:r>
          </w:p>
        </w:tc>
      </w:tr>
      <w:tr w:rsidR="000661A0"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B201AA" w:rsidRDefault="000661A0" w:rsidP="00065AF7">
            <w:pPr>
              <w:widowControl w:val="0"/>
              <w:autoSpaceDE w:val="0"/>
              <w:autoSpaceDN w:val="0"/>
              <w:adjustRightInd w:val="0"/>
              <w:spacing w:before="0" w:after="0"/>
              <w:jc w:val="center"/>
            </w:pPr>
            <w:r w:rsidRPr="00B201AA">
              <w:rPr>
                <w:b/>
              </w:rPr>
              <w:t>Условно разрешенные виды использования</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E00656" w:rsidRDefault="001950AC" w:rsidP="001950AC">
            <w:pPr>
              <w:widowControl w:val="0"/>
              <w:autoSpaceDE w:val="0"/>
              <w:autoSpaceDN w:val="0"/>
              <w:adjustRightInd w:val="0"/>
              <w:spacing w:before="0" w:after="0"/>
            </w:pPr>
            <w:r w:rsidRPr="00E00656">
              <w:t>Для индивидуального 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rsidR="001950AC" w:rsidRPr="00E00656" w:rsidRDefault="001950AC" w:rsidP="001950AC">
            <w:pPr>
              <w:widowControl w:val="0"/>
              <w:autoSpaceDE w:val="0"/>
              <w:autoSpaceDN w:val="0"/>
              <w:adjustRightInd w:val="0"/>
              <w:spacing w:before="0" w:after="0"/>
              <w:jc w:val="both"/>
              <w:rPr>
                <w:sz w:val="22"/>
                <w:szCs w:val="22"/>
              </w:rPr>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rsidR="001950AC" w:rsidRPr="00E00656" w:rsidRDefault="001950AC" w:rsidP="001950AC">
            <w:pPr>
              <w:widowControl w:val="0"/>
              <w:autoSpaceDE w:val="0"/>
              <w:autoSpaceDN w:val="0"/>
              <w:adjustRightInd w:val="0"/>
              <w:spacing w:before="0" w:after="0"/>
              <w:jc w:val="center"/>
            </w:pPr>
            <w:r w:rsidRPr="00E00656">
              <w:t>2.1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B201AA" w:rsidRDefault="001950AC" w:rsidP="001950AC">
            <w:pPr>
              <w:widowControl w:val="0"/>
              <w:autoSpaceDE w:val="0"/>
              <w:autoSpaceDN w:val="0"/>
              <w:adjustRightInd w:val="0"/>
              <w:spacing w:before="0" w:after="0"/>
            </w:pPr>
            <w:r w:rsidRPr="00B201AA">
              <w:t>Малоэтажная многоквартирная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widowControl w:val="0"/>
              <w:autoSpaceDE w:val="0"/>
              <w:autoSpaceDN w:val="0"/>
              <w:adjustRightInd w:val="0"/>
              <w:spacing w:before="0" w:after="0"/>
              <w:jc w:val="both"/>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widowControl w:val="0"/>
              <w:autoSpaceDE w:val="0"/>
              <w:autoSpaceDN w:val="0"/>
              <w:adjustRightInd w:val="0"/>
              <w:spacing w:before="0" w:after="0"/>
              <w:jc w:val="center"/>
            </w:pPr>
            <w:r w:rsidRPr="00B201AA">
              <w:t>2.1.1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pPr>
            <w:r>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center"/>
            </w:pPr>
            <w:r>
              <w:t>2.2</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E00656" w:rsidRDefault="001950AC" w:rsidP="001950AC">
            <w:pPr>
              <w:widowControl w:val="0"/>
              <w:autoSpaceDE w:val="0"/>
              <w:autoSpaceDN w:val="0"/>
              <w:adjustRightInd w:val="0"/>
              <w:spacing w:before="0" w:after="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rsidR="001950AC" w:rsidRPr="00D3318B" w:rsidRDefault="001950AC" w:rsidP="001950AC">
            <w:pPr>
              <w:widowControl w:val="0"/>
              <w:autoSpaceDE w:val="0"/>
              <w:autoSpaceDN w:val="0"/>
              <w:adjustRightInd w:val="0"/>
              <w:spacing w:before="0" w:after="0"/>
              <w:jc w:val="both"/>
            </w:pPr>
            <w: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w:t>
            </w:r>
            <w:r>
              <w:lastRenderedPageBreak/>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rsidR="001950AC" w:rsidRPr="00E00656" w:rsidRDefault="001950AC" w:rsidP="001950AC">
            <w:pPr>
              <w:widowControl w:val="0"/>
              <w:autoSpaceDE w:val="0"/>
              <w:autoSpaceDN w:val="0"/>
              <w:adjustRightInd w:val="0"/>
              <w:spacing w:before="0" w:after="0"/>
              <w:jc w:val="center"/>
            </w:pPr>
            <w:r w:rsidRPr="00E00656">
              <w:lastRenderedPageBreak/>
              <w:t>2.3</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widowControl w:val="0"/>
              <w:autoSpaceDE w:val="0"/>
              <w:autoSpaceDN w:val="0"/>
              <w:adjustRightInd w:val="0"/>
              <w:spacing w:before="0" w:after="0"/>
              <w:jc w:val="both"/>
            </w:pPr>
            <w:r>
              <w:lastRenderedPageBreak/>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602234">
                <w:t>кодом 4.9</w:t>
              </w:r>
            </w:hyperlink>
          </w:p>
        </w:tc>
        <w:tc>
          <w:tcPr>
            <w:tcW w:w="850" w:type="dxa"/>
            <w:tcBorders>
              <w:top w:val="single" w:sz="4" w:space="0" w:color="auto"/>
              <w:left w:val="single" w:sz="4" w:space="0" w:color="auto"/>
              <w:bottom w:val="single" w:sz="4" w:space="0" w:color="auto"/>
              <w:right w:val="single" w:sz="4" w:space="0" w:color="auto"/>
            </w:tcBorders>
          </w:tcPr>
          <w:p w:rsidR="001950AC" w:rsidRDefault="001950AC" w:rsidP="001950AC">
            <w:pPr>
              <w:widowControl w:val="0"/>
              <w:autoSpaceDE w:val="0"/>
              <w:autoSpaceDN w:val="0"/>
              <w:adjustRightInd w:val="0"/>
              <w:spacing w:before="0" w:after="0"/>
              <w:jc w:val="center"/>
            </w:pPr>
            <w:r>
              <w:t>2.7.1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602234" w:rsidRDefault="001950AC" w:rsidP="001950AC">
            <w:pPr>
              <w:widowControl w:val="0"/>
              <w:autoSpaceDE w:val="0"/>
              <w:autoSpaceDN w:val="0"/>
              <w:adjustRightInd w:val="0"/>
              <w:spacing w:before="0" w:after="0"/>
              <w:jc w:val="both"/>
            </w:pPr>
            <w:r w:rsidRPr="00B201AA">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widowControl w:val="0"/>
              <w:autoSpaceDE w:val="0"/>
              <w:autoSpaceDN w:val="0"/>
              <w:adjustRightInd w:val="0"/>
              <w:spacing w:before="0" w:after="0"/>
              <w:jc w:val="both"/>
            </w:pPr>
            <w: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602234">
                <w:t>кодами 3.8.1</w:t>
              </w:r>
            </w:hyperlink>
            <w:r>
              <w:t xml:space="preserve"> - </w:t>
            </w:r>
            <w:hyperlink w:anchor="P298" w:history="1">
              <w:r w:rsidRPr="00602234">
                <w:t>3.8.2</w:t>
              </w:r>
            </w:hyperlink>
          </w:p>
        </w:tc>
        <w:tc>
          <w:tcPr>
            <w:tcW w:w="850"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widowControl w:val="0"/>
              <w:autoSpaceDE w:val="0"/>
              <w:autoSpaceDN w:val="0"/>
              <w:adjustRightInd w:val="0"/>
              <w:spacing w:before="0" w:after="0"/>
              <w:jc w:val="center"/>
            </w:pPr>
            <w:r w:rsidRPr="00B201AA">
              <w:t>3.8</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B201AA" w:rsidRDefault="001950AC" w:rsidP="001950AC">
            <w:pPr>
              <w:widowControl w:val="0"/>
              <w:autoSpaceDE w:val="0"/>
              <w:autoSpaceDN w:val="0"/>
              <w:adjustRightInd w:val="0"/>
              <w:spacing w:before="0" w:after="0"/>
              <w:jc w:val="both"/>
            </w:pPr>
            <w:r w:rsidRPr="00B201AA">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rsidR="001950AC" w:rsidRPr="00602234" w:rsidRDefault="001950AC" w:rsidP="001950AC">
            <w:pPr>
              <w:widowControl w:val="0"/>
              <w:autoSpaceDE w:val="0"/>
              <w:autoSpaceDN w:val="0"/>
              <w:adjustRightInd w:val="0"/>
              <w:spacing w:before="0" w:after="0"/>
              <w:jc w:val="both"/>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widowControl w:val="0"/>
              <w:autoSpaceDE w:val="0"/>
              <w:autoSpaceDN w:val="0"/>
              <w:adjustRightInd w:val="0"/>
              <w:spacing w:before="0" w:after="0"/>
              <w:jc w:val="center"/>
            </w:pPr>
            <w:r w:rsidRPr="00B201AA">
              <w:t>4.1</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B201AA" w:rsidRDefault="001950AC" w:rsidP="001950AC">
            <w:pPr>
              <w:widowControl w:val="0"/>
              <w:autoSpaceDE w:val="0"/>
              <w:autoSpaceDN w:val="0"/>
              <w:adjustRightInd w:val="0"/>
              <w:spacing w:before="0" w:after="0"/>
              <w:jc w:val="both"/>
            </w:pPr>
            <w:r w:rsidRPr="00B201AA">
              <w:t>Магазины</w:t>
            </w:r>
          </w:p>
        </w:tc>
        <w:tc>
          <w:tcPr>
            <w:tcW w:w="6662"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spacing w:before="0" w:after="0"/>
              <w:jc w:val="both"/>
              <w:rPr>
                <w:sz w:val="22"/>
                <w:szCs w:val="22"/>
              </w:rPr>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widowControl w:val="0"/>
              <w:autoSpaceDE w:val="0"/>
              <w:autoSpaceDN w:val="0"/>
              <w:adjustRightInd w:val="0"/>
              <w:spacing w:before="0" w:after="0"/>
              <w:jc w:val="center"/>
            </w:pPr>
            <w:r w:rsidRPr="00B201AA">
              <w:t>4.4</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B201AA" w:rsidRDefault="001950AC" w:rsidP="001950AC">
            <w:pPr>
              <w:widowControl w:val="0"/>
              <w:autoSpaceDE w:val="0"/>
              <w:autoSpaceDN w:val="0"/>
              <w:adjustRightInd w:val="0"/>
              <w:spacing w:before="0" w:after="0"/>
              <w:jc w:val="both"/>
            </w:pPr>
            <w:r w:rsidRPr="00B201AA">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spacing w:before="0" w:after="0"/>
              <w:jc w:val="both"/>
              <w:rPr>
                <w:sz w:val="22"/>
                <w:szCs w:val="22"/>
              </w:rPr>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widowControl w:val="0"/>
              <w:autoSpaceDE w:val="0"/>
              <w:autoSpaceDN w:val="0"/>
              <w:adjustRightInd w:val="0"/>
              <w:spacing w:before="0" w:after="0"/>
              <w:jc w:val="center"/>
            </w:pPr>
            <w:r w:rsidRPr="00B201AA">
              <w:t>4.6</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Pr="00B201AA" w:rsidRDefault="001950AC" w:rsidP="001950AC">
            <w:pPr>
              <w:widowControl w:val="0"/>
              <w:autoSpaceDE w:val="0"/>
              <w:autoSpaceDN w:val="0"/>
              <w:adjustRightInd w:val="0"/>
              <w:spacing w:before="0" w:after="0"/>
              <w:jc w:val="both"/>
            </w:pPr>
            <w:r w:rsidRPr="00B201AA">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spacing w:before="0" w:after="0"/>
              <w:jc w:val="both"/>
              <w:rPr>
                <w:sz w:val="22"/>
                <w:szCs w:val="22"/>
              </w:rPr>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rsidR="001950AC" w:rsidRPr="00B201AA" w:rsidRDefault="001950AC" w:rsidP="001950AC">
            <w:pPr>
              <w:widowControl w:val="0"/>
              <w:autoSpaceDE w:val="0"/>
              <w:autoSpaceDN w:val="0"/>
              <w:adjustRightInd w:val="0"/>
              <w:spacing w:before="0" w:after="0"/>
              <w:jc w:val="center"/>
            </w:pPr>
            <w:r w:rsidRPr="00B201AA">
              <w:t>4.7</w:t>
            </w:r>
          </w:p>
        </w:tc>
      </w:tr>
      <w:tr w:rsidR="001950AC"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50AC" w:rsidRDefault="001950AC" w:rsidP="001950AC">
            <w:pPr>
              <w:spacing w:before="0" w:after="0"/>
              <w:jc w:val="both"/>
            </w:pPr>
            <w:r>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1950AC" w:rsidRDefault="001950AC" w:rsidP="001950AC">
            <w:pPr>
              <w:spacing w:before="0" w:after="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602234">
                <w:t>кодами 3.0</w:t>
              </w:r>
            </w:hyperlink>
            <w:r>
              <w:t xml:space="preserve">, </w:t>
            </w:r>
            <w:hyperlink w:anchor="P333" w:history="1">
              <w:r w:rsidRPr="00602234">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1950AC" w:rsidRDefault="001950AC" w:rsidP="001950AC">
            <w:pPr>
              <w:spacing w:before="0" w:after="0"/>
              <w:jc w:val="center"/>
            </w:pPr>
            <w:r>
              <w:t>4.9</w:t>
            </w:r>
          </w:p>
        </w:tc>
      </w:tr>
    </w:tbl>
    <w:p w:rsidR="00602234" w:rsidRDefault="00602234" w:rsidP="000661A0">
      <w:pPr>
        <w:widowControl w:val="0"/>
        <w:autoSpaceDE w:val="0"/>
        <w:autoSpaceDN w:val="0"/>
        <w:adjustRightInd w:val="0"/>
        <w:spacing w:before="0" w:after="0"/>
        <w:ind w:firstLine="540"/>
        <w:jc w:val="both"/>
        <w:rPr>
          <w:b/>
        </w:rPr>
      </w:pPr>
    </w:p>
    <w:p w:rsidR="000661A0" w:rsidRPr="00924E1D" w:rsidRDefault="000661A0" w:rsidP="000661A0">
      <w:pPr>
        <w:widowControl w:val="0"/>
        <w:autoSpaceDE w:val="0"/>
        <w:autoSpaceDN w:val="0"/>
        <w:adjustRightInd w:val="0"/>
        <w:spacing w:before="0" w:after="0"/>
        <w:ind w:firstLine="540"/>
        <w:jc w:val="both"/>
      </w:pPr>
      <w:r w:rsidRPr="00924E1D">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3"/>
        <w:gridCol w:w="5812"/>
      </w:tblGrid>
      <w:tr w:rsidR="00A6605F" w:rsidRPr="00924E1D" w:rsidTr="00AD3509">
        <w:tc>
          <w:tcPr>
            <w:tcW w:w="3673" w:type="dxa"/>
          </w:tcPr>
          <w:p w:rsidR="000661A0" w:rsidRPr="00924E1D" w:rsidRDefault="000661A0" w:rsidP="00065AF7">
            <w:pPr>
              <w:widowControl w:val="0"/>
              <w:autoSpaceDE w:val="0"/>
              <w:autoSpaceDN w:val="0"/>
              <w:adjustRightInd w:val="0"/>
              <w:spacing w:before="0" w:after="0"/>
            </w:pPr>
            <w:r w:rsidRPr="00924E1D">
              <w:t>Наименование размера, параметра</w:t>
            </w:r>
          </w:p>
        </w:tc>
        <w:tc>
          <w:tcPr>
            <w:tcW w:w="5812" w:type="dxa"/>
          </w:tcPr>
          <w:p w:rsidR="000661A0" w:rsidRPr="00924E1D" w:rsidRDefault="000661A0" w:rsidP="00065AF7">
            <w:pPr>
              <w:widowControl w:val="0"/>
              <w:autoSpaceDE w:val="0"/>
              <w:autoSpaceDN w:val="0"/>
              <w:adjustRightInd w:val="0"/>
              <w:spacing w:before="0" w:after="0"/>
            </w:pPr>
            <w:r w:rsidRPr="00924E1D">
              <w:t>Значение, единица измерения, дополнительные условия</w:t>
            </w:r>
          </w:p>
        </w:tc>
      </w:tr>
      <w:tr w:rsidR="00A6605F" w:rsidRPr="00924E1D" w:rsidTr="00AD3509">
        <w:tc>
          <w:tcPr>
            <w:tcW w:w="3673" w:type="dxa"/>
          </w:tcPr>
          <w:p w:rsidR="00924E1D" w:rsidRPr="00924E1D" w:rsidRDefault="00924E1D" w:rsidP="00065AF7">
            <w:pPr>
              <w:widowControl w:val="0"/>
              <w:autoSpaceDE w:val="0"/>
              <w:autoSpaceDN w:val="0"/>
              <w:adjustRightInd w:val="0"/>
              <w:spacing w:before="0" w:after="0"/>
              <w:rPr>
                <w:b/>
              </w:rPr>
            </w:pPr>
            <w:r w:rsidRPr="00924E1D">
              <w:t>Предельные (минимальные и (или) максимальные) размеры земельных участков</w:t>
            </w:r>
          </w:p>
        </w:tc>
        <w:tc>
          <w:tcPr>
            <w:tcW w:w="5812" w:type="dxa"/>
          </w:tcPr>
          <w:p w:rsidR="00924E1D" w:rsidRPr="00924E1D" w:rsidRDefault="00924E1D" w:rsidP="00FB5AF3">
            <w:pPr>
              <w:widowControl w:val="0"/>
              <w:autoSpaceDE w:val="0"/>
              <w:autoSpaceDN w:val="0"/>
              <w:adjustRightInd w:val="0"/>
              <w:spacing w:before="0" w:after="0"/>
              <w:jc w:val="both"/>
              <w:rPr>
                <w:b/>
              </w:rPr>
            </w:pPr>
            <w:r w:rsidRPr="00924E1D">
              <w:t>не подлежит ограничению</w:t>
            </w:r>
          </w:p>
        </w:tc>
      </w:tr>
      <w:tr w:rsidR="00A6605F" w:rsidRPr="00924E1D" w:rsidTr="00AD3509">
        <w:tc>
          <w:tcPr>
            <w:tcW w:w="3673" w:type="dxa"/>
          </w:tcPr>
          <w:p w:rsidR="00924E1D" w:rsidRPr="00924E1D" w:rsidRDefault="007B19AE" w:rsidP="00065AF7">
            <w:pPr>
              <w:widowControl w:val="0"/>
              <w:autoSpaceDE w:val="0"/>
              <w:autoSpaceDN w:val="0"/>
              <w:adjustRightInd w:val="0"/>
              <w:spacing w:before="0" w:after="0"/>
              <w:rPr>
                <w:b/>
              </w:rPr>
            </w:pPr>
            <w:r w:rsidRPr="00924E1D">
              <w:t xml:space="preserve">Минимальные отступы от границ земельных участков в целях </w:t>
            </w:r>
            <w:r w:rsidRPr="00924E1D">
              <w:lastRenderedPageBreak/>
              <w:t>определения мест допустимого размещения зданий, строений, сооружений, за пределами кот</w:t>
            </w:r>
            <w:r>
              <w:t>орых запрещено строительство зда</w:t>
            </w:r>
            <w:r w:rsidRPr="00924E1D">
              <w:t>ний, строений, сооружений</w:t>
            </w:r>
          </w:p>
        </w:tc>
        <w:tc>
          <w:tcPr>
            <w:tcW w:w="5812" w:type="dxa"/>
          </w:tcPr>
          <w:p w:rsidR="00924E1D" w:rsidRPr="00924E1D" w:rsidRDefault="00924E1D" w:rsidP="00FB5AF3">
            <w:pPr>
              <w:widowControl w:val="0"/>
              <w:autoSpaceDE w:val="0"/>
              <w:autoSpaceDN w:val="0"/>
              <w:adjustRightInd w:val="0"/>
              <w:spacing w:before="0" w:after="0"/>
              <w:ind w:firstLine="34"/>
              <w:jc w:val="both"/>
              <w:rPr>
                <w:b/>
              </w:rPr>
            </w:pPr>
            <w:r w:rsidRPr="00924E1D">
              <w:lastRenderedPageBreak/>
              <w:t>не подлежит ограничению</w:t>
            </w:r>
          </w:p>
        </w:tc>
      </w:tr>
      <w:tr w:rsidR="00A6605F" w:rsidRPr="00924E1D" w:rsidTr="00AD3509">
        <w:tc>
          <w:tcPr>
            <w:tcW w:w="3673" w:type="dxa"/>
          </w:tcPr>
          <w:p w:rsidR="00924E1D" w:rsidRPr="00924E1D" w:rsidRDefault="00924E1D" w:rsidP="00065AF7">
            <w:pPr>
              <w:widowControl w:val="0"/>
              <w:autoSpaceDE w:val="0"/>
              <w:autoSpaceDN w:val="0"/>
              <w:adjustRightInd w:val="0"/>
              <w:spacing w:before="0" w:after="0"/>
              <w:rPr>
                <w:b/>
              </w:rPr>
            </w:pPr>
            <w:r w:rsidRPr="00924E1D">
              <w:lastRenderedPageBreak/>
              <w:t>Предельное количество этажей или предельная высота зданий, строений, сооружений</w:t>
            </w:r>
          </w:p>
        </w:tc>
        <w:tc>
          <w:tcPr>
            <w:tcW w:w="5812" w:type="dxa"/>
          </w:tcPr>
          <w:p w:rsidR="00924E1D" w:rsidRPr="00924E1D" w:rsidRDefault="00924E1D" w:rsidP="00FB5AF3">
            <w:pPr>
              <w:widowControl w:val="0"/>
              <w:autoSpaceDE w:val="0"/>
              <w:autoSpaceDN w:val="0"/>
              <w:adjustRightInd w:val="0"/>
              <w:spacing w:before="0" w:after="0"/>
              <w:ind w:firstLine="34"/>
              <w:jc w:val="both"/>
              <w:rPr>
                <w:b/>
              </w:rPr>
            </w:pPr>
            <w:r w:rsidRPr="00924E1D">
              <w:t>27 м</w:t>
            </w:r>
          </w:p>
        </w:tc>
      </w:tr>
      <w:tr w:rsidR="00A6605F" w:rsidRPr="00924E1D" w:rsidTr="00AD3509">
        <w:tc>
          <w:tcPr>
            <w:tcW w:w="3673" w:type="dxa"/>
          </w:tcPr>
          <w:p w:rsidR="00924E1D" w:rsidRPr="00924E1D" w:rsidRDefault="00924E1D" w:rsidP="00924E1D">
            <w:pPr>
              <w:widowControl w:val="0"/>
              <w:autoSpaceDE w:val="0"/>
              <w:autoSpaceDN w:val="0"/>
              <w:adjustRightInd w:val="0"/>
              <w:spacing w:before="0" w:after="0"/>
              <w:rPr>
                <w:b/>
              </w:rPr>
            </w:pPr>
            <w:r w:rsidRPr="00924E1D">
              <w:t>Максимальный процент застройки в границах земельного участка</w:t>
            </w:r>
          </w:p>
        </w:tc>
        <w:tc>
          <w:tcPr>
            <w:tcW w:w="5812" w:type="dxa"/>
          </w:tcPr>
          <w:p w:rsidR="00924E1D" w:rsidRPr="00924E1D" w:rsidRDefault="00924E1D" w:rsidP="00FB5AF3">
            <w:pPr>
              <w:widowControl w:val="0"/>
              <w:autoSpaceDE w:val="0"/>
              <w:autoSpaceDN w:val="0"/>
              <w:adjustRightInd w:val="0"/>
              <w:spacing w:before="0" w:after="0"/>
              <w:jc w:val="both"/>
            </w:pPr>
            <w:r w:rsidRPr="00924E1D">
              <w:t>- 80 %</w:t>
            </w:r>
          </w:p>
          <w:p w:rsidR="00924E1D" w:rsidRPr="00924E1D" w:rsidRDefault="00924E1D" w:rsidP="00FB5AF3">
            <w:pPr>
              <w:widowControl w:val="0"/>
              <w:autoSpaceDE w:val="0"/>
              <w:autoSpaceDN w:val="0"/>
              <w:adjustRightInd w:val="0"/>
              <w:spacing w:before="0" w:after="0"/>
              <w:jc w:val="both"/>
            </w:pPr>
          </w:p>
        </w:tc>
      </w:tr>
      <w:tr w:rsidR="007552CC" w:rsidRPr="00924E1D" w:rsidTr="00AD3509">
        <w:tc>
          <w:tcPr>
            <w:tcW w:w="3673" w:type="dxa"/>
          </w:tcPr>
          <w:p w:rsidR="007552CC" w:rsidRPr="0024225F" w:rsidRDefault="007552CC" w:rsidP="007552CC">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2" w:type="dxa"/>
          </w:tcPr>
          <w:p w:rsidR="007552CC" w:rsidRDefault="007552CC" w:rsidP="007552CC">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7552CC" w:rsidRPr="0024225F" w:rsidRDefault="007552CC" w:rsidP="007552CC">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7552CC" w:rsidRPr="00924E1D" w:rsidTr="00AD3509">
        <w:tc>
          <w:tcPr>
            <w:tcW w:w="3673" w:type="dxa"/>
          </w:tcPr>
          <w:p w:rsidR="007552CC" w:rsidRPr="00924E1D" w:rsidRDefault="007552CC" w:rsidP="007552CC">
            <w:pPr>
              <w:widowControl w:val="0"/>
              <w:autoSpaceDE w:val="0"/>
              <w:autoSpaceDN w:val="0"/>
              <w:adjustRightInd w:val="0"/>
              <w:spacing w:before="0" w:after="0"/>
              <w:rPr>
                <w:b/>
              </w:rPr>
            </w:pPr>
            <w:r w:rsidRPr="00924E1D">
              <w:t>Иные предельные параметры разрешенного строительства, реконструкции объектов капитального строительства</w:t>
            </w:r>
          </w:p>
        </w:tc>
        <w:tc>
          <w:tcPr>
            <w:tcW w:w="5812" w:type="dxa"/>
          </w:tcPr>
          <w:p w:rsidR="007552CC" w:rsidRPr="00924E1D" w:rsidRDefault="007552CC" w:rsidP="007552CC">
            <w:pPr>
              <w:widowControl w:val="0"/>
              <w:autoSpaceDE w:val="0"/>
              <w:autoSpaceDN w:val="0"/>
              <w:adjustRightInd w:val="0"/>
              <w:spacing w:before="0" w:after="0"/>
              <w:ind w:firstLine="34"/>
              <w:jc w:val="both"/>
              <w:rPr>
                <w:sz w:val="22"/>
                <w:szCs w:val="22"/>
              </w:rPr>
            </w:pPr>
            <w:r w:rsidRPr="00924E1D">
              <w:rPr>
                <w:sz w:val="22"/>
                <w:szCs w:val="22"/>
              </w:rPr>
              <w:t>1. Максимальный коэффициент плотности застройки - не устанавливается.</w:t>
            </w:r>
          </w:p>
          <w:p w:rsidR="007552CC" w:rsidRPr="00924E1D" w:rsidRDefault="007552CC" w:rsidP="007552CC">
            <w:pPr>
              <w:widowControl w:val="0"/>
              <w:autoSpaceDE w:val="0"/>
              <w:autoSpaceDN w:val="0"/>
              <w:adjustRightInd w:val="0"/>
              <w:spacing w:before="0" w:after="0"/>
              <w:ind w:firstLine="34"/>
              <w:jc w:val="both"/>
              <w:rPr>
                <w:sz w:val="22"/>
                <w:szCs w:val="22"/>
              </w:rPr>
            </w:pPr>
            <w:r w:rsidRPr="00924E1D">
              <w:rPr>
                <w:sz w:val="22"/>
                <w:szCs w:val="22"/>
              </w:rPr>
              <w:t>2. Расстояние от многоквартирного жилого дома с квартирами в первых этажах - не менее 2 м от красных линий.</w:t>
            </w:r>
          </w:p>
          <w:p w:rsidR="007552CC" w:rsidRPr="00924E1D" w:rsidRDefault="007552CC" w:rsidP="007552CC">
            <w:pPr>
              <w:widowControl w:val="0"/>
              <w:autoSpaceDE w:val="0"/>
              <w:autoSpaceDN w:val="0"/>
              <w:adjustRightInd w:val="0"/>
              <w:spacing w:before="0" w:after="0"/>
              <w:ind w:firstLine="34"/>
              <w:jc w:val="both"/>
              <w:rPr>
                <w:sz w:val="22"/>
                <w:szCs w:val="22"/>
              </w:rPr>
            </w:pPr>
            <w:r w:rsidRPr="00924E1D">
              <w:rPr>
                <w:sz w:val="22"/>
                <w:szCs w:val="22"/>
              </w:rPr>
              <w:t>3. Расстояние от многоквартирного жилого дома со встроенными в первые этажи или пристроенными помещениями общественного назначения, кроме помещений учреждений образования и воспитания допускается размещать без отступа от красной линии.</w:t>
            </w:r>
          </w:p>
          <w:p w:rsidR="007552CC" w:rsidRPr="00924E1D" w:rsidRDefault="007552CC" w:rsidP="007552CC">
            <w:pPr>
              <w:widowControl w:val="0"/>
              <w:autoSpaceDE w:val="0"/>
              <w:autoSpaceDN w:val="0"/>
              <w:adjustRightInd w:val="0"/>
              <w:spacing w:before="0" w:after="0"/>
              <w:ind w:firstLine="34"/>
              <w:jc w:val="both"/>
              <w:rPr>
                <w:b/>
              </w:rPr>
            </w:pPr>
            <w:r w:rsidRPr="00924E1D">
              <w:rPr>
                <w:sz w:val="22"/>
                <w:szCs w:val="22"/>
              </w:rPr>
              <w:t>4.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rsidR="00BF24CD" w:rsidRDefault="00BF24CD" w:rsidP="00BF24CD"/>
    <w:p w:rsidR="001950AC" w:rsidRDefault="001950AC" w:rsidP="00BF24CD"/>
    <w:p w:rsidR="001950AC" w:rsidRDefault="001950AC" w:rsidP="00BF24CD"/>
    <w:p w:rsidR="001950AC" w:rsidRDefault="001950AC" w:rsidP="00BF24CD"/>
    <w:p w:rsidR="001950AC" w:rsidRDefault="001950AC" w:rsidP="00BF24CD"/>
    <w:p w:rsidR="001950AC" w:rsidRDefault="001950AC" w:rsidP="00BF24CD"/>
    <w:p w:rsidR="001950AC" w:rsidRDefault="001950AC" w:rsidP="00BF24CD"/>
    <w:p w:rsidR="001950AC" w:rsidRDefault="001950AC" w:rsidP="00BF24CD"/>
    <w:p w:rsidR="001950AC" w:rsidRDefault="001950AC" w:rsidP="00BF24CD"/>
    <w:p w:rsidR="001950AC" w:rsidRDefault="001950AC" w:rsidP="00BF24CD"/>
    <w:p w:rsidR="001950AC" w:rsidRDefault="001950AC" w:rsidP="00BF24CD"/>
    <w:p w:rsidR="000661A0" w:rsidRPr="00E24457" w:rsidRDefault="000661A0" w:rsidP="00E24457">
      <w:pPr>
        <w:pStyle w:val="30"/>
        <w:rPr>
          <w:rFonts w:ascii="Times New Roman" w:hAnsi="Times New Roman"/>
          <w:sz w:val="24"/>
          <w:szCs w:val="24"/>
        </w:rPr>
      </w:pPr>
      <w:bookmarkStart w:id="28" w:name="_Toc134968345"/>
      <w:r w:rsidRPr="00E24457">
        <w:rPr>
          <w:rFonts w:ascii="Times New Roman" w:hAnsi="Times New Roman"/>
          <w:sz w:val="24"/>
          <w:szCs w:val="24"/>
        </w:rPr>
        <w:lastRenderedPageBreak/>
        <w:t>Статья 3</w:t>
      </w:r>
      <w:r w:rsidR="00DB38AE" w:rsidRPr="00E24457">
        <w:rPr>
          <w:rFonts w:ascii="Times New Roman" w:hAnsi="Times New Roman"/>
          <w:sz w:val="24"/>
          <w:szCs w:val="24"/>
        </w:rPr>
        <w:t>3</w:t>
      </w:r>
      <w:r w:rsidRPr="00E24457">
        <w:rPr>
          <w:rFonts w:ascii="Times New Roman" w:hAnsi="Times New Roman"/>
          <w:sz w:val="24"/>
          <w:szCs w:val="24"/>
        </w:rPr>
        <w:t xml:space="preserve">. Градостроительные регламенты. </w:t>
      </w:r>
      <w:r w:rsidR="00AD3509" w:rsidRPr="00E24457">
        <w:rPr>
          <w:rFonts w:ascii="Times New Roman" w:hAnsi="Times New Roman"/>
          <w:sz w:val="24"/>
          <w:szCs w:val="24"/>
        </w:rPr>
        <w:t>Производственные и</w:t>
      </w:r>
      <w:r w:rsidRPr="00E24457">
        <w:rPr>
          <w:rFonts w:ascii="Times New Roman" w:hAnsi="Times New Roman"/>
          <w:sz w:val="24"/>
          <w:szCs w:val="24"/>
        </w:rPr>
        <w:t xml:space="preserve"> коммунально-складские зоны – "П".</w:t>
      </w:r>
      <w:bookmarkEnd w:id="28"/>
    </w:p>
    <w:p w:rsidR="000661A0" w:rsidRPr="00420203" w:rsidRDefault="000661A0" w:rsidP="000661A0">
      <w:pPr>
        <w:widowControl w:val="0"/>
        <w:autoSpaceDE w:val="0"/>
        <w:autoSpaceDN w:val="0"/>
        <w:adjustRightInd w:val="0"/>
        <w:spacing w:before="0" w:after="0"/>
        <w:ind w:firstLine="540"/>
        <w:jc w:val="both"/>
        <w:rPr>
          <w:b/>
        </w:rPr>
      </w:pPr>
      <w:r w:rsidRPr="00420203">
        <w:rPr>
          <w:b/>
        </w:rPr>
        <w:t>1. П</w:t>
      </w:r>
      <w:r w:rsidR="00927835">
        <w:rPr>
          <w:b/>
        </w:rPr>
        <w:t>-</w:t>
      </w:r>
      <w:r w:rsidRPr="00420203">
        <w:rPr>
          <w:b/>
        </w:rPr>
        <w:t>1 – Производственная зона.</w:t>
      </w:r>
    </w:p>
    <w:p w:rsidR="000661A0" w:rsidRPr="00420203" w:rsidRDefault="000661A0" w:rsidP="000661A0">
      <w:pPr>
        <w:widowControl w:val="0"/>
        <w:autoSpaceDE w:val="0"/>
        <w:autoSpaceDN w:val="0"/>
        <w:adjustRightInd w:val="0"/>
        <w:spacing w:before="0" w:after="0"/>
        <w:ind w:firstLine="540"/>
        <w:jc w:val="both"/>
      </w:pPr>
      <w:r w:rsidRPr="00420203">
        <w:t>Основные</w:t>
      </w:r>
      <w:r w:rsidR="004C14EA">
        <w:t>, вспомогательные</w:t>
      </w:r>
      <w:r w:rsidRPr="00420203">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420203"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420203" w:rsidRDefault="000661A0" w:rsidP="00065AF7">
            <w:pPr>
              <w:widowControl w:val="0"/>
              <w:autoSpaceDE w:val="0"/>
              <w:autoSpaceDN w:val="0"/>
              <w:adjustRightInd w:val="0"/>
              <w:spacing w:before="0" w:after="0"/>
              <w:jc w:val="center"/>
            </w:pPr>
            <w:r w:rsidRPr="00420203">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420203" w:rsidRDefault="000661A0" w:rsidP="00065AF7">
            <w:pPr>
              <w:widowControl w:val="0"/>
              <w:autoSpaceDE w:val="0"/>
              <w:autoSpaceDN w:val="0"/>
              <w:adjustRightInd w:val="0"/>
              <w:spacing w:before="0" w:after="0"/>
              <w:jc w:val="center"/>
            </w:pPr>
            <w:r w:rsidRPr="00420203">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420203" w:rsidRDefault="000661A0" w:rsidP="00065AF7">
            <w:pPr>
              <w:widowControl w:val="0"/>
              <w:autoSpaceDE w:val="0"/>
              <w:autoSpaceDN w:val="0"/>
              <w:adjustRightInd w:val="0"/>
              <w:spacing w:before="0" w:after="0"/>
              <w:jc w:val="center"/>
            </w:pPr>
            <w:r w:rsidRPr="00420203">
              <w:t>Код</w:t>
            </w:r>
          </w:p>
        </w:tc>
      </w:tr>
      <w:tr w:rsidR="000661A0" w:rsidRPr="00420203"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420203" w:rsidRDefault="000661A0" w:rsidP="00065AF7">
            <w:pPr>
              <w:widowControl w:val="0"/>
              <w:autoSpaceDE w:val="0"/>
              <w:autoSpaceDN w:val="0"/>
              <w:adjustRightInd w:val="0"/>
              <w:spacing w:before="0" w:after="0"/>
              <w:jc w:val="center"/>
              <w:rPr>
                <w:b/>
              </w:rPr>
            </w:pPr>
            <w:r w:rsidRPr="00420203">
              <w:rPr>
                <w:b/>
              </w:rPr>
              <w:t>Основные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20203" w:rsidRDefault="00CB4521" w:rsidP="00065AF7">
            <w:pPr>
              <w:spacing w:before="0" w:after="0"/>
            </w:pPr>
            <w:r w:rsidRPr="00CB4521">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rsidR="000661A0" w:rsidRPr="00DB38AE" w:rsidRDefault="00512F33" w:rsidP="00512F33">
            <w:pPr>
              <w:tabs>
                <w:tab w:val="left" w:pos="1440"/>
              </w:tabs>
              <w:spacing w:before="0" w:after="0"/>
              <w:jc w:val="both"/>
              <w:rPr>
                <w:sz w:val="22"/>
                <w:szCs w:val="22"/>
              </w:rPr>
            </w:pPr>
            <w:r w:rsidRPr="00512F33">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r>
              <w:rPr>
                <w:sz w:val="22"/>
                <w:szCs w:val="22"/>
              </w:rPr>
              <w:tab/>
            </w:r>
          </w:p>
        </w:tc>
        <w:tc>
          <w:tcPr>
            <w:tcW w:w="850" w:type="dxa"/>
            <w:tcBorders>
              <w:top w:val="single" w:sz="4" w:space="0" w:color="auto"/>
              <w:left w:val="single" w:sz="4" w:space="0" w:color="auto"/>
              <w:bottom w:val="single" w:sz="4" w:space="0" w:color="auto"/>
              <w:right w:val="single" w:sz="4" w:space="0" w:color="auto"/>
            </w:tcBorders>
          </w:tcPr>
          <w:p w:rsidR="000661A0" w:rsidRPr="00420203" w:rsidRDefault="00CB4521" w:rsidP="00065AF7">
            <w:pPr>
              <w:spacing w:before="0" w:after="0"/>
              <w:jc w:val="center"/>
            </w:pPr>
            <w:r w:rsidRPr="00CB4521">
              <w:t>4.1</w:t>
            </w:r>
          </w:p>
        </w:tc>
      </w:tr>
      <w:tr w:rsidR="00512F33"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12F33" w:rsidRDefault="00512F33" w:rsidP="00512F33">
            <w:pPr>
              <w:spacing w:before="0" w:after="0"/>
            </w:pPr>
            <w:r>
              <w:t>Объекты торговли (торговые центры, торгово-</w:t>
            </w:r>
          </w:p>
          <w:p w:rsidR="00512F33" w:rsidRPr="00CB4521" w:rsidRDefault="00512F33" w:rsidP="00512F33">
            <w:pPr>
              <w:spacing w:before="0" w:after="0"/>
            </w:pPr>
            <w:r>
              <w:t>развлекательные центры (комплексы)</w:t>
            </w:r>
          </w:p>
        </w:tc>
        <w:tc>
          <w:tcPr>
            <w:tcW w:w="6662" w:type="dxa"/>
            <w:tcBorders>
              <w:top w:val="single" w:sz="4" w:space="0" w:color="auto"/>
              <w:left w:val="single" w:sz="4" w:space="0" w:color="auto"/>
              <w:bottom w:val="single" w:sz="4" w:space="0" w:color="auto"/>
              <w:right w:val="single" w:sz="4" w:space="0" w:color="auto"/>
            </w:tcBorders>
          </w:tcPr>
          <w:p w:rsidR="00512F33" w:rsidRPr="00512F33" w:rsidRDefault="00512F33" w:rsidP="00512F33">
            <w:pPr>
              <w:rPr>
                <w:sz w:val="22"/>
                <w:szCs w:val="22"/>
              </w:rPr>
            </w:pPr>
            <w:r w:rsidRPr="00512F33">
              <w:rPr>
                <w:sz w:val="22"/>
                <w:szCs w:val="22"/>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850" w:type="dxa"/>
            <w:tcBorders>
              <w:top w:val="single" w:sz="4" w:space="0" w:color="auto"/>
              <w:left w:val="single" w:sz="4" w:space="0" w:color="auto"/>
              <w:bottom w:val="single" w:sz="4" w:space="0" w:color="auto"/>
              <w:right w:val="single" w:sz="4" w:space="0" w:color="auto"/>
            </w:tcBorders>
          </w:tcPr>
          <w:p w:rsidR="00512F33" w:rsidRDefault="00512F33" w:rsidP="00065AF7">
            <w:pPr>
              <w:spacing w:before="0" w:after="0"/>
              <w:jc w:val="center"/>
            </w:pPr>
          </w:p>
          <w:p w:rsidR="00512F33" w:rsidRDefault="00512F33" w:rsidP="00065AF7">
            <w:pPr>
              <w:spacing w:before="0" w:after="0"/>
              <w:jc w:val="center"/>
            </w:pPr>
          </w:p>
          <w:p w:rsidR="00512F33" w:rsidRDefault="00512F33" w:rsidP="00065AF7">
            <w:pPr>
              <w:spacing w:before="0" w:after="0"/>
              <w:jc w:val="center"/>
            </w:pPr>
          </w:p>
          <w:p w:rsidR="00512F33" w:rsidRPr="00CB4521" w:rsidRDefault="00512F33" w:rsidP="00065AF7">
            <w:pPr>
              <w:spacing w:before="0" w:after="0"/>
              <w:jc w:val="center"/>
            </w:pPr>
            <w:r w:rsidRPr="00512F33">
              <w:t>4.2</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CB4521" w:rsidRDefault="00CB4521" w:rsidP="00CB4521">
            <w:pPr>
              <w:spacing w:before="0" w:after="0"/>
              <w:jc w:val="center"/>
            </w:pPr>
            <w:r w:rsidRPr="00CB4521">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CB4521" w:rsidRPr="00DB38AE" w:rsidRDefault="00512F33" w:rsidP="00512F33">
            <w:pPr>
              <w:spacing w:before="0" w:after="0"/>
              <w:jc w:val="both"/>
              <w:rPr>
                <w:sz w:val="22"/>
                <w:szCs w:val="22"/>
              </w:rPr>
            </w:pPr>
            <w:r w:rsidRPr="00512F33">
              <w:rPr>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CB4521" w:rsidRPr="00CB4521" w:rsidRDefault="00CB4521" w:rsidP="00065AF7">
            <w:pPr>
              <w:spacing w:before="0" w:after="0"/>
              <w:jc w:val="center"/>
            </w:pPr>
            <w:r w:rsidRPr="00CB4521">
              <w:t>4.9</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Производственная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CB4521" w:rsidRPr="00DB38AE" w:rsidRDefault="00CB4521" w:rsidP="00CB4521">
            <w:pPr>
              <w:spacing w:before="0" w:after="0"/>
              <w:jc w:val="both"/>
              <w:rPr>
                <w:sz w:val="22"/>
                <w:szCs w:val="22"/>
              </w:rPr>
            </w:pPr>
            <w: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6.0</w:t>
            </w:r>
          </w:p>
        </w:tc>
      </w:tr>
      <w:tr w:rsidR="0090138A" w:rsidRPr="0090138A" w:rsidTr="009013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90138A" w:rsidRPr="0090138A" w:rsidRDefault="0090138A" w:rsidP="0090138A">
            <w:pPr>
              <w:spacing w:before="0" w:after="0"/>
            </w:pPr>
            <w:r w:rsidRPr="0090138A">
              <w:t>Недропользование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0138A" w:rsidRPr="0090138A" w:rsidRDefault="0090138A" w:rsidP="0090138A">
            <w:pPr>
              <w:spacing w:before="0" w:after="0"/>
              <w:jc w:val="both"/>
            </w:pPr>
            <w:r w:rsidRPr="0090138A">
              <w:t>Осуществление геологических изысканий;</w:t>
            </w:r>
            <w:r w:rsidRPr="0090138A">
              <w:br/>
              <w:t>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Pr="0090138A">
              <w:br/>
              <w:t>размещение объектов капитального строительства, необходимых для подготовки сырья к транспортировке и (или) промышленной переработке;</w:t>
            </w:r>
            <w:r w:rsidRPr="0090138A">
              <w:b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138A" w:rsidRPr="0090138A" w:rsidRDefault="0090138A" w:rsidP="0090138A">
            <w:pPr>
              <w:spacing w:before="0" w:after="0"/>
              <w:jc w:val="center"/>
            </w:pPr>
            <w:r w:rsidRPr="0090138A">
              <w:t>6.1</w:t>
            </w:r>
          </w:p>
        </w:tc>
      </w:tr>
      <w:tr w:rsidR="0090138A"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38A" w:rsidRPr="00420203" w:rsidRDefault="0090138A" w:rsidP="00CB4521">
            <w:pPr>
              <w:spacing w:before="0" w:after="0"/>
            </w:pPr>
          </w:p>
        </w:tc>
        <w:tc>
          <w:tcPr>
            <w:tcW w:w="6662" w:type="dxa"/>
            <w:tcBorders>
              <w:top w:val="single" w:sz="4" w:space="0" w:color="auto"/>
              <w:left w:val="single" w:sz="4" w:space="0" w:color="auto"/>
              <w:bottom w:val="single" w:sz="4" w:space="0" w:color="auto"/>
              <w:right w:val="single" w:sz="4" w:space="0" w:color="auto"/>
            </w:tcBorders>
          </w:tcPr>
          <w:p w:rsidR="0090138A" w:rsidRDefault="0090138A" w:rsidP="00CB4521">
            <w:pPr>
              <w:spacing w:before="0" w:after="0"/>
              <w:jc w:val="both"/>
            </w:pPr>
          </w:p>
        </w:tc>
        <w:tc>
          <w:tcPr>
            <w:tcW w:w="850" w:type="dxa"/>
            <w:tcBorders>
              <w:top w:val="single" w:sz="4" w:space="0" w:color="auto"/>
              <w:left w:val="single" w:sz="4" w:space="0" w:color="auto"/>
              <w:bottom w:val="single" w:sz="4" w:space="0" w:color="auto"/>
              <w:right w:val="single" w:sz="4" w:space="0" w:color="auto"/>
            </w:tcBorders>
          </w:tcPr>
          <w:p w:rsidR="0090138A" w:rsidRPr="00420203" w:rsidRDefault="0090138A" w:rsidP="00CB4521">
            <w:pPr>
              <w:spacing w:before="0" w:after="0"/>
              <w:jc w:val="center"/>
            </w:pP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Тяжелая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DB38AE" w:rsidRDefault="00CB4521" w:rsidP="00CB4521">
            <w:pPr>
              <w:spacing w:before="0" w:after="0"/>
              <w:jc w:val="both"/>
              <w:rPr>
                <w:sz w:val="22"/>
                <w:szCs w:val="22"/>
              </w:rPr>
            </w:pPr>
            <w:r>
              <w:t xml:space="preserve">Размещение объектов капитального строительства горно-обогатительной и горно-перерабатывающей, металлургической, </w:t>
            </w:r>
            <w:r>
              <w:lastRenderedPageBreak/>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lastRenderedPageBreak/>
              <w:t>6.2</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lastRenderedPageBreak/>
              <w:t>Автомобилестроительная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6.2.1</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Легкая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капитального строительства, предназначенных для текстильной, фарфоро-фаянсовой, электронной промышленности</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6.3</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Фармацевтическая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6.3.1</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Пищевая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6.4</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Нефтехимическая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6.5</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Строительная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6.6</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Энергетика</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92" w:history="1">
              <w:r w:rsidRPr="006844B2">
                <w:t>кодом 3.1</w:t>
              </w:r>
            </w:hyperlink>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6.7</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lastRenderedPageBreak/>
              <w:t>Связь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6844B2">
                <w:t>кодами 3.1.1</w:t>
              </w:r>
            </w:hyperlink>
            <w:r>
              <w:t xml:space="preserve">, </w:t>
            </w:r>
            <w:hyperlink w:anchor="P220" w:history="1">
              <w:r w:rsidRPr="006844B2">
                <w:t>3.2.3</w:t>
              </w:r>
            </w:hyperlink>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6.8</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Склад</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6.9</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CB4521">
              <w:t>Складские площадки</w:t>
            </w:r>
          </w:p>
        </w:tc>
        <w:tc>
          <w:tcPr>
            <w:tcW w:w="6662" w:type="dxa"/>
            <w:tcBorders>
              <w:top w:val="single" w:sz="4" w:space="0" w:color="auto"/>
              <w:left w:val="single" w:sz="4" w:space="0" w:color="auto"/>
              <w:bottom w:val="single" w:sz="4" w:space="0" w:color="auto"/>
              <w:right w:val="single" w:sz="4" w:space="0" w:color="auto"/>
            </w:tcBorders>
          </w:tcPr>
          <w:p w:rsidR="00CB4521" w:rsidRDefault="00512F33" w:rsidP="00512F33">
            <w:pPr>
              <w:tabs>
                <w:tab w:val="left" w:pos="2190"/>
              </w:tabs>
              <w:spacing w:before="0" w:after="0"/>
              <w:jc w:val="both"/>
            </w:pPr>
            <w:r w:rsidRPr="00512F33">
              <w:t>Временное хранение, распределение и перевалка грузов (за исключением хранения стратегических запасов) на открытом воздухе</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CB4521">
              <w:t>6.9.1</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420203">
              <w:t>Целлюлозно-бумажная промышленность</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420203">
              <w:t>6.11</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spacing w:before="0" w:after="0"/>
            </w:pPr>
            <w:r w:rsidRPr="00CB4521">
              <w:t>Научно-производственная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CB4521" w:rsidRDefault="00512F33" w:rsidP="00CB4521">
            <w:pPr>
              <w:spacing w:before="0" w:after="0"/>
              <w:jc w:val="both"/>
            </w:pPr>
            <w:r w:rsidRPr="00512F33">
              <w:t>Размещение технологических, промышленных, агропромышленных парков, бизнес-инкубаторов</w:t>
            </w:r>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spacing w:before="0" w:after="0"/>
              <w:jc w:val="center"/>
            </w:pPr>
            <w:r w:rsidRPr="00CB4521">
              <w:t>6.12</w:t>
            </w:r>
          </w:p>
        </w:tc>
      </w:tr>
      <w:tr w:rsidR="00512F33"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12F33" w:rsidRPr="00CB4521" w:rsidRDefault="00512F33" w:rsidP="00512F33">
            <w:pPr>
              <w:spacing w:before="0" w:after="0"/>
            </w:pPr>
            <w:r w:rsidRPr="00512F33">
              <w:t>Транспорт</w:t>
            </w:r>
          </w:p>
        </w:tc>
        <w:tc>
          <w:tcPr>
            <w:tcW w:w="6662" w:type="dxa"/>
            <w:tcBorders>
              <w:top w:val="single" w:sz="4" w:space="0" w:color="auto"/>
              <w:left w:val="single" w:sz="4" w:space="0" w:color="auto"/>
              <w:bottom w:val="single" w:sz="4" w:space="0" w:color="auto"/>
              <w:right w:val="single" w:sz="4" w:space="0" w:color="auto"/>
            </w:tcBorders>
          </w:tcPr>
          <w:p w:rsidR="00512F33" w:rsidRPr="00A04F96" w:rsidRDefault="00512F33" w:rsidP="00512F33">
            <w:r w:rsidRPr="00A04F96">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7.1-7.5</w:t>
            </w:r>
          </w:p>
        </w:tc>
        <w:tc>
          <w:tcPr>
            <w:tcW w:w="850" w:type="dxa"/>
            <w:tcBorders>
              <w:top w:val="single" w:sz="4" w:space="0" w:color="auto"/>
              <w:left w:val="single" w:sz="4" w:space="0" w:color="auto"/>
              <w:bottom w:val="single" w:sz="4" w:space="0" w:color="auto"/>
              <w:right w:val="single" w:sz="4" w:space="0" w:color="auto"/>
            </w:tcBorders>
          </w:tcPr>
          <w:p w:rsidR="00512F33" w:rsidRDefault="00512F33" w:rsidP="00512F33"/>
          <w:p w:rsidR="00512F33" w:rsidRPr="00A04F96" w:rsidRDefault="00512F33" w:rsidP="00512F33">
            <w:r>
              <w:t xml:space="preserve">    </w:t>
            </w:r>
            <w:r w:rsidRPr="00512F33">
              <w:t>7.0</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CB4521" w:rsidRDefault="00CB4521" w:rsidP="00CB4521">
            <w:pPr>
              <w:spacing w:before="0" w:after="0"/>
            </w:pPr>
            <w:r w:rsidRPr="00CB4521">
              <w:t>Специальное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512F33" w:rsidRDefault="00512F33" w:rsidP="00512F33">
            <w:pPr>
              <w:spacing w:before="0" w:after="0"/>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rsidR="00CB4521" w:rsidRDefault="00512F33" w:rsidP="00512F33">
            <w:pPr>
              <w:spacing w:before="0" w:after="0"/>
              <w:jc w:val="both"/>
            </w:pPr>
            <w: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rsidR="00CB4521" w:rsidRPr="00CB4521" w:rsidRDefault="00CB4521" w:rsidP="00CB4521">
            <w:pPr>
              <w:spacing w:before="0" w:after="0"/>
              <w:jc w:val="center"/>
            </w:pPr>
            <w:r w:rsidRPr="00CB4521">
              <w:t>11.1</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CB4521" w:rsidRDefault="00CB4521" w:rsidP="00CB4521">
            <w:pPr>
              <w:spacing w:before="0" w:after="0"/>
            </w:pPr>
            <w:r w:rsidRPr="00CB4521">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rsidR="00CB4521" w:rsidRDefault="000F62D8" w:rsidP="00CB4521">
            <w:pPr>
              <w:spacing w:before="0" w:after="0"/>
              <w:jc w:val="both"/>
            </w:pPr>
            <w:r w:rsidRPr="000F62D8">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tcPr>
          <w:p w:rsidR="00CB4521" w:rsidRPr="00CB4521" w:rsidRDefault="00CB4521" w:rsidP="00CB4521">
            <w:pPr>
              <w:spacing w:before="0" w:after="0"/>
              <w:jc w:val="center"/>
            </w:pPr>
            <w:r w:rsidRPr="00CB4521">
              <w:t>11.3</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Default="00CB4521" w:rsidP="00CB4521">
            <w:pPr>
              <w:spacing w:before="0" w:after="0"/>
              <w:jc w:val="both"/>
            </w:pPr>
            <w:r>
              <w:lastRenderedPageBreak/>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CB4521" w:rsidRDefault="00CB4521" w:rsidP="00CB4521">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rsidR="00CB4521" w:rsidRDefault="00CB4521" w:rsidP="00CB4521">
            <w:pPr>
              <w:spacing w:before="0" w:after="0"/>
              <w:jc w:val="center"/>
            </w:pPr>
            <w:r>
              <w:t>12.0</w:t>
            </w:r>
          </w:p>
        </w:tc>
      </w:tr>
      <w:tr w:rsidR="00CB4521"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widowControl w:val="0"/>
              <w:autoSpaceDE w:val="0"/>
              <w:autoSpaceDN w:val="0"/>
              <w:adjustRightInd w:val="0"/>
              <w:spacing w:before="0" w:after="0"/>
              <w:jc w:val="center"/>
            </w:pPr>
            <w:r w:rsidRPr="00420203">
              <w:rPr>
                <w:b/>
              </w:rPr>
              <w:t>Вспомогательные виды разрешенного использования</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r w:rsidRPr="00420203">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CB4521" w:rsidRPr="006844B2" w:rsidRDefault="00CB4521" w:rsidP="00CB4521">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6844B2">
                <w:t>кодами 3.1.1</w:t>
              </w:r>
            </w:hyperlink>
            <w:r>
              <w:t xml:space="preserve"> - </w:t>
            </w:r>
            <w:hyperlink w:anchor="P202" w:history="1">
              <w:r w:rsidRPr="006844B2">
                <w:t>3.1.2</w:t>
              </w:r>
            </w:hyperlink>
          </w:p>
        </w:tc>
        <w:tc>
          <w:tcPr>
            <w:tcW w:w="850" w:type="dxa"/>
            <w:tcBorders>
              <w:top w:val="single" w:sz="4" w:space="0" w:color="auto"/>
              <w:left w:val="single" w:sz="4" w:space="0" w:color="auto"/>
              <w:bottom w:val="single" w:sz="4" w:space="0" w:color="auto"/>
              <w:right w:val="single" w:sz="4" w:space="0" w:color="auto"/>
            </w:tcBorders>
          </w:tcPr>
          <w:p w:rsidR="00CB4521" w:rsidRPr="00420203" w:rsidRDefault="00CB4521" w:rsidP="00CB4521">
            <w:pPr>
              <w:jc w:val="center"/>
            </w:pPr>
            <w:r w:rsidRPr="00420203">
              <w:t>3.1</w:t>
            </w:r>
          </w:p>
        </w:tc>
      </w:tr>
      <w:tr w:rsidR="00CB4521"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420203" w:rsidRDefault="00CB4521" w:rsidP="00CB4521">
            <w:pPr>
              <w:widowControl w:val="0"/>
              <w:autoSpaceDE w:val="0"/>
              <w:autoSpaceDN w:val="0"/>
              <w:adjustRightInd w:val="0"/>
              <w:spacing w:before="0" w:after="0"/>
              <w:jc w:val="center"/>
            </w:pPr>
            <w:r w:rsidRPr="00420203">
              <w:rPr>
                <w:b/>
              </w:rPr>
              <w:t>Условно разрешенные виды использования</w:t>
            </w:r>
          </w:p>
        </w:tc>
      </w:tr>
      <w:tr w:rsidR="00CB452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4521" w:rsidRPr="000F62D8" w:rsidRDefault="00B03E31" w:rsidP="00CB4521">
            <w:pPr>
              <w:spacing w:before="0" w:after="0"/>
            </w:pPr>
            <w:r w:rsidRPr="00B03E31">
              <w:t xml:space="preserve">Хранение и </w:t>
            </w:r>
            <w:r w:rsidR="000F62D8">
              <w:t>переработка сельскохозяйственной продукции</w:t>
            </w:r>
          </w:p>
        </w:tc>
        <w:tc>
          <w:tcPr>
            <w:tcW w:w="6662" w:type="dxa"/>
            <w:tcBorders>
              <w:top w:val="single" w:sz="4" w:space="0" w:color="auto"/>
              <w:left w:val="single" w:sz="4" w:space="0" w:color="auto"/>
              <w:bottom w:val="single" w:sz="4" w:space="0" w:color="auto"/>
              <w:right w:val="single" w:sz="4" w:space="0" w:color="auto"/>
            </w:tcBorders>
          </w:tcPr>
          <w:p w:rsidR="00CB4521" w:rsidRDefault="000F62D8" w:rsidP="00CB4521">
            <w:pPr>
              <w:spacing w:before="0" w:after="0"/>
              <w:jc w:val="both"/>
            </w:pPr>
            <w:r w:rsidRPr="000F62D8">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tcPr>
          <w:p w:rsidR="00CB4521" w:rsidRDefault="00B03E31" w:rsidP="00CB4521">
            <w:pPr>
              <w:spacing w:before="0" w:after="0"/>
              <w:jc w:val="center"/>
            </w:pPr>
            <w:r w:rsidRPr="00B03E31">
              <w:t>1.15</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spacing w:before="0" w:after="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6844B2">
                <w:t>кодом 4.9</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2.7.1</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spacing w:before="0" w:after="0"/>
            </w:pPr>
            <w:r w:rsidRPr="001950AC">
              <w:t>Оказание услуг связи</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spacing w:before="0" w:after="0"/>
              <w:jc w:val="both"/>
            </w:pPr>
            <w:r w:rsidRPr="000F62D8">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rsidRPr="001950AC">
              <w:t>3.2.3</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spacing w:before="0" w:after="0"/>
            </w:pPr>
            <w:r w:rsidRPr="001950AC">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spacing w:before="0" w:after="0"/>
              <w:jc w:val="both"/>
            </w:pPr>
            <w:r w:rsidRPr="000F62D8">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0F62D8" w:rsidRPr="000F62D8" w:rsidRDefault="000F62D8" w:rsidP="00B03E31">
            <w:pPr>
              <w:spacing w:before="0" w:after="0"/>
              <w:jc w:val="both"/>
              <w:rPr>
                <w:sz w:val="4"/>
                <w:szCs w:val="4"/>
              </w:rPr>
            </w:pPr>
          </w:p>
        </w:tc>
        <w:tc>
          <w:tcPr>
            <w:tcW w:w="850" w:type="dxa"/>
            <w:tcBorders>
              <w:top w:val="single" w:sz="4" w:space="0" w:color="auto"/>
              <w:left w:val="single" w:sz="4" w:space="0" w:color="auto"/>
              <w:bottom w:val="single" w:sz="4" w:space="0" w:color="auto"/>
              <w:right w:val="single" w:sz="4" w:space="0" w:color="auto"/>
            </w:tcBorders>
          </w:tcPr>
          <w:p w:rsidR="00B03E31" w:rsidRPr="001950AC" w:rsidRDefault="00B03E31" w:rsidP="00B03E31">
            <w:pPr>
              <w:spacing w:before="0" w:after="0"/>
              <w:jc w:val="center"/>
            </w:pPr>
            <w:r w:rsidRPr="001950AC">
              <w:t>3.3</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1950AC" w:rsidRDefault="00B03E31" w:rsidP="00B03E31">
            <w:pPr>
              <w:spacing w:before="0" w:after="0"/>
            </w:pPr>
            <w:r w:rsidRPr="00CB4521">
              <w:t>Среднее и высшее профессиональное образование</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spacing w:before="0" w:after="0"/>
              <w:jc w:val="both"/>
            </w:pPr>
            <w:r w:rsidRPr="000F62D8">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rsidR="00B03E31" w:rsidRPr="001950AC" w:rsidRDefault="00B03E31" w:rsidP="00B03E31">
            <w:pPr>
              <w:spacing w:before="0" w:after="0"/>
              <w:jc w:val="center"/>
            </w:pPr>
            <w:r w:rsidRPr="00CB4521">
              <w:t>3.5.2</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420203" w:rsidRDefault="00B03E31" w:rsidP="00B03E31">
            <w:pPr>
              <w:spacing w:before="0" w:after="0"/>
            </w:pPr>
            <w:r w:rsidRPr="00420203">
              <w:t>Обеспечение научной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B03E31" w:rsidRPr="006844B2" w:rsidRDefault="00B03E31" w:rsidP="00B03E31">
            <w:pPr>
              <w:spacing w:before="0" w:after="0"/>
              <w:jc w:val="both"/>
            </w:pPr>
            <w: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306" w:history="1">
              <w:r w:rsidRPr="006844B2">
                <w:t>кодами 3.9.1</w:t>
              </w:r>
            </w:hyperlink>
            <w:r>
              <w:t xml:space="preserve"> - </w:t>
            </w:r>
            <w:hyperlink w:anchor="P314" w:history="1">
              <w:r w:rsidRPr="006844B2">
                <w:t>3.9.3</w:t>
              </w:r>
            </w:hyperlink>
          </w:p>
        </w:tc>
        <w:tc>
          <w:tcPr>
            <w:tcW w:w="850" w:type="dxa"/>
            <w:tcBorders>
              <w:top w:val="single" w:sz="4" w:space="0" w:color="auto"/>
              <w:left w:val="single" w:sz="4" w:space="0" w:color="auto"/>
              <w:bottom w:val="single" w:sz="4" w:space="0" w:color="auto"/>
              <w:right w:val="single" w:sz="4" w:space="0" w:color="auto"/>
            </w:tcBorders>
          </w:tcPr>
          <w:p w:rsidR="00B03E31" w:rsidRPr="00420203" w:rsidRDefault="00B03E31" w:rsidP="00B03E31">
            <w:pPr>
              <w:spacing w:before="0" w:after="0"/>
              <w:jc w:val="center"/>
            </w:pPr>
            <w:r w:rsidRPr="00420203">
              <w:t>3.9</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420203" w:rsidRDefault="00B03E31" w:rsidP="00B03E31">
            <w:pPr>
              <w:spacing w:before="0" w:after="0"/>
            </w:pPr>
            <w:r w:rsidRPr="00420203">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rsidR="00B03E31" w:rsidRPr="006844B2" w:rsidRDefault="00B03E31" w:rsidP="00B03E31">
            <w:pPr>
              <w:spacing w:before="0" w:after="0"/>
              <w:jc w:val="both"/>
            </w:pPr>
            <w: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w:t>
            </w:r>
            <w:r>
              <w:lastRenderedPageBreak/>
              <w:t>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rsidR="00B03E31" w:rsidRPr="00420203" w:rsidRDefault="00B03E31" w:rsidP="00B03E31">
            <w:pPr>
              <w:spacing w:before="0" w:after="0"/>
              <w:jc w:val="center"/>
            </w:pPr>
            <w:r w:rsidRPr="00420203">
              <w:lastRenderedPageBreak/>
              <w:t>3.9.1</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lastRenderedPageBreak/>
              <w:t>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B03E31" w:rsidRPr="004F1F95" w:rsidRDefault="00B03E31" w:rsidP="00B03E31">
            <w:pPr>
              <w:pStyle w:val="ConsPlusNormal"/>
              <w:ind w:firstLine="0"/>
              <w:jc w:val="both"/>
              <w:rPr>
                <w:rFonts w:ascii="Times New Roman" w:hAnsi="Times New Roman" w:cs="Times New Roman"/>
                <w:sz w:val="24"/>
                <w:szCs w:val="24"/>
              </w:rPr>
            </w:pPr>
            <w:r w:rsidRPr="004F1F95">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320" w:history="1">
              <w:r w:rsidRPr="004F1F95">
                <w:rPr>
                  <w:rFonts w:ascii="Times New Roman" w:hAnsi="Times New Roman" w:cs="Times New Roman"/>
                  <w:sz w:val="24"/>
                  <w:szCs w:val="24"/>
                </w:rPr>
                <w:t>кодами 3.10.1</w:t>
              </w:r>
            </w:hyperlink>
            <w:r w:rsidRPr="004F1F95">
              <w:rPr>
                <w:rFonts w:ascii="Times New Roman" w:hAnsi="Times New Roman" w:cs="Times New Roman"/>
                <w:sz w:val="24"/>
                <w:szCs w:val="24"/>
              </w:rPr>
              <w:t xml:space="preserve"> - </w:t>
            </w:r>
            <w:hyperlink w:anchor="P324" w:history="1">
              <w:r w:rsidRPr="004F1F95">
                <w:rPr>
                  <w:rFonts w:ascii="Times New Roman" w:hAnsi="Times New Roman" w:cs="Times New Roman"/>
                  <w:sz w:val="24"/>
                  <w:szCs w:val="24"/>
                </w:rPr>
                <w:t>3.10.2</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jc w:val="center"/>
            </w:pPr>
            <w:r>
              <w:t>3.10</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420203" w:rsidRDefault="00B03E31" w:rsidP="00B03E31">
            <w:pPr>
              <w:spacing w:before="0" w:after="0"/>
              <w:jc w:val="both"/>
            </w:pPr>
            <w:r w:rsidRPr="00420203">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rsidR="00B03E31" w:rsidRPr="006844B2" w:rsidRDefault="00B03E31" w:rsidP="00B03E31">
            <w:pPr>
              <w:spacing w:before="0" w:after="0"/>
              <w:jc w:val="both"/>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rsidR="00B03E31" w:rsidRPr="00420203" w:rsidRDefault="00B03E31" w:rsidP="00B03E31">
            <w:pPr>
              <w:spacing w:before="0" w:after="0"/>
              <w:jc w:val="center"/>
            </w:pPr>
            <w:r w:rsidRPr="00420203">
              <w:t>4.1</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Объекты торговли (торговые центры, торгово-развлекательные центры (комплексы)</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EC2874">
                <w:t>кодами 4.5</w:t>
              </w:r>
            </w:hyperlink>
            <w:r>
              <w:t xml:space="preserve"> - </w:t>
            </w:r>
            <w:hyperlink w:anchor="P374" w:history="1">
              <w:r w:rsidRPr="00EC2874">
                <w:t>4.8.2</w:t>
              </w:r>
            </w:hyperlink>
            <w:r>
              <w:t>; размещение гаражей и (или) стоянок для автомобилей сотрудников и посетителей торгового центра</w:t>
            </w:r>
          </w:p>
        </w:tc>
        <w:tc>
          <w:tcPr>
            <w:tcW w:w="850" w:type="dxa"/>
            <w:tcBorders>
              <w:top w:val="single" w:sz="4" w:space="0" w:color="auto"/>
              <w:left w:val="single" w:sz="4" w:space="0" w:color="auto"/>
              <w:bottom w:val="single" w:sz="4" w:space="0" w:color="auto"/>
              <w:right w:val="single" w:sz="4" w:space="0" w:color="auto"/>
            </w:tcBorders>
          </w:tcPr>
          <w:p w:rsidR="00B03E31" w:rsidRPr="001C3D0A" w:rsidRDefault="00B03E31" w:rsidP="00B03E31">
            <w:pPr>
              <w:jc w:val="center"/>
            </w:pPr>
            <w:r w:rsidRPr="001C3D0A">
              <w:t>4.2</w:t>
            </w:r>
          </w:p>
        </w:tc>
      </w:tr>
      <w:tr w:rsidR="00B03E31" w:rsidRPr="001C3D0A"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Рынки</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Borders>
              <w:top w:val="single" w:sz="4" w:space="0" w:color="auto"/>
              <w:left w:val="single" w:sz="4" w:space="0" w:color="auto"/>
              <w:bottom w:val="single" w:sz="4" w:space="0" w:color="auto"/>
              <w:right w:val="single" w:sz="4" w:space="0" w:color="auto"/>
            </w:tcBorders>
          </w:tcPr>
          <w:p w:rsidR="00B03E31" w:rsidRPr="001C3D0A" w:rsidRDefault="00B03E31" w:rsidP="00B03E31">
            <w:pPr>
              <w:jc w:val="center"/>
            </w:pPr>
            <w:r w:rsidRPr="001C3D0A">
              <w:t>4.3</w:t>
            </w:r>
          </w:p>
        </w:tc>
      </w:tr>
      <w:tr w:rsidR="00B03E31" w:rsidRPr="001C3D0A"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Магазины</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rsidR="00B03E31" w:rsidRPr="001C3D0A" w:rsidRDefault="00B03E31" w:rsidP="00B03E31">
            <w:pPr>
              <w:jc w:val="center"/>
            </w:pPr>
            <w:r w:rsidRPr="001C3D0A">
              <w:t>4.4</w:t>
            </w:r>
          </w:p>
        </w:tc>
      </w:tr>
      <w:tr w:rsidR="00B03E31" w:rsidRPr="001C3D0A"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B03E31" w:rsidRPr="001C3D0A" w:rsidRDefault="00B03E31" w:rsidP="00B03E31">
            <w:pPr>
              <w:jc w:val="center"/>
            </w:pPr>
            <w:r w:rsidRPr="001C3D0A">
              <w:t>4.6</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spacing w:before="0" w:after="0"/>
            </w:pPr>
            <w:r>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6844B2">
                <w:t>кодами 3.0</w:t>
              </w:r>
            </w:hyperlink>
            <w:r>
              <w:t xml:space="preserve">, </w:t>
            </w:r>
            <w:hyperlink w:anchor="P333" w:history="1">
              <w:r w:rsidRPr="006844B2">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4.9</w:t>
            </w:r>
          </w:p>
        </w:tc>
      </w:tr>
      <w:tr w:rsidR="00B03E31" w:rsidRPr="001C3D0A"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Объекты дорожного сервиса</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 xml:space="preserve">Размещение зданий и сооружений дорожного сервиса. Содержание данного вида разрешенного использования </w:t>
            </w:r>
            <w:r>
              <w:lastRenderedPageBreak/>
              <w:t xml:space="preserve">включает в себя содержание видов разрешенного использования с </w:t>
            </w:r>
            <w:hyperlink w:anchor="P390" w:history="1">
              <w:r w:rsidRPr="00EC2874">
                <w:t>кодами 4.9.1.1</w:t>
              </w:r>
            </w:hyperlink>
            <w:r>
              <w:t xml:space="preserve"> - </w:t>
            </w:r>
            <w:hyperlink w:anchor="P402" w:history="1">
              <w:r w:rsidRPr="00EC2874">
                <w:t>4.9.1.4</w:t>
              </w:r>
            </w:hyperlink>
          </w:p>
        </w:tc>
        <w:tc>
          <w:tcPr>
            <w:tcW w:w="850" w:type="dxa"/>
            <w:tcBorders>
              <w:top w:val="single" w:sz="4" w:space="0" w:color="auto"/>
              <w:left w:val="single" w:sz="4" w:space="0" w:color="auto"/>
              <w:bottom w:val="single" w:sz="4" w:space="0" w:color="auto"/>
              <w:right w:val="single" w:sz="4" w:space="0" w:color="auto"/>
            </w:tcBorders>
          </w:tcPr>
          <w:p w:rsidR="00B03E31" w:rsidRPr="001C3D0A" w:rsidRDefault="00B03E31" w:rsidP="00B03E31">
            <w:pPr>
              <w:jc w:val="center"/>
            </w:pPr>
            <w:r w:rsidRPr="001C3D0A">
              <w:lastRenderedPageBreak/>
              <w:t>4.9.1</w:t>
            </w:r>
          </w:p>
        </w:tc>
      </w:tr>
      <w:tr w:rsidR="00B03E31" w:rsidRPr="001C3D0A"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CB4521">
              <w:lastRenderedPageBreak/>
              <w:t>Заправка транспортных средств</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pStyle w:val="s1"/>
              <w:spacing w:before="0" w:beforeAutospacing="0" w:after="0" w:afterAutospacing="0"/>
              <w:jc w:val="both"/>
            </w:pPr>
            <w:r w:rsidRPr="000F62D8">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w:t>
            </w:r>
            <w:r>
              <w:t>а</w:t>
            </w:r>
          </w:p>
        </w:tc>
        <w:tc>
          <w:tcPr>
            <w:tcW w:w="850" w:type="dxa"/>
            <w:tcBorders>
              <w:top w:val="single" w:sz="4" w:space="0" w:color="auto"/>
              <w:left w:val="single" w:sz="4" w:space="0" w:color="auto"/>
              <w:bottom w:val="single" w:sz="4" w:space="0" w:color="auto"/>
              <w:right w:val="single" w:sz="4" w:space="0" w:color="auto"/>
            </w:tcBorders>
          </w:tcPr>
          <w:p w:rsidR="00B03E31" w:rsidRPr="001C3D0A" w:rsidRDefault="00B03E31" w:rsidP="00B03E31">
            <w:pPr>
              <w:jc w:val="center"/>
            </w:pPr>
            <w:r w:rsidRPr="00CB4521">
              <w:t>4.9.1.1</w:t>
            </w:r>
          </w:p>
        </w:tc>
      </w:tr>
      <w:tr w:rsidR="00B03E31" w:rsidRPr="001C3D0A"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B03E31" w:rsidRPr="00462FC3" w:rsidRDefault="00B03E31" w:rsidP="00B03E31">
            <w:r w:rsidRPr="00462FC3">
              <w:t>Автомобильные мойки</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pStyle w:val="s1"/>
              <w:spacing w:before="0" w:beforeAutospacing="0" w:after="0" w:afterAutospacing="0"/>
              <w:jc w:val="both"/>
            </w:pPr>
            <w:r w:rsidRPr="000F62D8">
              <w:t>Размещение автомобильных моек, а также размещение магазинов сопутствующей торговли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3E31" w:rsidRPr="00462FC3" w:rsidRDefault="00B03E31" w:rsidP="00B03E31">
            <w:pPr>
              <w:jc w:val="center"/>
            </w:pPr>
            <w:r w:rsidRPr="00462FC3">
              <w:t>4.9.1.3</w:t>
            </w:r>
          </w:p>
        </w:tc>
      </w:tr>
      <w:tr w:rsidR="00B03E31" w:rsidRPr="001C3D0A"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B03E31" w:rsidRPr="00462FC3" w:rsidRDefault="00B03E31" w:rsidP="00B03E31">
            <w:r w:rsidRPr="00462FC3">
              <w:t>Ремонт автомобилей</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pStyle w:val="s1"/>
              <w:spacing w:before="0" w:beforeAutospacing="0" w:after="0" w:afterAutospacing="0"/>
              <w:jc w:val="both"/>
            </w:pPr>
            <w:r w:rsidRPr="000F62D8">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3E31" w:rsidRPr="00462FC3" w:rsidRDefault="00B03E31" w:rsidP="00B03E31">
            <w:pPr>
              <w:jc w:val="center"/>
            </w:pPr>
            <w:r w:rsidRPr="00462FC3">
              <w:t>4.9.1.4</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539" w:history="1">
              <w:r w:rsidRPr="004F1F95">
                <w:t>кодами 7.1</w:t>
              </w:r>
            </w:hyperlink>
            <w:r>
              <w:t xml:space="preserve"> - </w:t>
            </w:r>
            <w:hyperlink w:anchor="P580" w:history="1">
              <w:r w:rsidRPr="004F1F95">
                <w:t>7.5</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7.0</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Железнодорожный 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history="1">
              <w:r w:rsidRPr="004F1F95">
                <w:t>кодами 7.1.1</w:t>
              </w:r>
            </w:hyperlink>
            <w:r>
              <w:t xml:space="preserve"> - </w:t>
            </w:r>
            <w:hyperlink w:anchor="P550" w:history="1">
              <w:r w:rsidRPr="004F1F95">
                <w:t>7.1.2</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7.1</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Автомобильный 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4F1F95">
                <w:t>кодами 7.2.1</w:t>
              </w:r>
            </w:hyperlink>
            <w:r>
              <w:t xml:space="preserve"> - </w:t>
            </w:r>
            <w:hyperlink w:anchor="P567" w:history="1">
              <w:r w:rsidRPr="004F1F95">
                <w:t>7.2.3</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7.2</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Водный 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7.3</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ED338F" w:rsidRDefault="00B03E31" w:rsidP="00B03E31">
            <w:pPr>
              <w:pStyle w:val="s1"/>
              <w:spacing w:before="0" w:beforeAutospacing="0" w:after="0" w:afterAutospacing="0"/>
            </w:pPr>
            <w:r w:rsidRPr="00ED338F">
              <w:t>Воздушный 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B03E31" w:rsidRDefault="00B03E31" w:rsidP="00B03E31">
            <w:pPr>
              <w:pStyle w:val="s1"/>
              <w:spacing w:before="0" w:beforeAutospacing="0" w:after="0" w:afterAutospacing="0"/>
              <w:jc w:val="both"/>
            </w:pPr>
            <w:r>
              <w:t>размещение объектов, предназначенных для технического обслуживания и ремонта воздушных судов</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r>
              <w:t>7.4</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0B70A6" w:rsidRDefault="00B03E31" w:rsidP="00B03E31">
            <w:pPr>
              <w:pStyle w:val="s1"/>
              <w:suppressAutoHyphens/>
              <w:spacing w:before="0" w:beforeAutospacing="0" w:after="0" w:afterAutospacing="0"/>
              <w:jc w:val="both"/>
              <w:rPr>
                <w:highlight w:val="yellow"/>
              </w:rPr>
            </w:pPr>
            <w:r w:rsidRPr="00ED338F">
              <w:lastRenderedPageBreak/>
              <w:t>Трубопроводный 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bookmarkStart w:id="29" w:name="P580"/>
            <w:bookmarkEnd w:id="29"/>
            <w:r>
              <w:t>7.5</w:t>
            </w:r>
          </w:p>
        </w:tc>
      </w:tr>
    </w:tbl>
    <w:p w:rsidR="006844B2" w:rsidRDefault="006844B2" w:rsidP="000661A0">
      <w:pPr>
        <w:widowControl w:val="0"/>
        <w:autoSpaceDE w:val="0"/>
        <w:autoSpaceDN w:val="0"/>
        <w:adjustRightInd w:val="0"/>
        <w:spacing w:before="0" w:after="0"/>
        <w:ind w:firstLine="540"/>
        <w:jc w:val="both"/>
        <w:rPr>
          <w:b/>
        </w:rPr>
      </w:pPr>
    </w:p>
    <w:p w:rsidR="000661A0" w:rsidRPr="00420203" w:rsidRDefault="000661A0" w:rsidP="000661A0">
      <w:pPr>
        <w:widowControl w:val="0"/>
        <w:autoSpaceDE w:val="0"/>
        <w:autoSpaceDN w:val="0"/>
        <w:adjustRightInd w:val="0"/>
        <w:spacing w:before="0" w:after="0"/>
        <w:ind w:firstLine="540"/>
        <w:jc w:val="both"/>
      </w:pPr>
      <w:r w:rsidRPr="00420203">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0661A0" w:rsidRPr="00420203" w:rsidTr="00AD3509">
        <w:tc>
          <w:tcPr>
            <w:tcW w:w="3674" w:type="dxa"/>
          </w:tcPr>
          <w:p w:rsidR="000661A0" w:rsidRPr="00420203" w:rsidRDefault="000661A0" w:rsidP="00065AF7">
            <w:pPr>
              <w:widowControl w:val="0"/>
              <w:autoSpaceDE w:val="0"/>
              <w:autoSpaceDN w:val="0"/>
              <w:adjustRightInd w:val="0"/>
              <w:spacing w:before="0" w:after="0"/>
            </w:pPr>
            <w:r w:rsidRPr="00420203">
              <w:t>Наименование размера, параметра</w:t>
            </w:r>
          </w:p>
        </w:tc>
        <w:tc>
          <w:tcPr>
            <w:tcW w:w="5811" w:type="dxa"/>
          </w:tcPr>
          <w:p w:rsidR="000661A0" w:rsidRPr="00420203" w:rsidRDefault="000661A0" w:rsidP="00065AF7">
            <w:pPr>
              <w:widowControl w:val="0"/>
              <w:autoSpaceDE w:val="0"/>
              <w:autoSpaceDN w:val="0"/>
              <w:adjustRightInd w:val="0"/>
              <w:spacing w:before="0" w:after="0"/>
            </w:pPr>
            <w:r w:rsidRPr="00420203">
              <w:t>Значение, единица измерения, дополнительные условия</w:t>
            </w:r>
          </w:p>
        </w:tc>
      </w:tr>
      <w:tr w:rsidR="000661A0" w:rsidRPr="00420203" w:rsidTr="00AD3509">
        <w:tc>
          <w:tcPr>
            <w:tcW w:w="3674" w:type="dxa"/>
          </w:tcPr>
          <w:p w:rsidR="000661A0" w:rsidRPr="00420203" w:rsidRDefault="000661A0" w:rsidP="00065AF7">
            <w:pPr>
              <w:widowControl w:val="0"/>
              <w:autoSpaceDE w:val="0"/>
              <w:autoSpaceDN w:val="0"/>
              <w:adjustRightInd w:val="0"/>
              <w:spacing w:before="0" w:after="0"/>
              <w:rPr>
                <w:b/>
              </w:rPr>
            </w:pPr>
            <w:r w:rsidRPr="00420203">
              <w:t>Предельные (минимальные и (или) максимальные) размеры земельных участков</w:t>
            </w:r>
          </w:p>
        </w:tc>
        <w:tc>
          <w:tcPr>
            <w:tcW w:w="5811" w:type="dxa"/>
          </w:tcPr>
          <w:p w:rsidR="000661A0" w:rsidRPr="00420203" w:rsidRDefault="000661A0" w:rsidP="00215C1B">
            <w:pPr>
              <w:widowControl w:val="0"/>
              <w:autoSpaceDE w:val="0"/>
              <w:autoSpaceDN w:val="0"/>
              <w:adjustRightInd w:val="0"/>
              <w:spacing w:before="0" w:after="0"/>
              <w:jc w:val="both"/>
              <w:rPr>
                <w:b/>
              </w:rPr>
            </w:pPr>
            <w:r w:rsidRPr="00420203">
              <w:t xml:space="preserve">не подлежит </w:t>
            </w:r>
            <w:r w:rsidR="00215C1B" w:rsidRPr="00420203">
              <w:t>ограничению</w:t>
            </w:r>
          </w:p>
        </w:tc>
      </w:tr>
      <w:tr w:rsidR="000661A0" w:rsidRPr="00420203" w:rsidTr="00AD3509">
        <w:tc>
          <w:tcPr>
            <w:tcW w:w="3674" w:type="dxa"/>
          </w:tcPr>
          <w:p w:rsidR="000661A0" w:rsidRPr="00420203" w:rsidRDefault="007B19AE" w:rsidP="00065AF7">
            <w:pPr>
              <w:widowControl w:val="0"/>
              <w:autoSpaceDE w:val="0"/>
              <w:autoSpaceDN w:val="0"/>
              <w:adjustRightInd w:val="0"/>
              <w:spacing w:before="0" w:after="0"/>
              <w:rPr>
                <w:b/>
              </w:rPr>
            </w:pPr>
            <w:r w:rsidRPr="00420203">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420203">
              <w:t>ний, строений, сооружений</w:t>
            </w:r>
          </w:p>
        </w:tc>
        <w:tc>
          <w:tcPr>
            <w:tcW w:w="5811" w:type="dxa"/>
          </w:tcPr>
          <w:p w:rsidR="000661A0" w:rsidRPr="00420203" w:rsidRDefault="000661A0" w:rsidP="00215C1B">
            <w:pPr>
              <w:widowControl w:val="0"/>
              <w:autoSpaceDE w:val="0"/>
              <w:autoSpaceDN w:val="0"/>
              <w:adjustRightInd w:val="0"/>
              <w:spacing w:before="0" w:after="0"/>
              <w:ind w:firstLine="34"/>
              <w:jc w:val="both"/>
              <w:rPr>
                <w:b/>
              </w:rPr>
            </w:pPr>
            <w:r w:rsidRPr="00420203">
              <w:t xml:space="preserve">не подлежит </w:t>
            </w:r>
            <w:r w:rsidR="00215C1B" w:rsidRPr="00420203">
              <w:t>ограничению</w:t>
            </w:r>
          </w:p>
        </w:tc>
      </w:tr>
      <w:tr w:rsidR="000661A0" w:rsidRPr="00420203" w:rsidTr="00AD3509">
        <w:tc>
          <w:tcPr>
            <w:tcW w:w="3674" w:type="dxa"/>
          </w:tcPr>
          <w:p w:rsidR="000661A0" w:rsidRPr="00420203" w:rsidRDefault="000661A0" w:rsidP="00065AF7">
            <w:pPr>
              <w:widowControl w:val="0"/>
              <w:autoSpaceDE w:val="0"/>
              <w:autoSpaceDN w:val="0"/>
              <w:adjustRightInd w:val="0"/>
              <w:spacing w:before="0" w:after="0"/>
              <w:rPr>
                <w:b/>
              </w:rPr>
            </w:pPr>
            <w:r w:rsidRPr="00420203">
              <w:t>Предельное количество этажей или предельная высота зданий, строений, сооружений</w:t>
            </w:r>
          </w:p>
        </w:tc>
        <w:tc>
          <w:tcPr>
            <w:tcW w:w="5811" w:type="dxa"/>
          </w:tcPr>
          <w:p w:rsidR="000661A0" w:rsidRPr="00420203" w:rsidRDefault="000661A0" w:rsidP="00215C1B">
            <w:pPr>
              <w:widowControl w:val="0"/>
              <w:autoSpaceDE w:val="0"/>
              <w:autoSpaceDN w:val="0"/>
              <w:adjustRightInd w:val="0"/>
              <w:spacing w:before="0" w:after="0"/>
              <w:ind w:firstLine="34"/>
              <w:jc w:val="both"/>
              <w:rPr>
                <w:b/>
              </w:rPr>
            </w:pPr>
            <w:r w:rsidRPr="00420203">
              <w:t xml:space="preserve">не подлежит </w:t>
            </w:r>
            <w:r w:rsidR="00215C1B" w:rsidRPr="00420203">
              <w:t>ограничению</w:t>
            </w:r>
          </w:p>
        </w:tc>
      </w:tr>
      <w:tr w:rsidR="000661A0" w:rsidRPr="00420203" w:rsidTr="00AD3509">
        <w:tc>
          <w:tcPr>
            <w:tcW w:w="3674" w:type="dxa"/>
          </w:tcPr>
          <w:p w:rsidR="000661A0" w:rsidRPr="00420203" w:rsidRDefault="000661A0" w:rsidP="00420203">
            <w:pPr>
              <w:widowControl w:val="0"/>
              <w:autoSpaceDE w:val="0"/>
              <w:autoSpaceDN w:val="0"/>
              <w:adjustRightInd w:val="0"/>
              <w:spacing w:before="0" w:after="0"/>
              <w:rPr>
                <w:b/>
              </w:rPr>
            </w:pPr>
            <w:r w:rsidRPr="00420203">
              <w:t>Максимальный процент застройки в границах земельного участка</w:t>
            </w:r>
          </w:p>
        </w:tc>
        <w:tc>
          <w:tcPr>
            <w:tcW w:w="5811" w:type="dxa"/>
          </w:tcPr>
          <w:p w:rsidR="000661A0" w:rsidRPr="00420203" w:rsidRDefault="00AD3509" w:rsidP="00AD3509">
            <w:pPr>
              <w:widowControl w:val="0"/>
              <w:autoSpaceDE w:val="0"/>
              <w:autoSpaceDN w:val="0"/>
              <w:adjustRightInd w:val="0"/>
              <w:spacing w:before="0" w:after="0"/>
              <w:jc w:val="both"/>
            </w:pPr>
            <w:r>
              <w:t>10</w:t>
            </w:r>
            <w:r w:rsidR="000661A0" w:rsidRPr="00420203">
              <w:t>0 %</w:t>
            </w:r>
          </w:p>
        </w:tc>
      </w:tr>
      <w:tr w:rsidR="007552CC" w:rsidRPr="00420203" w:rsidTr="00AD3509">
        <w:tc>
          <w:tcPr>
            <w:tcW w:w="3674" w:type="dxa"/>
          </w:tcPr>
          <w:p w:rsidR="007552CC" w:rsidRPr="0024225F" w:rsidRDefault="007552CC" w:rsidP="007552CC">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1" w:type="dxa"/>
          </w:tcPr>
          <w:p w:rsidR="007552CC" w:rsidRDefault="007552CC" w:rsidP="007552CC">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7552CC" w:rsidRPr="0024225F" w:rsidRDefault="007552CC" w:rsidP="007552CC">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0661A0" w:rsidRPr="008908F4" w:rsidTr="00AD3509">
        <w:tc>
          <w:tcPr>
            <w:tcW w:w="3674" w:type="dxa"/>
          </w:tcPr>
          <w:p w:rsidR="000661A0" w:rsidRPr="008908F4" w:rsidRDefault="000661A0" w:rsidP="00065AF7">
            <w:pPr>
              <w:widowControl w:val="0"/>
              <w:autoSpaceDE w:val="0"/>
              <w:autoSpaceDN w:val="0"/>
              <w:adjustRightInd w:val="0"/>
              <w:spacing w:before="0" w:after="0"/>
              <w:rPr>
                <w:b/>
                <w:highlight w:val="yellow"/>
              </w:rPr>
            </w:pPr>
            <w:r w:rsidRPr="00CA3EB1">
              <w:t>Иные предельные параметры разрешенного строительства, реконструкции объектов капитального строительства</w:t>
            </w:r>
          </w:p>
        </w:tc>
        <w:tc>
          <w:tcPr>
            <w:tcW w:w="5811" w:type="dxa"/>
          </w:tcPr>
          <w:p w:rsidR="00420203" w:rsidRPr="00420203" w:rsidRDefault="00420203" w:rsidP="00420203">
            <w:pPr>
              <w:widowControl w:val="0"/>
              <w:autoSpaceDE w:val="0"/>
              <w:autoSpaceDN w:val="0"/>
              <w:adjustRightInd w:val="0"/>
              <w:spacing w:before="0" w:after="0"/>
              <w:ind w:firstLine="34"/>
              <w:jc w:val="both"/>
              <w:rPr>
                <w:sz w:val="22"/>
                <w:szCs w:val="22"/>
              </w:rPr>
            </w:pPr>
            <w:r w:rsidRPr="00420203">
              <w:rPr>
                <w:sz w:val="22"/>
                <w:szCs w:val="22"/>
              </w:rPr>
              <w:t>1. Максимальный коэффициент плотности застройки - 2,4;</w:t>
            </w:r>
          </w:p>
          <w:p w:rsidR="00420203" w:rsidRPr="0080197D" w:rsidRDefault="00420203" w:rsidP="00420203">
            <w:pPr>
              <w:widowControl w:val="0"/>
              <w:autoSpaceDE w:val="0"/>
              <w:autoSpaceDN w:val="0"/>
              <w:adjustRightInd w:val="0"/>
              <w:spacing w:before="0" w:after="0"/>
              <w:ind w:firstLine="34"/>
              <w:jc w:val="both"/>
              <w:rPr>
                <w:sz w:val="22"/>
                <w:szCs w:val="22"/>
              </w:rPr>
            </w:pPr>
            <w:r>
              <w:rPr>
                <w:sz w:val="22"/>
                <w:szCs w:val="22"/>
              </w:rPr>
              <w:t>2. Р</w:t>
            </w:r>
            <w:r w:rsidRPr="0080197D">
              <w:rPr>
                <w:sz w:val="22"/>
                <w:szCs w:val="22"/>
              </w:rPr>
              <w:t>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w:t>
            </w:r>
            <w:r>
              <w:rPr>
                <w:sz w:val="22"/>
                <w:szCs w:val="22"/>
              </w:rPr>
              <w:t>ействующими нормами и правилами.</w:t>
            </w:r>
          </w:p>
          <w:p w:rsidR="000661A0" w:rsidRPr="008908F4" w:rsidRDefault="00420203" w:rsidP="00420203">
            <w:pPr>
              <w:widowControl w:val="0"/>
              <w:autoSpaceDE w:val="0"/>
              <w:autoSpaceDN w:val="0"/>
              <w:adjustRightInd w:val="0"/>
              <w:spacing w:before="0" w:after="0"/>
              <w:jc w:val="both"/>
              <w:rPr>
                <w:highlight w:val="yellow"/>
              </w:rPr>
            </w:pPr>
            <w:r>
              <w:rPr>
                <w:sz w:val="22"/>
                <w:szCs w:val="22"/>
              </w:rPr>
              <w:t>3. Р</w:t>
            </w:r>
            <w:r w:rsidRPr="0080197D">
              <w:rPr>
                <w:sz w:val="22"/>
                <w:szCs w:val="22"/>
              </w:rPr>
              <w:t>азмеры санитарно-защитной зоны устанавливаются с учетом требований СанПиН 2.2.1/2.1.1.1200</w:t>
            </w:r>
            <w:r>
              <w:rPr>
                <w:sz w:val="22"/>
                <w:szCs w:val="22"/>
              </w:rPr>
              <w:t>.</w:t>
            </w:r>
          </w:p>
        </w:tc>
      </w:tr>
    </w:tbl>
    <w:p w:rsidR="000A25B2" w:rsidRDefault="000A25B2" w:rsidP="000A25B2">
      <w:pPr>
        <w:widowControl w:val="0"/>
        <w:autoSpaceDE w:val="0"/>
        <w:autoSpaceDN w:val="0"/>
        <w:adjustRightInd w:val="0"/>
        <w:spacing w:before="0" w:after="0"/>
        <w:ind w:firstLine="540"/>
        <w:jc w:val="both"/>
        <w:rPr>
          <w:b/>
        </w:rPr>
      </w:pPr>
    </w:p>
    <w:p w:rsidR="007552CC" w:rsidRDefault="007552CC" w:rsidP="000A25B2">
      <w:pPr>
        <w:widowControl w:val="0"/>
        <w:autoSpaceDE w:val="0"/>
        <w:autoSpaceDN w:val="0"/>
        <w:adjustRightInd w:val="0"/>
        <w:spacing w:before="0" w:after="0"/>
        <w:ind w:firstLine="540"/>
        <w:jc w:val="both"/>
        <w:rPr>
          <w:b/>
        </w:rPr>
      </w:pPr>
    </w:p>
    <w:p w:rsidR="000661A0" w:rsidRPr="00E24457" w:rsidRDefault="000661A0" w:rsidP="00E24457">
      <w:pPr>
        <w:pStyle w:val="30"/>
        <w:rPr>
          <w:rFonts w:ascii="Times New Roman" w:hAnsi="Times New Roman"/>
          <w:sz w:val="24"/>
          <w:szCs w:val="24"/>
        </w:rPr>
      </w:pPr>
      <w:bookmarkStart w:id="30" w:name="_Toc134968346"/>
      <w:r w:rsidRPr="00E24457">
        <w:rPr>
          <w:rFonts w:ascii="Times New Roman" w:hAnsi="Times New Roman"/>
          <w:sz w:val="24"/>
          <w:szCs w:val="24"/>
        </w:rPr>
        <w:t>Статья 3</w:t>
      </w:r>
      <w:r w:rsidR="00DB38AE" w:rsidRPr="00E24457">
        <w:rPr>
          <w:rFonts w:ascii="Times New Roman" w:hAnsi="Times New Roman"/>
          <w:sz w:val="24"/>
          <w:szCs w:val="24"/>
        </w:rPr>
        <w:t>4</w:t>
      </w:r>
      <w:r w:rsidRPr="00E24457">
        <w:rPr>
          <w:rFonts w:ascii="Times New Roman" w:hAnsi="Times New Roman"/>
          <w:sz w:val="24"/>
          <w:szCs w:val="24"/>
        </w:rPr>
        <w:t>. Градостроительные регламенты. Зоны инженерной инфраструктуры – "И".</w:t>
      </w:r>
      <w:bookmarkEnd w:id="30"/>
    </w:p>
    <w:p w:rsidR="000661A0" w:rsidRPr="00CA246F" w:rsidRDefault="000661A0" w:rsidP="000661A0">
      <w:pPr>
        <w:widowControl w:val="0"/>
        <w:autoSpaceDE w:val="0"/>
        <w:autoSpaceDN w:val="0"/>
        <w:adjustRightInd w:val="0"/>
        <w:spacing w:before="0" w:after="0"/>
        <w:ind w:firstLine="540"/>
        <w:jc w:val="both"/>
        <w:rPr>
          <w:b/>
        </w:rPr>
      </w:pPr>
      <w:r w:rsidRPr="00CA246F">
        <w:rPr>
          <w:b/>
        </w:rPr>
        <w:t>1. И</w:t>
      </w:r>
      <w:r w:rsidR="006419B9">
        <w:rPr>
          <w:b/>
        </w:rPr>
        <w:t>-1</w:t>
      </w:r>
      <w:r w:rsidRPr="00CA246F">
        <w:rPr>
          <w:b/>
        </w:rPr>
        <w:t xml:space="preserve"> – Зона инженерной инфраструктуры.</w:t>
      </w:r>
    </w:p>
    <w:p w:rsidR="000661A0" w:rsidRPr="00CA246F" w:rsidRDefault="000661A0" w:rsidP="000661A0">
      <w:pPr>
        <w:widowControl w:val="0"/>
        <w:autoSpaceDE w:val="0"/>
        <w:autoSpaceDN w:val="0"/>
        <w:adjustRightInd w:val="0"/>
        <w:spacing w:before="0" w:after="0"/>
        <w:ind w:firstLine="540"/>
        <w:jc w:val="both"/>
      </w:pPr>
      <w:r w:rsidRPr="00CA246F">
        <w:lastRenderedPageBreak/>
        <w:t>Основные</w:t>
      </w:r>
      <w:r w:rsidR="004C14EA">
        <w:t>, вспомогательные</w:t>
      </w:r>
      <w:r w:rsidRPr="00CA246F">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CA246F"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CA246F" w:rsidRDefault="000661A0" w:rsidP="00065AF7">
            <w:pPr>
              <w:widowControl w:val="0"/>
              <w:autoSpaceDE w:val="0"/>
              <w:autoSpaceDN w:val="0"/>
              <w:adjustRightInd w:val="0"/>
              <w:spacing w:before="0" w:after="0"/>
              <w:jc w:val="center"/>
            </w:pPr>
            <w:r w:rsidRPr="00CA246F">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CA246F" w:rsidRDefault="000661A0" w:rsidP="00065AF7">
            <w:pPr>
              <w:widowControl w:val="0"/>
              <w:autoSpaceDE w:val="0"/>
              <w:autoSpaceDN w:val="0"/>
              <w:adjustRightInd w:val="0"/>
              <w:spacing w:before="0" w:after="0"/>
              <w:jc w:val="center"/>
            </w:pPr>
            <w:r w:rsidRPr="00CA246F">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CA246F" w:rsidRDefault="000661A0" w:rsidP="00065AF7">
            <w:pPr>
              <w:widowControl w:val="0"/>
              <w:autoSpaceDE w:val="0"/>
              <w:autoSpaceDN w:val="0"/>
              <w:adjustRightInd w:val="0"/>
              <w:spacing w:before="0" w:after="0"/>
              <w:jc w:val="center"/>
            </w:pPr>
            <w:r w:rsidRPr="00CA246F">
              <w:t>Код</w:t>
            </w:r>
          </w:p>
        </w:tc>
      </w:tr>
      <w:tr w:rsidR="000661A0" w:rsidRPr="00CA246F"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CA246F" w:rsidRDefault="000661A0" w:rsidP="00065AF7">
            <w:pPr>
              <w:widowControl w:val="0"/>
              <w:autoSpaceDE w:val="0"/>
              <w:autoSpaceDN w:val="0"/>
              <w:adjustRightInd w:val="0"/>
              <w:spacing w:before="0" w:after="0"/>
              <w:jc w:val="center"/>
              <w:rPr>
                <w:b/>
              </w:rPr>
            </w:pPr>
            <w:r w:rsidRPr="00CA246F">
              <w:rPr>
                <w:b/>
              </w:rPr>
              <w:t>Основные виды разрешенного использования</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widowControl w:val="0"/>
              <w:autoSpaceDE w:val="0"/>
              <w:autoSpaceDN w:val="0"/>
              <w:adjustRightInd w:val="0"/>
              <w:spacing w:before="0" w:after="0"/>
              <w:jc w:val="both"/>
              <w:rPr>
                <w:b/>
              </w:rPr>
            </w:pPr>
            <w:r w:rsidRPr="00CA246F">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B03E31" w:rsidRPr="00176F11" w:rsidRDefault="00B03E31" w:rsidP="00B03E31">
            <w:pPr>
              <w:widowControl w:val="0"/>
              <w:autoSpaceDE w:val="0"/>
              <w:autoSpaceDN w:val="0"/>
              <w:adjustRightInd w:val="0"/>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176F11">
                <w:t>кодами 3.1.1</w:t>
              </w:r>
            </w:hyperlink>
            <w:r>
              <w:t xml:space="preserve"> - </w:t>
            </w:r>
            <w:hyperlink w:anchor="P202" w:history="1">
              <w:r w:rsidRPr="00176F11">
                <w:t>3.1.2</w:t>
              </w:r>
            </w:hyperlink>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widowControl w:val="0"/>
              <w:autoSpaceDE w:val="0"/>
              <w:autoSpaceDN w:val="0"/>
              <w:adjustRightInd w:val="0"/>
              <w:spacing w:before="0" w:after="0"/>
              <w:jc w:val="center"/>
            </w:pPr>
            <w:r w:rsidRPr="00CA246F">
              <w:t>3.1</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B03E31" w:rsidRDefault="00B03E31" w:rsidP="00B03E31">
            <w:pPr>
              <w:widowControl w:val="0"/>
              <w:autoSpaceDE w:val="0"/>
              <w:autoSpaceDN w:val="0"/>
              <w:adjustRightInd w:val="0"/>
              <w:spacing w:before="0" w:after="0"/>
              <w:jc w:val="both"/>
            </w:pPr>
            <w:r w:rsidRPr="00B03E31">
              <w:t>Энергетика</w:t>
            </w:r>
          </w:p>
        </w:tc>
        <w:tc>
          <w:tcPr>
            <w:tcW w:w="6662" w:type="dxa"/>
            <w:tcBorders>
              <w:top w:val="single" w:sz="4" w:space="0" w:color="auto"/>
              <w:left w:val="single" w:sz="4" w:space="0" w:color="auto"/>
              <w:bottom w:val="single" w:sz="4" w:space="0" w:color="auto"/>
              <w:right w:val="single" w:sz="4" w:space="0" w:color="auto"/>
            </w:tcBorders>
          </w:tcPr>
          <w:p w:rsidR="000F62D8" w:rsidRDefault="000F62D8" w:rsidP="000F62D8">
            <w:pPr>
              <w:widowControl w:val="0"/>
              <w:autoSpaceDE w:val="0"/>
              <w:autoSpaceDN w:val="0"/>
              <w:adjustRightInd w:val="0"/>
              <w:spacing w:before="0" w:after="0"/>
              <w:jc w:val="both"/>
            </w:pPr>
            <w: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B03E31" w:rsidRDefault="000F62D8" w:rsidP="000F62D8">
            <w:pPr>
              <w:widowControl w:val="0"/>
              <w:autoSpaceDE w:val="0"/>
              <w:autoSpaceDN w:val="0"/>
              <w:adjustRightInd w:val="0"/>
              <w:spacing w:before="0" w:after="0"/>
              <w:jc w:val="both"/>
            </w:pPr>
            <w: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widowControl w:val="0"/>
              <w:autoSpaceDE w:val="0"/>
              <w:autoSpaceDN w:val="0"/>
              <w:adjustRightInd w:val="0"/>
              <w:spacing w:before="0" w:after="0"/>
              <w:jc w:val="center"/>
            </w:pPr>
            <w:r w:rsidRPr="00B03E31">
              <w:t>6.7</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widowControl w:val="0"/>
              <w:autoSpaceDE w:val="0"/>
              <w:autoSpaceDN w:val="0"/>
              <w:adjustRightInd w:val="0"/>
              <w:spacing w:before="0" w:after="0"/>
              <w:jc w:val="both"/>
            </w:pPr>
            <w:r w:rsidRPr="00CA246F">
              <w:t>Связь</w:t>
            </w:r>
          </w:p>
        </w:tc>
        <w:tc>
          <w:tcPr>
            <w:tcW w:w="6662" w:type="dxa"/>
            <w:tcBorders>
              <w:top w:val="single" w:sz="4" w:space="0" w:color="auto"/>
              <w:left w:val="single" w:sz="4" w:space="0" w:color="auto"/>
              <w:bottom w:val="single" w:sz="4" w:space="0" w:color="auto"/>
              <w:right w:val="single" w:sz="4" w:space="0" w:color="auto"/>
            </w:tcBorders>
          </w:tcPr>
          <w:p w:rsidR="00B03E31" w:rsidRPr="00176F11" w:rsidRDefault="00B03E31" w:rsidP="00B03E31">
            <w:pPr>
              <w:widowControl w:val="0"/>
              <w:autoSpaceDE w:val="0"/>
              <w:autoSpaceDN w:val="0"/>
              <w:adjustRightInd w:val="0"/>
              <w:spacing w:before="0" w:after="0"/>
              <w:jc w:val="both"/>
            </w:pPr>
            <w: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176F11">
                <w:t>кодами 3.1.1</w:t>
              </w:r>
            </w:hyperlink>
            <w:r>
              <w:t xml:space="preserve">, </w:t>
            </w:r>
            <w:hyperlink w:anchor="P220" w:history="1">
              <w:r w:rsidRPr="00176F11">
                <w:t>3.2.3</w:t>
              </w:r>
            </w:hyperlink>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widowControl w:val="0"/>
              <w:autoSpaceDE w:val="0"/>
              <w:autoSpaceDN w:val="0"/>
              <w:adjustRightInd w:val="0"/>
              <w:spacing w:before="0" w:after="0"/>
              <w:jc w:val="center"/>
            </w:pPr>
            <w:r w:rsidRPr="00CA246F">
              <w:t>6.8</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spacing w:before="0" w:after="0"/>
            </w:pPr>
            <w:r w:rsidRPr="00CA246F">
              <w:t>Трубопроводный транспорт</w:t>
            </w:r>
          </w:p>
        </w:tc>
        <w:tc>
          <w:tcPr>
            <w:tcW w:w="6662" w:type="dxa"/>
            <w:tcBorders>
              <w:top w:val="single" w:sz="4" w:space="0" w:color="auto"/>
              <w:left w:val="single" w:sz="4" w:space="0" w:color="auto"/>
              <w:bottom w:val="single" w:sz="4" w:space="0" w:color="auto"/>
              <w:right w:val="single" w:sz="4" w:space="0" w:color="auto"/>
            </w:tcBorders>
          </w:tcPr>
          <w:p w:rsidR="00B03E31" w:rsidRPr="00176F11" w:rsidRDefault="00B03E31" w:rsidP="00B03E31">
            <w:pPr>
              <w:widowControl w:val="0"/>
              <w:autoSpaceDE w:val="0"/>
              <w:autoSpaceDN w:val="0"/>
              <w:adjustRightInd w:val="0"/>
              <w:spacing w:before="0" w:after="0"/>
              <w:jc w:val="both"/>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spacing w:before="0" w:after="0"/>
              <w:jc w:val="center"/>
            </w:pPr>
            <w:r w:rsidRPr="00CA246F">
              <w:t>7.5</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spacing w:before="0" w:after="0"/>
            </w:pPr>
            <w:r w:rsidRPr="00B03E31">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0F62D8" w:rsidRDefault="000F62D8" w:rsidP="000F62D8">
            <w:pPr>
              <w:widowControl w:val="0"/>
              <w:autoSpaceDE w:val="0"/>
              <w:autoSpaceDN w:val="0"/>
              <w:adjustRightInd w:val="0"/>
              <w:spacing w:before="0" w:after="0"/>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rsidR="00B03E31" w:rsidRDefault="000F62D8" w:rsidP="000F62D8">
            <w:pPr>
              <w:widowControl w:val="0"/>
              <w:autoSpaceDE w:val="0"/>
              <w:autoSpaceDN w:val="0"/>
              <w:adjustRightInd w:val="0"/>
              <w:spacing w:before="0" w:after="0"/>
              <w:jc w:val="both"/>
            </w:pPr>
            <w: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spacing w:before="0" w:after="0"/>
              <w:jc w:val="center"/>
            </w:pPr>
            <w:r w:rsidRPr="00B03E31">
              <w:t>11.1</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B03E31" w:rsidRDefault="00B03E31" w:rsidP="00B03E31">
            <w:pPr>
              <w:spacing w:before="0" w:after="0"/>
            </w:pPr>
            <w:r w:rsidRPr="00B03E31">
              <w:t>Специальное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B03E31" w:rsidRDefault="000F62D8" w:rsidP="00B03E31">
            <w:pPr>
              <w:widowControl w:val="0"/>
              <w:autoSpaceDE w:val="0"/>
              <w:autoSpaceDN w:val="0"/>
              <w:adjustRightInd w:val="0"/>
              <w:spacing w:before="0" w:after="0"/>
              <w:jc w:val="both"/>
            </w:pPr>
            <w:r w:rsidRPr="000F62D8">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w:t>
            </w:r>
            <w:r>
              <w:t xml:space="preserve"> </w:t>
            </w:r>
            <w:r w:rsidRPr="000F62D8">
              <w:t>дна и берегов водных объектов)</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spacing w:before="0" w:after="0"/>
              <w:jc w:val="center"/>
            </w:pPr>
          </w:p>
          <w:p w:rsidR="00B03E31" w:rsidRPr="00B03E31" w:rsidRDefault="00B03E31" w:rsidP="00B03E31">
            <w:pPr>
              <w:spacing w:before="0" w:after="0"/>
              <w:jc w:val="center"/>
            </w:pPr>
            <w:r w:rsidRPr="00B03E31">
              <w:t>11.2</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spacing w:before="0" w:after="0"/>
            </w:pPr>
            <w:r w:rsidRPr="00CA246F">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rsidR="00B03E31" w:rsidRPr="00176F11" w:rsidRDefault="00B03E31" w:rsidP="00B03E31">
            <w:pPr>
              <w:widowControl w:val="0"/>
              <w:autoSpaceDE w:val="0"/>
              <w:autoSpaceDN w:val="0"/>
              <w:adjustRightInd w:val="0"/>
              <w:spacing w:before="0" w:after="0"/>
              <w:jc w:val="both"/>
            </w:pPr>
            <w:r>
              <w:t xml:space="preserve">Размещение гидротехнических сооружений, необходимых для эксплуатации водохранилищ (плотин, водосбросов, </w:t>
            </w:r>
            <w:r>
              <w:lastRenderedPageBreak/>
              <w:t>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spacing w:before="0" w:after="0"/>
              <w:jc w:val="center"/>
            </w:pPr>
            <w:r w:rsidRPr="00CA246F">
              <w:lastRenderedPageBreak/>
              <w:t>11.3</w:t>
            </w:r>
          </w:p>
        </w:tc>
      </w:tr>
      <w:tr w:rsidR="00B03E31"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pStyle w:val="s1"/>
              <w:spacing w:before="0" w:beforeAutospacing="0" w:after="0" w:afterAutospacing="0"/>
              <w:jc w:val="both"/>
            </w:pPr>
            <w:r>
              <w:lastRenderedPageBreak/>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B70A6">
                <w:t>кодами 12.0.1</w:t>
              </w:r>
            </w:hyperlink>
            <w:r>
              <w:t xml:space="preserve"> - </w:t>
            </w:r>
            <w:hyperlink w:anchor="P668" w:history="1">
              <w:r w:rsidRPr="000B70A6">
                <w:t>12.0.2</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pStyle w:val="s1"/>
              <w:spacing w:before="0" w:beforeAutospacing="0" w:after="0" w:afterAutospacing="0"/>
              <w:jc w:val="center"/>
            </w:pPr>
            <w:r>
              <w:t>12.0</w:t>
            </w:r>
          </w:p>
        </w:tc>
      </w:tr>
      <w:tr w:rsidR="00B03E31"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widowControl w:val="0"/>
              <w:autoSpaceDE w:val="0"/>
              <w:autoSpaceDN w:val="0"/>
              <w:adjustRightInd w:val="0"/>
              <w:spacing w:before="0" w:after="0"/>
              <w:jc w:val="center"/>
            </w:pPr>
            <w:r w:rsidRPr="00CA246F">
              <w:rPr>
                <w:b/>
              </w:rPr>
              <w:t>Вспомогательные виды разрешенного использования</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widowControl w:val="0"/>
              <w:autoSpaceDE w:val="0"/>
              <w:autoSpaceDN w:val="0"/>
              <w:adjustRightInd w:val="0"/>
              <w:spacing w:before="0" w:after="0"/>
              <w:jc w:val="center"/>
            </w:pPr>
            <w:r>
              <w:t>-</w:t>
            </w:r>
          </w:p>
        </w:tc>
        <w:tc>
          <w:tcPr>
            <w:tcW w:w="6662" w:type="dxa"/>
            <w:tcBorders>
              <w:top w:val="single" w:sz="4" w:space="0" w:color="auto"/>
              <w:left w:val="single" w:sz="4" w:space="0" w:color="auto"/>
              <w:bottom w:val="single" w:sz="4" w:space="0" w:color="auto"/>
              <w:right w:val="single" w:sz="4" w:space="0" w:color="auto"/>
            </w:tcBorders>
          </w:tcPr>
          <w:p w:rsidR="00B03E31" w:rsidRPr="00176F11" w:rsidRDefault="00B03E31" w:rsidP="00B03E31">
            <w:pPr>
              <w:widowControl w:val="0"/>
              <w:autoSpaceDE w:val="0"/>
              <w:autoSpaceDN w:val="0"/>
              <w:adjustRightInd w:val="0"/>
              <w:spacing w:before="0" w:after="0"/>
              <w:jc w:val="center"/>
            </w:pPr>
            <w:r>
              <w:t>-</w:t>
            </w:r>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widowControl w:val="0"/>
              <w:autoSpaceDE w:val="0"/>
              <w:autoSpaceDN w:val="0"/>
              <w:adjustRightInd w:val="0"/>
              <w:spacing w:before="0" w:after="0"/>
              <w:jc w:val="center"/>
            </w:pPr>
            <w:r>
              <w:t>-</w:t>
            </w:r>
          </w:p>
        </w:tc>
      </w:tr>
      <w:tr w:rsidR="00B03E31"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widowControl w:val="0"/>
              <w:autoSpaceDE w:val="0"/>
              <w:autoSpaceDN w:val="0"/>
              <w:adjustRightInd w:val="0"/>
              <w:spacing w:before="0" w:after="0"/>
              <w:jc w:val="center"/>
            </w:pPr>
            <w:r w:rsidRPr="00CA246F">
              <w:rPr>
                <w:b/>
              </w:rPr>
              <w:t>Условно разрешенные виды использования</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widowControl w:val="0"/>
              <w:autoSpaceDE w:val="0"/>
              <w:autoSpaceDN w:val="0"/>
              <w:adjustRightInd w:val="0"/>
              <w:spacing w:before="0" w:after="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widowControl w:val="0"/>
              <w:autoSpaceDE w:val="0"/>
              <w:autoSpaceDN w:val="0"/>
              <w:adjustRightInd w:val="0"/>
              <w:spacing w:before="0" w:after="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176F11">
                <w:t>кодом 4.9</w:t>
              </w:r>
            </w:hyperlink>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widowControl w:val="0"/>
              <w:autoSpaceDE w:val="0"/>
              <w:autoSpaceDN w:val="0"/>
              <w:adjustRightInd w:val="0"/>
              <w:spacing w:before="0" w:after="0"/>
              <w:jc w:val="center"/>
            </w:pPr>
            <w:r>
              <w:t>2.7.1</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Pr="00CA246F" w:rsidRDefault="00B03E31" w:rsidP="00B03E31">
            <w:pPr>
              <w:widowControl w:val="0"/>
              <w:autoSpaceDE w:val="0"/>
              <w:autoSpaceDN w:val="0"/>
              <w:adjustRightInd w:val="0"/>
              <w:spacing w:before="0" w:after="0"/>
            </w:pPr>
            <w:r w:rsidRPr="00CA246F">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rsidR="00B03E31" w:rsidRPr="00176F11" w:rsidRDefault="00B03E31" w:rsidP="00B03E31">
            <w:pPr>
              <w:widowControl w:val="0"/>
              <w:autoSpaceDE w:val="0"/>
              <w:autoSpaceDN w:val="0"/>
              <w:adjustRightInd w:val="0"/>
              <w:spacing w:before="0" w:after="0"/>
              <w:jc w:val="both"/>
            </w:pPr>
            <w: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rsidR="00B03E31" w:rsidRPr="00CA246F" w:rsidRDefault="00B03E31" w:rsidP="00B03E31">
            <w:pPr>
              <w:widowControl w:val="0"/>
              <w:autoSpaceDE w:val="0"/>
              <w:autoSpaceDN w:val="0"/>
              <w:adjustRightInd w:val="0"/>
              <w:spacing w:before="0" w:after="0"/>
              <w:jc w:val="center"/>
            </w:pPr>
            <w:r w:rsidRPr="00CA246F">
              <w:t>3.9.1</w:t>
            </w:r>
          </w:p>
        </w:tc>
      </w:tr>
      <w:tr w:rsidR="00B03E31"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3E31" w:rsidRDefault="00B03E31" w:rsidP="00B03E31">
            <w:pPr>
              <w:widowControl w:val="0"/>
              <w:autoSpaceDE w:val="0"/>
              <w:autoSpaceDN w:val="0"/>
              <w:adjustRightInd w:val="0"/>
              <w:spacing w:before="0" w:after="0"/>
            </w:pPr>
            <w:r>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B03E31" w:rsidRDefault="00B03E31" w:rsidP="00B03E31">
            <w:pPr>
              <w:widowControl w:val="0"/>
              <w:autoSpaceDE w:val="0"/>
              <w:autoSpaceDN w:val="0"/>
              <w:adjustRightInd w:val="0"/>
              <w:spacing w:before="0" w:after="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176F11">
                <w:t>кодами 3.0</w:t>
              </w:r>
            </w:hyperlink>
            <w:r>
              <w:t xml:space="preserve">, </w:t>
            </w:r>
            <w:hyperlink w:anchor="P333" w:history="1">
              <w:r w:rsidRPr="00176F11">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B03E31" w:rsidRDefault="00B03E31" w:rsidP="00B03E31">
            <w:pPr>
              <w:widowControl w:val="0"/>
              <w:autoSpaceDE w:val="0"/>
              <w:autoSpaceDN w:val="0"/>
              <w:adjustRightInd w:val="0"/>
              <w:spacing w:before="0" w:after="0"/>
              <w:jc w:val="center"/>
            </w:pPr>
            <w:r>
              <w:t>4.9</w:t>
            </w:r>
          </w:p>
        </w:tc>
      </w:tr>
    </w:tbl>
    <w:p w:rsidR="00176F11" w:rsidRDefault="00176F11" w:rsidP="000661A0">
      <w:pPr>
        <w:widowControl w:val="0"/>
        <w:autoSpaceDE w:val="0"/>
        <w:autoSpaceDN w:val="0"/>
        <w:adjustRightInd w:val="0"/>
        <w:spacing w:before="0" w:after="0"/>
        <w:ind w:firstLine="540"/>
        <w:jc w:val="both"/>
        <w:rPr>
          <w:b/>
        </w:rPr>
      </w:pPr>
    </w:p>
    <w:p w:rsidR="000661A0" w:rsidRPr="00365888" w:rsidRDefault="000661A0" w:rsidP="000661A0">
      <w:pPr>
        <w:widowControl w:val="0"/>
        <w:autoSpaceDE w:val="0"/>
        <w:autoSpaceDN w:val="0"/>
        <w:adjustRightInd w:val="0"/>
        <w:spacing w:before="0" w:after="0"/>
        <w:ind w:firstLine="540"/>
        <w:jc w:val="both"/>
      </w:pPr>
      <w:r w:rsidRPr="0036588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176F11" w:rsidRPr="00365888" w:rsidTr="00995363">
        <w:tc>
          <w:tcPr>
            <w:tcW w:w="3674" w:type="dxa"/>
          </w:tcPr>
          <w:p w:rsidR="000661A0" w:rsidRPr="00365888" w:rsidRDefault="000661A0" w:rsidP="00065AF7">
            <w:pPr>
              <w:widowControl w:val="0"/>
              <w:autoSpaceDE w:val="0"/>
              <w:autoSpaceDN w:val="0"/>
              <w:adjustRightInd w:val="0"/>
              <w:spacing w:before="0" w:after="0"/>
            </w:pPr>
            <w:r w:rsidRPr="00365888">
              <w:t>Наименование размера, параметра</w:t>
            </w:r>
          </w:p>
        </w:tc>
        <w:tc>
          <w:tcPr>
            <w:tcW w:w="5811" w:type="dxa"/>
          </w:tcPr>
          <w:p w:rsidR="000661A0" w:rsidRPr="00365888" w:rsidRDefault="000661A0" w:rsidP="00065AF7">
            <w:pPr>
              <w:widowControl w:val="0"/>
              <w:autoSpaceDE w:val="0"/>
              <w:autoSpaceDN w:val="0"/>
              <w:adjustRightInd w:val="0"/>
              <w:spacing w:before="0" w:after="0"/>
            </w:pPr>
            <w:r w:rsidRPr="00365888">
              <w:t>Значение, единица измерения, дополнительные условия</w:t>
            </w:r>
          </w:p>
        </w:tc>
      </w:tr>
      <w:tr w:rsidR="00176F11" w:rsidRPr="00365888" w:rsidTr="00995363">
        <w:tc>
          <w:tcPr>
            <w:tcW w:w="3674" w:type="dxa"/>
          </w:tcPr>
          <w:p w:rsidR="000661A0" w:rsidRPr="00365888" w:rsidRDefault="000661A0" w:rsidP="00065AF7">
            <w:pPr>
              <w:widowControl w:val="0"/>
              <w:autoSpaceDE w:val="0"/>
              <w:autoSpaceDN w:val="0"/>
              <w:adjustRightInd w:val="0"/>
              <w:spacing w:before="0" w:after="0"/>
              <w:rPr>
                <w:b/>
              </w:rPr>
            </w:pPr>
            <w:r w:rsidRPr="00365888">
              <w:t>Предельные (минимальные и (или) максимальные) размеры земельных участков</w:t>
            </w:r>
          </w:p>
        </w:tc>
        <w:tc>
          <w:tcPr>
            <w:tcW w:w="5811" w:type="dxa"/>
          </w:tcPr>
          <w:p w:rsidR="000661A0" w:rsidRPr="00365888" w:rsidRDefault="000661A0" w:rsidP="00215C1B">
            <w:pPr>
              <w:widowControl w:val="0"/>
              <w:autoSpaceDE w:val="0"/>
              <w:autoSpaceDN w:val="0"/>
              <w:adjustRightInd w:val="0"/>
              <w:spacing w:before="0" w:after="0"/>
              <w:jc w:val="both"/>
              <w:rPr>
                <w:b/>
              </w:rPr>
            </w:pPr>
            <w:r w:rsidRPr="00365888">
              <w:t xml:space="preserve">не подлежит </w:t>
            </w:r>
            <w:r w:rsidR="00215C1B" w:rsidRPr="00365888">
              <w:t>ограничению</w:t>
            </w:r>
          </w:p>
        </w:tc>
      </w:tr>
      <w:tr w:rsidR="00176F11" w:rsidRPr="00365888" w:rsidTr="00995363">
        <w:tc>
          <w:tcPr>
            <w:tcW w:w="3674" w:type="dxa"/>
          </w:tcPr>
          <w:p w:rsidR="000661A0" w:rsidRPr="00365888" w:rsidRDefault="007B19AE" w:rsidP="00065AF7">
            <w:pPr>
              <w:widowControl w:val="0"/>
              <w:autoSpaceDE w:val="0"/>
              <w:autoSpaceDN w:val="0"/>
              <w:adjustRightInd w:val="0"/>
              <w:spacing w:before="0" w:after="0"/>
              <w:rPr>
                <w:b/>
              </w:rPr>
            </w:pPr>
            <w:r w:rsidRPr="00365888">
              <w:t>Минимальные отступы от границ земельных участков в целях определения мест допустимого размещения зданий, строений, сооружений, за пределами кот</w:t>
            </w:r>
            <w:r>
              <w:t xml:space="preserve">орых запрещено </w:t>
            </w:r>
            <w:r>
              <w:lastRenderedPageBreak/>
              <w:t>строительство зда</w:t>
            </w:r>
            <w:r w:rsidRPr="00365888">
              <w:t>ний, строений, сооружений</w:t>
            </w:r>
          </w:p>
        </w:tc>
        <w:tc>
          <w:tcPr>
            <w:tcW w:w="5811" w:type="dxa"/>
          </w:tcPr>
          <w:p w:rsidR="000661A0" w:rsidRPr="00365888" w:rsidRDefault="000661A0" w:rsidP="00215C1B">
            <w:pPr>
              <w:widowControl w:val="0"/>
              <w:autoSpaceDE w:val="0"/>
              <w:autoSpaceDN w:val="0"/>
              <w:adjustRightInd w:val="0"/>
              <w:spacing w:before="0" w:after="0"/>
              <w:ind w:firstLine="34"/>
              <w:jc w:val="both"/>
              <w:rPr>
                <w:b/>
              </w:rPr>
            </w:pPr>
            <w:r w:rsidRPr="00365888">
              <w:lastRenderedPageBreak/>
              <w:t xml:space="preserve">не подлежит </w:t>
            </w:r>
            <w:r w:rsidR="00215C1B" w:rsidRPr="00365888">
              <w:t>ограничению</w:t>
            </w:r>
          </w:p>
        </w:tc>
      </w:tr>
      <w:tr w:rsidR="00176F11" w:rsidRPr="00365888" w:rsidTr="00995363">
        <w:tc>
          <w:tcPr>
            <w:tcW w:w="3674" w:type="dxa"/>
          </w:tcPr>
          <w:p w:rsidR="000661A0" w:rsidRPr="00365888" w:rsidRDefault="000661A0" w:rsidP="00065AF7">
            <w:pPr>
              <w:widowControl w:val="0"/>
              <w:autoSpaceDE w:val="0"/>
              <w:autoSpaceDN w:val="0"/>
              <w:adjustRightInd w:val="0"/>
              <w:spacing w:before="0" w:after="0"/>
              <w:rPr>
                <w:b/>
              </w:rPr>
            </w:pPr>
            <w:r w:rsidRPr="00365888">
              <w:lastRenderedPageBreak/>
              <w:t>Предельное количество этажей или предельная высота зданий, строений, сооружений</w:t>
            </w:r>
          </w:p>
        </w:tc>
        <w:tc>
          <w:tcPr>
            <w:tcW w:w="5811" w:type="dxa"/>
          </w:tcPr>
          <w:p w:rsidR="000661A0" w:rsidRPr="00365888" w:rsidRDefault="000661A0" w:rsidP="00215C1B">
            <w:pPr>
              <w:widowControl w:val="0"/>
              <w:autoSpaceDE w:val="0"/>
              <w:autoSpaceDN w:val="0"/>
              <w:adjustRightInd w:val="0"/>
              <w:spacing w:before="0" w:after="0"/>
              <w:ind w:firstLine="34"/>
              <w:jc w:val="both"/>
              <w:rPr>
                <w:b/>
              </w:rPr>
            </w:pPr>
            <w:r w:rsidRPr="00365888">
              <w:t xml:space="preserve">не подлежит </w:t>
            </w:r>
            <w:r w:rsidR="00215C1B" w:rsidRPr="00365888">
              <w:t>ограничению</w:t>
            </w:r>
          </w:p>
        </w:tc>
      </w:tr>
      <w:tr w:rsidR="00176F11" w:rsidRPr="00365888" w:rsidTr="00995363">
        <w:tc>
          <w:tcPr>
            <w:tcW w:w="3674" w:type="dxa"/>
          </w:tcPr>
          <w:p w:rsidR="000661A0" w:rsidRPr="00365888" w:rsidRDefault="000661A0" w:rsidP="00531666">
            <w:pPr>
              <w:widowControl w:val="0"/>
              <w:autoSpaceDE w:val="0"/>
              <w:autoSpaceDN w:val="0"/>
              <w:adjustRightInd w:val="0"/>
              <w:spacing w:before="0" w:after="0"/>
              <w:rPr>
                <w:b/>
              </w:rPr>
            </w:pPr>
            <w:r w:rsidRPr="00365888">
              <w:t>Максимальный процент застройки в границах земельного участка</w:t>
            </w:r>
          </w:p>
        </w:tc>
        <w:tc>
          <w:tcPr>
            <w:tcW w:w="5811" w:type="dxa"/>
          </w:tcPr>
          <w:p w:rsidR="000661A0" w:rsidRPr="00365888" w:rsidRDefault="000661A0" w:rsidP="00215C1B">
            <w:pPr>
              <w:widowControl w:val="0"/>
              <w:autoSpaceDE w:val="0"/>
              <w:autoSpaceDN w:val="0"/>
              <w:adjustRightInd w:val="0"/>
              <w:spacing w:before="0" w:after="0"/>
              <w:jc w:val="both"/>
            </w:pPr>
            <w:r w:rsidRPr="00365888">
              <w:t>не подлежит</w:t>
            </w:r>
            <w:r w:rsidR="00215C1B" w:rsidRPr="00365888">
              <w:t xml:space="preserve"> ограничению</w:t>
            </w:r>
          </w:p>
        </w:tc>
      </w:tr>
      <w:tr w:rsidR="00995363" w:rsidRPr="00365888" w:rsidTr="00995363">
        <w:tc>
          <w:tcPr>
            <w:tcW w:w="3674" w:type="dxa"/>
          </w:tcPr>
          <w:p w:rsidR="00995363" w:rsidRPr="0024225F" w:rsidRDefault="00995363" w:rsidP="00995363">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1" w:type="dxa"/>
          </w:tcPr>
          <w:p w:rsidR="00995363" w:rsidRDefault="00995363" w:rsidP="00995363">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995363" w:rsidRPr="0024225F" w:rsidRDefault="00995363" w:rsidP="00995363">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176F11" w:rsidRPr="00365888" w:rsidTr="00995363">
        <w:trPr>
          <w:trHeight w:val="71"/>
        </w:trPr>
        <w:tc>
          <w:tcPr>
            <w:tcW w:w="3674" w:type="dxa"/>
          </w:tcPr>
          <w:p w:rsidR="000661A0" w:rsidRPr="00365888" w:rsidRDefault="000661A0" w:rsidP="00065AF7">
            <w:pPr>
              <w:widowControl w:val="0"/>
              <w:autoSpaceDE w:val="0"/>
              <w:autoSpaceDN w:val="0"/>
              <w:adjustRightInd w:val="0"/>
              <w:spacing w:before="0" w:after="0"/>
              <w:rPr>
                <w:b/>
              </w:rPr>
            </w:pPr>
            <w:r w:rsidRPr="00365888">
              <w:t>Иные предельные параметры разрешенного строительства, реконструкции объектов капитального строительства</w:t>
            </w:r>
          </w:p>
        </w:tc>
        <w:tc>
          <w:tcPr>
            <w:tcW w:w="5811" w:type="dxa"/>
          </w:tcPr>
          <w:p w:rsidR="00365888" w:rsidRPr="00924E1D" w:rsidRDefault="00365888" w:rsidP="00365888">
            <w:pPr>
              <w:widowControl w:val="0"/>
              <w:autoSpaceDE w:val="0"/>
              <w:autoSpaceDN w:val="0"/>
              <w:adjustRightInd w:val="0"/>
              <w:spacing w:before="0" w:after="0"/>
              <w:ind w:firstLine="34"/>
              <w:jc w:val="both"/>
              <w:rPr>
                <w:sz w:val="22"/>
                <w:szCs w:val="22"/>
              </w:rPr>
            </w:pPr>
            <w:r w:rsidRPr="00924E1D">
              <w:rPr>
                <w:sz w:val="22"/>
                <w:szCs w:val="22"/>
              </w:rPr>
              <w:t>1. Максимальный коэффициент плотности застройки - не устанавливается.</w:t>
            </w:r>
          </w:p>
          <w:p w:rsidR="00365888" w:rsidRPr="0080197D" w:rsidRDefault="00365888" w:rsidP="00365888">
            <w:pPr>
              <w:widowControl w:val="0"/>
              <w:autoSpaceDE w:val="0"/>
              <w:autoSpaceDN w:val="0"/>
              <w:adjustRightInd w:val="0"/>
              <w:spacing w:before="0" w:after="0"/>
              <w:ind w:firstLine="34"/>
              <w:jc w:val="both"/>
              <w:rPr>
                <w:sz w:val="22"/>
                <w:szCs w:val="22"/>
              </w:rPr>
            </w:pPr>
            <w:r>
              <w:rPr>
                <w:sz w:val="22"/>
                <w:szCs w:val="22"/>
              </w:rPr>
              <w:t>2. Р</w:t>
            </w:r>
            <w:r w:rsidRPr="0080197D">
              <w:rPr>
                <w:sz w:val="22"/>
                <w:szCs w:val="22"/>
              </w:rPr>
              <w:t>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w:t>
            </w:r>
            <w:r>
              <w:rPr>
                <w:sz w:val="22"/>
                <w:szCs w:val="22"/>
              </w:rPr>
              <w:t>ействующими нормами и правилами.</w:t>
            </w:r>
          </w:p>
          <w:p w:rsidR="000661A0" w:rsidRPr="00365888" w:rsidRDefault="00365888" w:rsidP="00365888">
            <w:pPr>
              <w:widowControl w:val="0"/>
              <w:autoSpaceDE w:val="0"/>
              <w:autoSpaceDN w:val="0"/>
              <w:adjustRightInd w:val="0"/>
              <w:spacing w:before="0" w:after="0"/>
              <w:ind w:firstLine="34"/>
              <w:jc w:val="both"/>
              <w:rPr>
                <w:b/>
              </w:rPr>
            </w:pPr>
            <w:r>
              <w:rPr>
                <w:sz w:val="22"/>
                <w:szCs w:val="22"/>
              </w:rPr>
              <w:t>3. Р</w:t>
            </w:r>
            <w:r w:rsidRPr="0080197D">
              <w:rPr>
                <w:sz w:val="22"/>
                <w:szCs w:val="22"/>
              </w:rPr>
              <w:t>азмеры санитарно-защитной зоны устанавливаются с учетом требований СанПиН 2.2.1/2.1.1.1200</w:t>
            </w:r>
            <w:r>
              <w:rPr>
                <w:sz w:val="22"/>
                <w:szCs w:val="22"/>
              </w:rPr>
              <w:t>.</w:t>
            </w:r>
          </w:p>
        </w:tc>
      </w:tr>
    </w:tbl>
    <w:p w:rsidR="000661A0" w:rsidRPr="00E24457" w:rsidRDefault="000661A0" w:rsidP="00E24457">
      <w:pPr>
        <w:pStyle w:val="30"/>
        <w:rPr>
          <w:rFonts w:ascii="Times New Roman" w:hAnsi="Times New Roman"/>
          <w:sz w:val="24"/>
          <w:szCs w:val="24"/>
        </w:rPr>
      </w:pPr>
      <w:bookmarkStart w:id="31" w:name="_Toc134968347"/>
      <w:r w:rsidRPr="00E24457">
        <w:rPr>
          <w:rFonts w:ascii="Times New Roman" w:hAnsi="Times New Roman"/>
          <w:sz w:val="24"/>
          <w:szCs w:val="24"/>
        </w:rPr>
        <w:t>Статья 3</w:t>
      </w:r>
      <w:r w:rsidR="000A602A" w:rsidRPr="00E24457">
        <w:rPr>
          <w:rFonts w:ascii="Times New Roman" w:hAnsi="Times New Roman"/>
          <w:sz w:val="24"/>
          <w:szCs w:val="24"/>
        </w:rPr>
        <w:t>5</w:t>
      </w:r>
      <w:r w:rsidRPr="00E24457">
        <w:rPr>
          <w:rFonts w:ascii="Times New Roman" w:hAnsi="Times New Roman"/>
          <w:sz w:val="24"/>
          <w:szCs w:val="24"/>
        </w:rPr>
        <w:t>. Градостроительные регламенты. Зоны транспортной инфраструктуры – "Т".</w:t>
      </w:r>
      <w:bookmarkEnd w:id="31"/>
    </w:p>
    <w:p w:rsidR="000661A0" w:rsidRPr="00531666" w:rsidRDefault="000661A0" w:rsidP="000661A0">
      <w:pPr>
        <w:widowControl w:val="0"/>
        <w:autoSpaceDE w:val="0"/>
        <w:autoSpaceDN w:val="0"/>
        <w:adjustRightInd w:val="0"/>
        <w:spacing w:before="0" w:after="0"/>
        <w:ind w:firstLine="540"/>
        <w:jc w:val="both"/>
        <w:rPr>
          <w:b/>
        </w:rPr>
      </w:pPr>
      <w:r w:rsidRPr="00531666">
        <w:rPr>
          <w:b/>
        </w:rPr>
        <w:t>1. Т</w:t>
      </w:r>
      <w:r w:rsidR="006419B9">
        <w:rPr>
          <w:b/>
        </w:rPr>
        <w:t>-1</w:t>
      </w:r>
      <w:r w:rsidRPr="00531666">
        <w:rPr>
          <w:b/>
        </w:rPr>
        <w:t xml:space="preserve"> – Зона транспортной инфраструктуры.</w:t>
      </w:r>
    </w:p>
    <w:p w:rsidR="000661A0" w:rsidRPr="00531666" w:rsidRDefault="000661A0" w:rsidP="000661A0">
      <w:pPr>
        <w:widowControl w:val="0"/>
        <w:autoSpaceDE w:val="0"/>
        <w:autoSpaceDN w:val="0"/>
        <w:adjustRightInd w:val="0"/>
        <w:spacing w:before="0" w:after="0"/>
        <w:ind w:firstLine="540"/>
        <w:jc w:val="both"/>
      </w:pPr>
      <w:r w:rsidRPr="00531666">
        <w:t>Основные</w:t>
      </w:r>
      <w:r w:rsidR="004C14EA">
        <w:t>, вспомогательные</w:t>
      </w:r>
      <w:r w:rsidRPr="00531666">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531666"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531666" w:rsidRDefault="000661A0" w:rsidP="00065AF7">
            <w:pPr>
              <w:widowControl w:val="0"/>
              <w:autoSpaceDE w:val="0"/>
              <w:autoSpaceDN w:val="0"/>
              <w:adjustRightInd w:val="0"/>
              <w:spacing w:before="0" w:after="0"/>
              <w:jc w:val="center"/>
            </w:pPr>
            <w:r w:rsidRPr="00531666">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531666" w:rsidRDefault="000661A0" w:rsidP="00065AF7">
            <w:pPr>
              <w:widowControl w:val="0"/>
              <w:autoSpaceDE w:val="0"/>
              <w:autoSpaceDN w:val="0"/>
              <w:adjustRightInd w:val="0"/>
              <w:spacing w:before="0" w:after="0"/>
              <w:jc w:val="center"/>
            </w:pPr>
            <w:r w:rsidRPr="00531666">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531666" w:rsidRDefault="000661A0" w:rsidP="00065AF7">
            <w:pPr>
              <w:widowControl w:val="0"/>
              <w:autoSpaceDE w:val="0"/>
              <w:autoSpaceDN w:val="0"/>
              <w:adjustRightInd w:val="0"/>
              <w:spacing w:before="0" w:after="0"/>
              <w:jc w:val="center"/>
            </w:pPr>
            <w:r w:rsidRPr="00531666">
              <w:t>Код</w:t>
            </w:r>
          </w:p>
        </w:tc>
      </w:tr>
      <w:tr w:rsidR="000661A0" w:rsidRPr="00531666"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531666" w:rsidRDefault="000661A0" w:rsidP="00065AF7">
            <w:pPr>
              <w:widowControl w:val="0"/>
              <w:autoSpaceDE w:val="0"/>
              <w:autoSpaceDN w:val="0"/>
              <w:adjustRightInd w:val="0"/>
              <w:spacing w:before="0" w:after="0"/>
              <w:jc w:val="center"/>
              <w:rPr>
                <w:b/>
              </w:rPr>
            </w:pPr>
            <w:r w:rsidRPr="00531666">
              <w:rPr>
                <w:b/>
              </w:rPr>
              <w:t>Основные виды разрешенного использования</w:t>
            </w:r>
          </w:p>
        </w:tc>
      </w:tr>
      <w:tr w:rsidR="00E33FD7"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3FD7" w:rsidRDefault="00865872" w:rsidP="00176F11">
            <w:pPr>
              <w:widowControl w:val="0"/>
              <w:autoSpaceDE w:val="0"/>
              <w:autoSpaceDN w:val="0"/>
              <w:adjustRightInd w:val="0"/>
              <w:spacing w:before="0" w:after="0"/>
            </w:pPr>
            <w:r w:rsidRPr="00865872">
              <w:t>Передвижное жилье</w:t>
            </w:r>
          </w:p>
        </w:tc>
        <w:tc>
          <w:tcPr>
            <w:tcW w:w="6662" w:type="dxa"/>
            <w:tcBorders>
              <w:top w:val="single" w:sz="4" w:space="0" w:color="auto"/>
              <w:left w:val="single" w:sz="4" w:space="0" w:color="auto"/>
              <w:bottom w:val="single" w:sz="4" w:space="0" w:color="auto"/>
              <w:right w:val="single" w:sz="4" w:space="0" w:color="auto"/>
            </w:tcBorders>
          </w:tcPr>
          <w:p w:rsidR="00E33FD7" w:rsidRDefault="000F62D8" w:rsidP="00176F11">
            <w:pPr>
              <w:widowControl w:val="0"/>
              <w:autoSpaceDE w:val="0"/>
              <w:autoSpaceDN w:val="0"/>
              <w:adjustRightInd w:val="0"/>
              <w:spacing w:before="0" w:after="0"/>
              <w:jc w:val="both"/>
            </w:pPr>
            <w:r w:rsidRPr="000F62D8">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0" w:type="dxa"/>
            <w:tcBorders>
              <w:top w:val="single" w:sz="4" w:space="0" w:color="auto"/>
              <w:left w:val="single" w:sz="4" w:space="0" w:color="auto"/>
              <w:bottom w:val="single" w:sz="4" w:space="0" w:color="auto"/>
              <w:right w:val="single" w:sz="4" w:space="0" w:color="auto"/>
            </w:tcBorders>
          </w:tcPr>
          <w:p w:rsidR="00E33FD7" w:rsidRDefault="00865872" w:rsidP="00176F11">
            <w:pPr>
              <w:widowControl w:val="0"/>
              <w:autoSpaceDE w:val="0"/>
              <w:autoSpaceDN w:val="0"/>
              <w:adjustRightInd w:val="0"/>
              <w:spacing w:before="0" w:after="0"/>
              <w:jc w:val="center"/>
            </w:pPr>
            <w:r w:rsidRPr="00865872">
              <w:t>2.4</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Default="00865872" w:rsidP="00865872">
            <w:pPr>
              <w:spacing w:before="0" w:after="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rsidR="00865872" w:rsidRDefault="00865872" w:rsidP="00865872">
            <w:pPr>
              <w:spacing w:before="0" w:after="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382" w:history="1">
              <w:r w:rsidRPr="00176F11">
                <w:t>кодом 4.9</w:t>
              </w:r>
            </w:hyperlink>
          </w:p>
        </w:tc>
        <w:tc>
          <w:tcPr>
            <w:tcW w:w="850" w:type="dxa"/>
            <w:tcBorders>
              <w:top w:val="single" w:sz="4" w:space="0" w:color="auto"/>
              <w:left w:val="single" w:sz="4" w:space="0" w:color="auto"/>
              <w:bottom w:val="single" w:sz="4" w:space="0" w:color="auto"/>
              <w:right w:val="single" w:sz="4" w:space="0" w:color="auto"/>
            </w:tcBorders>
          </w:tcPr>
          <w:p w:rsidR="00865872" w:rsidRDefault="00865872" w:rsidP="00865872">
            <w:pPr>
              <w:spacing w:before="0" w:after="0"/>
              <w:jc w:val="center"/>
            </w:pPr>
            <w:r>
              <w:t>2.7.1</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Default="00865872" w:rsidP="00865872">
            <w:pPr>
              <w:widowControl w:val="0"/>
              <w:autoSpaceDE w:val="0"/>
              <w:autoSpaceDN w:val="0"/>
              <w:adjustRightInd w:val="0"/>
              <w:spacing w:before="0" w:after="0"/>
            </w:pPr>
            <w:r>
              <w:lastRenderedPageBreak/>
              <w:t>Служебные гаражи</w:t>
            </w:r>
          </w:p>
        </w:tc>
        <w:tc>
          <w:tcPr>
            <w:tcW w:w="6662" w:type="dxa"/>
            <w:tcBorders>
              <w:top w:val="single" w:sz="4" w:space="0" w:color="auto"/>
              <w:left w:val="single" w:sz="4" w:space="0" w:color="auto"/>
              <w:bottom w:val="single" w:sz="4" w:space="0" w:color="auto"/>
              <w:right w:val="single" w:sz="4" w:space="0" w:color="auto"/>
            </w:tcBorders>
          </w:tcPr>
          <w:p w:rsidR="00865872" w:rsidRDefault="00865872" w:rsidP="00865872">
            <w:pPr>
              <w:widowControl w:val="0"/>
              <w:autoSpaceDE w:val="0"/>
              <w:autoSpaceDN w:val="0"/>
              <w:adjustRightInd w:val="0"/>
              <w:spacing w:before="0" w:after="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176F11">
                <w:t>кодами 3.0</w:t>
              </w:r>
            </w:hyperlink>
            <w:r>
              <w:t xml:space="preserve">, </w:t>
            </w:r>
            <w:hyperlink w:anchor="P333" w:history="1">
              <w:r w:rsidRPr="00176F11">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rsidR="00865872" w:rsidRDefault="00865872" w:rsidP="00865872">
            <w:pPr>
              <w:widowControl w:val="0"/>
              <w:autoSpaceDE w:val="0"/>
              <w:autoSpaceDN w:val="0"/>
              <w:adjustRightInd w:val="0"/>
              <w:spacing w:before="0" w:after="0"/>
              <w:jc w:val="center"/>
            </w:pPr>
            <w:r>
              <w:t>4.9</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widowControl w:val="0"/>
              <w:autoSpaceDE w:val="0"/>
              <w:autoSpaceDN w:val="0"/>
              <w:adjustRightInd w:val="0"/>
              <w:spacing w:before="0" w:after="0"/>
            </w:pPr>
            <w:r w:rsidRPr="00531666">
              <w:t>Объекты придорожного сервиса</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widowControl w:val="0"/>
              <w:autoSpaceDE w:val="0"/>
              <w:autoSpaceDN w:val="0"/>
              <w:adjustRightInd w:val="0"/>
              <w:spacing w:before="0" w:after="0"/>
              <w:jc w:val="both"/>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history="1">
              <w:r w:rsidRPr="00176F11">
                <w:t>кодами 4.9.1.1</w:t>
              </w:r>
            </w:hyperlink>
            <w:r>
              <w:t xml:space="preserve"> - </w:t>
            </w:r>
            <w:hyperlink w:anchor="P402" w:history="1">
              <w:r w:rsidRPr="00176F11">
                <w:t>4.9.1.4</w:t>
              </w:r>
            </w:hyperlink>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widowControl w:val="0"/>
              <w:autoSpaceDE w:val="0"/>
              <w:autoSpaceDN w:val="0"/>
              <w:adjustRightInd w:val="0"/>
              <w:spacing w:before="0" w:after="0"/>
              <w:jc w:val="center"/>
            </w:pPr>
            <w:r w:rsidRPr="00531666">
              <w:t>4.9.1</w:t>
            </w:r>
          </w:p>
        </w:tc>
      </w:tr>
      <w:tr w:rsidR="00865872"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865872" w:rsidRPr="00462FC3" w:rsidRDefault="00865872" w:rsidP="00865872">
            <w:r w:rsidRPr="00462FC3">
              <w:t>Заправка транспортных средств</w:t>
            </w:r>
          </w:p>
        </w:tc>
        <w:tc>
          <w:tcPr>
            <w:tcW w:w="6662" w:type="dxa"/>
            <w:tcBorders>
              <w:top w:val="single" w:sz="4" w:space="0" w:color="auto"/>
              <w:left w:val="single" w:sz="4" w:space="0" w:color="auto"/>
              <w:bottom w:val="single" w:sz="4" w:space="0" w:color="auto"/>
              <w:right w:val="single" w:sz="4" w:space="0" w:color="auto"/>
            </w:tcBorders>
          </w:tcPr>
          <w:p w:rsidR="00865872" w:rsidRDefault="00677FB2" w:rsidP="00865872">
            <w:pPr>
              <w:widowControl w:val="0"/>
              <w:autoSpaceDE w:val="0"/>
              <w:autoSpaceDN w:val="0"/>
              <w:adjustRightInd w:val="0"/>
              <w:spacing w:before="0" w:after="0"/>
              <w:jc w:val="both"/>
            </w:pPr>
            <w:r w:rsidRPr="00677FB2">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5872" w:rsidRPr="00462FC3" w:rsidRDefault="00865872" w:rsidP="00865872">
            <w:pPr>
              <w:jc w:val="center"/>
            </w:pPr>
            <w:r w:rsidRPr="00462FC3">
              <w:t>4.9.1.1</w:t>
            </w:r>
          </w:p>
        </w:tc>
      </w:tr>
      <w:tr w:rsidR="00865872"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865872" w:rsidRPr="00462FC3" w:rsidRDefault="00865872" w:rsidP="00865872">
            <w:r w:rsidRPr="00462FC3">
              <w:t>Обеспечение дорожного отдыха</w:t>
            </w:r>
          </w:p>
        </w:tc>
        <w:tc>
          <w:tcPr>
            <w:tcW w:w="6662" w:type="dxa"/>
            <w:tcBorders>
              <w:top w:val="single" w:sz="4" w:space="0" w:color="auto"/>
              <w:left w:val="single" w:sz="4" w:space="0" w:color="auto"/>
              <w:bottom w:val="single" w:sz="4" w:space="0" w:color="auto"/>
              <w:right w:val="single" w:sz="4" w:space="0" w:color="auto"/>
            </w:tcBorders>
          </w:tcPr>
          <w:p w:rsidR="00865872" w:rsidRDefault="00677FB2" w:rsidP="00865872">
            <w:pPr>
              <w:widowControl w:val="0"/>
              <w:autoSpaceDE w:val="0"/>
              <w:autoSpaceDN w:val="0"/>
              <w:adjustRightInd w:val="0"/>
              <w:spacing w:before="0" w:after="0"/>
              <w:jc w:val="both"/>
            </w:pPr>
            <w:r w:rsidRPr="00677FB2">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5872" w:rsidRPr="00462FC3" w:rsidRDefault="00865872" w:rsidP="00865872">
            <w:pPr>
              <w:jc w:val="center"/>
            </w:pPr>
            <w:r w:rsidRPr="00462FC3">
              <w:t>4.9.1.2</w:t>
            </w:r>
          </w:p>
        </w:tc>
      </w:tr>
      <w:tr w:rsidR="00865872"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865872" w:rsidRPr="00462FC3" w:rsidRDefault="00865872" w:rsidP="00865872">
            <w:r w:rsidRPr="00462FC3">
              <w:t>Автомобильные мойки</w:t>
            </w:r>
          </w:p>
        </w:tc>
        <w:tc>
          <w:tcPr>
            <w:tcW w:w="6662" w:type="dxa"/>
            <w:tcBorders>
              <w:top w:val="single" w:sz="4" w:space="0" w:color="auto"/>
              <w:left w:val="single" w:sz="4" w:space="0" w:color="auto"/>
              <w:bottom w:val="single" w:sz="4" w:space="0" w:color="auto"/>
              <w:right w:val="single" w:sz="4" w:space="0" w:color="auto"/>
            </w:tcBorders>
          </w:tcPr>
          <w:p w:rsidR="00865872" w:rsidRDefault="00677FB2" w:rsidP="00865872">
            <w:pPr>
              <w:widowControl w:val="0"/>
              <w:autoSpaceDE w:val="0"/>
              <w:autoSpaceDN w:val="0"/>
              <w:adjustRightInd w:val="0"/>
              <w:spacing w:before="0" w:after="0"/>
              <w:jc w:val="both"/>
            </w:pPr>
            <w:r w:rsidRPr="00677FB2">
              <w:t>Размещение автомобильных моек, а также размещение магазинов сопутствующей торговли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5872" w:rsidRPr="00462FC3" w:rsidRDefault="00865872" w:rsidP="00865872">
            <w:pPr>
              <w:jc w:val="center"/>
            </w:pPr>
            <w:r w:rsidRPr="00462FC3">
              <w:t>4.9.1.3</w:t>
            </w:r>
          </w:p>
        </w:tc>
      </w:tr>
      <w:tr w:rsidR="00865872"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865872" w:rsidRPr="00462FC3" w:rsidRDefault="00865872" w:rsidP="00865872">
            <w:r w:rsidRPr="00462FC3">
              <w:t>Ремонт автомобилей</w:t>
            </w:r>
          </w:p>
        </w:tc>
        <w:tc>
          <w:tcPr>
            <w:tcW w:w="6662" w:type="dxa"/>
            <w:tcBorders>
              <w:top w:val="single" w:sz="4" w:space="0" w:color="auto"/>
              <w:left w:val="single" w:sz="4" w:space="0" w:color="auto"/>
              <w:bottom w:val="single" w:sz="4" w:space="0" w:color="auto"/>
              <w:right w:val="single" w:sz="4" w:space="0" w:color="auto"/>
            </w:tcBorders>
          </w:tcPr>
          <w:p w:rsidR="00865872" w:rsidRDefault="00677FB2" w:rsidP="00865872">
            <w:pPr>
              <w:widowControl w:val="0"/>
              <w:autoSpaceDE w:val="0"/>
              <w:autoSpaceDN w:val="0"/>
              <w:adjustRightInd w:val="0"/>
              <w:spacing w:before="0" w:after="0"/>
              <w:jc w:val="both"/>
            </w:pPr>
            <w:r w:rsidRPr="00677FB2">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5872" w:rsidRPr="00462FC3" w:rsidRDefault="00865872" w:rsidP="00865872">
            <w:pPr>
              <w:jc w:val="center"/>
            </w:pPr>
            <w:r w:rsidRPr="00462FC3">
              <w:t>4.9.1.4</w:t>
            </w:r>
          </w:p>
        </w:tc>
      </w:tr>
      <w:tr w:rsidR="00677FB2" w:rsidRPr="008908F4" w:rsidTr="003B261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tcPr>
          <w:p w:rsidR="00677FB2" w:rsidRDefault="00677FB2" w:rsidP="00677FB2">
            <w:pPr>
              <w:spacing w:before="0" w:after="0"/>
            </w:pPr>
            <w:r>
              <w:t>Стоянка</w:t>
            </w:r>
          </w:p>
          <w:p w:rsidR="00677FB2" w:rsidRDefault="00677FB2" w:rsidP="00677FB2">
            <w:pPr>
              <w:spacing w:before="0" w:after="0"/>
            </w:pPr>
            <w:r>
              <w:t>транспортных</w:t>
            </w:r>
          </w:p>
          <w:p w:rsidR="00677FB2" w:rsidRPr="008660E6" w:rsidRDefault="00677FB2" w:rsidP="00677FB2">
            <w:pPr>
              <w:spacing w:before="0" w:after="0"/>
            </w:pPr>
            <w:r>
              <w:t>средств</w:t>
            </w:r>
          </w:p>
        </w:tc>
        <w:tc>
          <w:tcPr>
            <w:tcW w:w="6662" w:type="dxa"/>
            <w:tcBorders>
              <w:top w:val="single" w:sz="4" w:space="0" w:color="auto"/>
              <w:left w:val="single" w:sz="4" w:space="0" w:color="auto"/>
              <w:bottom w:val="single" w:sz="4" w:space="0" w:color="auto"/>
              <w:right w:val="single" w:sz="4" w:space="0" w:color="auto"/>
            </w:tcBorders>
          </w:tcPr>
          <w:p w:rsidR="00677FB2" w:rsidRPr="008660E6" w:rsidRDefault="00677FB2" w:rsidP="00677FB2">
            <w:r w:rsidRPr="00677FB2">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77FB2" w:rsidRPr="00462FC3" w:rsidRDefault="00677FB2" w:rsidP="00677FB2">
            <w:pPr>
              <w:jc w:val="center"/>
            </w:pPr>
            <w:r w:rsidRPr="00677FB2">
              <w:t>4.9.2</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widowControl w:val="0"/>
              <w:autoSpaceDE w:val="0"/>
              <w:autoSpaceDN w:val="0"/>
              <w:adjustRightInd w:val="0"/>
              <w:spacing w:before="0" w:after="0"/>
            </w:pPr>
            <w:r w:rsidRPr="00531666">
              <w:t>Транспорт</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widowControl w:val="0"/>
              <w:autoSpaceDE w:val="0"/>
              <w:autoSpaceDN w:val="0"/>
              <w:adjustRightInd w:val="0"/>
              <w:spacing w:before="0" w:after="0"/>
              <w:jc w:val="both"/>
            </w:pPr>
            <w:r w:rsidRPr="00176F11">
              <w:t>Размещение различного рода путей сообщения и сооружений, используемых для перевозки людей или грузов либо передачи веществ.</w:t>
            </w:r>
            <w:r>
              <w:t xml:space="preserve"> Содержание данного вида разрешенного использования включает в себя содержание видов разрешенного использования с </w:t>
            </w:r>
            <w:hyperlink w:anchor="P539" w:history="1">
              <w:r w:rsidRPr="00176F11">
                <w:t>кодами 7.1</w:t>
              </w:r>
            </w:hyperlink>
            <w:r>
              <w:t xml:space="preserve"> - </w:t>
            </w:r>
            <w:hyperlink w:anchor="P580" w:history="1">
              <w:r w:rsidRPr="00176F11">
                <w:t>7.5</w:t>
              </w:r>
            </w:hyperlink>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widowControl w:val="0"/>
              <w:autoSpaceDE w:val="0"/>
              <w:autoSpaceDN w:val="0"/>
              <w:adjustRightInd w:val="0"/>
              <w:spacing w:before="0" w:after="0"/>
              <w:jc w:val="center"/>
            </w:pPr>
            <w:r w:rsidRPr="00531666">
              <w:t>7.0</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Железнодорожный транспорт</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widowControl w:val="0"/>
              <w:autoSpaceDE w:val="0"/>
              <w:autoSpaceDN w:val="0"/>
              <w:adjustRightInd w:val="0"/>
              <w:spacing w:before="0" w:after="0"/>
              <w:jc w:val="both"/>
            </w:pPr>
            <w: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history="1">
              <w:r w:rsidRPr="00176F11">
                <w:t>кодами 7.1.1</w:t>
              </w:r>
            </w:hyperlink>
            <w:r>
              <w:t xml:space="preserve"> - </w:t>
            </w:r>
            <w:hyperlink w:anchor="P550" w:history="1">
              <w:r w:rsidRPr="00176F11">
                <w:t>7.1.2</w:t>
              </w:r>
            </w:hyperlink>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7.1</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Железнодорожные пути</w:t>
            </w:r>
          </w:p>
        </w:tc>
        <w:tc>
          <w:tcPr>
            <w:tcW w:w="6662" w:type="dxa"/>
            <w:tcBorders>
              <w:top w:val="single" w:sz="4" w:space="0" w:color="auto"/>
              <w:left w:val="single" w:sz="4" w:space="0" w:color="auto"/>
              <w:bottom w:val="single" w:sz="4" w:space="0" w:color="auto"/>
              <w:right w:val="single" w:sz="4" w:space="0" w:color="auto"/>
            </w:tcBorders>
          </w:tcPr>
          <w:p w:rsidR="00677FB2" w:rsidRDefault="00677FB2" w:rsidP="00995363">
            <w:pPr>
              <w:widowControl w:val="0"/>
              <w:autoSpaceDE w:val="0"/>
              <w:autoSpaceDN w:val="0"/>
              <w:adjustRightInd w:val="0"/>
              <w:spacing w:before="0" w:after="0"/>
              <w:jc w:val="both"/>
            </w:pPr>
          </w:p>
          <w:p w:rsidR="00995363" w:rsidRDefault="00677FB2" w:rsidP="00995363">
            <w:pPr>
              <w:widowControl w:val="0"/>
              <w:autoSpaceDE w:val="0"/>
              <w:autoSpaceDN w:val="0"/>
              <w:adjustRightInd w:val="0"/>
              <w:spacing w:before="0" w:after="0"/>
              <w:jc w:val="both"/>
            </w:pPr>
            <w:r w:rsidRPr="00677FB2">
              <w:t>Размещение железнодорожных путей</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7.1.1</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Обслуживание железнодорожных перевозок</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677FB2">
            <w:pPr>
              <w:widowControl w:val="0"/>
              <w:autoSpaceDE w:val="0"/>
              <w:autoSpaceDN w:val="0"/>
              <w:adjustRightInd w:val="0"/>
              <w:spacing w:before="0" w:after="0"/>
              <w:jc w:val="both"/>
            </w:pPr>
            <w: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w:t>
            </w:r>
            <w:r>
              <w:lastRenderedPageBreak/>
              <w:t>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lastRenderedPageBreak/>
              <w:t>7.1.2</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lastRenderedPageBreak/>
              <w:t>Автомобильный транспорт</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widowControl w:val="0"/>
              <w:autoSpaceDE w:val="0"/>
              <w:autoSpaceDN w:val="0"/>
              <w:adjustRightInd w:val="0"/>
              <w:spacing w:before="0" w:after="0"/>
              <w:jc w:val="both"/>
            </w:pPr>
            <w: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176F11">
                <w:t>кодами 7.2.1</w:t>
              </w:r>
            </w:hyperlink>
            <w:r>
              <w:t xml:space="preserve"> - </w:t>
            </w:r>
            <w:hyperlink w:anchor="P567" w:history="1">
              <w:r w:rsidRPr="00176F11">
                <w:t>7.2.3</w:t>
              </w:r>
            </w:hyperlink>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7.2</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Размещение автомобильных дорог</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995363">
            <w:pPr>
              <w:widowControl w:val="0"/>
              <w:autoSpaceDE w:val="0"/>
              <w:autoSpaceDN w:val="0"/>
              <w:adjustRightInd w:val="0"/>
              <w:spacing w:before="0" w:after="0"/>
              <w:jc w:val="both"/>
            </w:pPr>
            <w:r w:rsidRPr="00677FB2">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7.2.1</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Обслуживание перевозок пассажиров</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995363">
            <w:pPr>
              <w:widowControl w:val="0"/>
              <w:autoSpaceDE w:val="0"/>
              <w:autoSpaceDN w:val="0"/>
              <w:adjustRightInd w:val="0"/>
              <w:spacing w:before="0" w:after="0"/>
              <w:jc w:val="both"/>
            </w:pPr>
            <w:r w:rsidRPr="00677FB2">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7.2.2</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Стоянки транспорта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995363">
            <w:pPr>
              <w:widowControl w:val="0"/>
              <w:autoSpaceDE w:val="0"/>
              <w:autoSpaceDN w:val="0"/>
              <w:adjustRightInd w:val="0"/>
              <w:spacing w:before="0" w:after="0"/>
              <w:jc w:val="both"/>
            </w:pPr>
            <w:r w:rsidRPr="00677FB2">
              <w:t>Размещение стоянок транспортных средств, осуществляющих перевозки людей по установленному маршруту</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7.2.3</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Водный транспорт</w:t>
            </w:r>
          </w:p>
        </w:tc>
        <w:tc>
          <w:tcPr>
            <w:tcW w:w="6662"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both"/>
              <w:rPr>
                <w:sz w:val="22"/>
                <w:szCs w:val="22"/>
              </w:rPr>
            </w:pPr>
            <w: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7.3</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Воздушный транспорт</w:t>
            </w:r>
          </w:p>
        </w:tc>
        <w:tc>
          <w:tcPr>
            <w:tcW w:w="6662" w:type="dxa"/>
            <w:tcBorders>
              <w:top w:val="single" w:sz="4" w:space="0" w:color="auto"/>
              <w:left w:val="single" w:sz="4" w:space="0" w:color="auto"/>
              <w:bottom w:val="single" w:sz="4" w:space="0" w:color="auto"/>
              <w:right w:val="single" w:sz="4" w:space="0" w:color="auto"/>
            </w:tcBorders>
          </w:tcPr>
          <w:p w:rsidR="00865872" w:rsidRDefault="00865872" w:rsidP="00865872">
            <w:pPr>
              <w:spacing w:before="0" w:after="0"/>
              <w:jc w:val="both"/>
            </w:pPr>
            <w: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w:t>
            </w:r>
            <w:r>
              <w:lastRenderedPageBreak/>
              <w:t>размещение объектов, необходимых для погрузки, разгрузки и хранения грузов, перемещаемых воздушным путем;</w:t>
            </w:r>
          </w:p>
          <w:p w:rsidR="00865872" w:rsidRPr="00176F11" w:rsidRDefault="00865872" w:rsidP="00865872">
            <w:pPr>
              <w:spacing w:before="0" w:after="0"/>
              <w:jc w:val="both"/>
            </w:pPr>
            <w:r>
              <w:t>размещение объектов, предназначенных для технического обслуживания и ремонта воздушных судов</w:t>
            </w:r>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lastRenderedPageBreak/>
              <w:t>7.4</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lastRenderedPageBreak/>
              <w:t>Трубопроводный транспорт</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spacing w:before="0" w:after="0"/>
              <w:jc w:val="both"/>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7.5</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677FB2">
            <w:pPr>
              <w:spacing w:before="0" w:after="0"/>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11.1</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Специальное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995363">
            <w:pPr>
              <w:spacing w:before="0" w:after="0"/>
              <w:jc w:val="both"/>
            </w:pPr>
            <w:r w:rsidRPr="00677FB2">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11.2</w:t>
            </w:r>
          </w:p>
        </w:tc>
      </w:tr>
      <w:tr w:rsidR="00995363" w:rsidRPr="008908F4"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995363" w:rsidRPr="00462FC3" w:rsidRDefault="00995363" w:rsidP="00995363">
            <w:r w:rsidRPr="00462FC3">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995363">
            <w:pPr>
              <w:spacing w:before="0" w:after="0"/>
              <w:jc w:val="both"/>
            </w:pPr>
            <w:r w:rsidRPr="00677FB2">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5363" w:rsidRPr="00462FC3" w:rsidRDefault="00995363" w:rsidP="00995363">
            <w:pPr>
              <w:jc w:val="center"/>
            </w:pPr>
            <w:r w:rsidRPr="00462FC3">
              <w:t>11.3</w:t>
            </w:r>
          </w:p>
        </w:tc>
      </w:tr>
      <w:tr w:rsidR="00865872" w:rsidRPr="008908F4" w:rsidTr="000E0DA8">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Default="00865872" w:rsidP="00865872">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865872" w:rsidRDefault="00865872" w:rsidP="00865872">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rsidR="00865872" w:rsidRDefault="00865872" w:rsidP="00865872">
            <w:pPr>
              <w:spacing w:before="0" w:after="0"/>
              <w:jc w:val="center"/>
            </w:pPr>
            <w:r>
              <w:t>12.0</w:t>
            </w:r>
          </w:p>
        </w:tc>
      </w:tr>
      <w:tr w:rsidR="00865872"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widowControl w:val="0"/>
              <w:autoSpaceDE w:val="0"/>
              <w:autoSpaceDN w:val="0"/>
              <w:adjustRightInd w:val="0"/>
              <w:spacing w:before="0" w:after="0"/>
              <w:jc w:val="center"/>
            </w:pPr>
            <w:r w:rsidRPr="00531666">
              <w:rPr>
                <w:b/>
              </w:rPr>
              <w:t>Вспомогательные виды разрешенного использования</w:t>
            </w:r>
          </w:p>
        </w:tc>
      </w:tr>
      <w:tr w:rsidR="0086587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176F11">
                <w:t>кодами 3.1.1</w:t>
              </w:r>
            </w:hyperlink>
            <w:r>
              <w:t xml:space="preserve"> - </w:t>
            </w:r>
            <w:hyperlink w:anchor="P202" w:history="1">
              <w:r w:rsidRPr="00176F11">
                <w:t>3.1.2</w:t>
              </w:r>
            </w:hyperlink>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3.1</w:t>
            </w:r>
          </w:p>
        </w:tc>
      </w:tr>
      <w:tr w:rsidR="00865872" w:rsidRPr="00531666"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widowControl w:val="0"/>
              <w:autoSpaceDE w:val="0"/>
              <w:autoSpaceDN w:val="0"/>
              <w:adjustRightInd w:val="0"/>
              <w:spacing w:before="0" w:after="0"/>
              <w:jc w:val="center"/>
            </w:pPr>
            <w:r w:rsidRPr="00531666">
              <w:rPr>
                <w:b/>
              </w:rPr>
              <w:t>Условно разрешенные виды использования</w:t>
            </w:r>
          </w:p>
        </w:tc>
      </w:tr>
      <w:tr w:rsidR="00865872" w:rsidRPr="00531666" w:rsidTr="00176F11">
        <w:trPr>
          <w:trHeight w:val="862"/>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Магазины</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spacing w:before="0" w:after="0"/>
              <w:jc w:val="both"/>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4.4</w:t>
            </w:r>
          </w:p>
        </w:tc>
      </w:tr>
      <w:tr w:rsidR="00865872" w:rsidRPr="00531666"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spacing w:before="0" w:after="0"/>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4.6</w:t>
            </w:r>
          </w:p>
        </w:tc>
      </w:tr>
      <w:tr w:rsidR="00865872"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Default="00865872" w:rsidP="00865872">
            <w:pPr>
              <w:pStyle w:val="s1"/>
              <w:spacing w:before="0" w:beforeAutospacing="0" w:after="0" w:afterAutospacing="0"/>
            </w:pPr>
            <w:r>
              <w:lastRenderedPageBreak/>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865872" w:rsidRDefault="00865872" w:rsidP="00865872">
            <w:pPr>
              <w:pStyle w:val="s1"/>
              <w:spacing w:before="0" w:beforeAutospacing="0" w:after="0" w:afterAutospacing="0"/>
              <w:jc w:val="both"/>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rsidR="00865872" w:rsidRPr="00B201AA" w:rsidRDefault="00865872" w:rsidP="00865872">
            <w:pPr>
              <w:widowControl w:val="0"/>
              <w:autoSpaceDE w:val="0"/>
              <w:autoSpaceDN w:val="0"/>
              <w:adjustRightInd w:val="0"/>
              <w:spacing w:before="0" w:after="0"/>
              <w:jc w:val="center"/>
            </w:pPr>
            <w:r w:rsidRPr="00B201AA">
              <w:t>4.7</w:t>
            </w:r>
          </w:p>
        </w:tc>
      </w:tr>
      <w:tr w:rsidR="00995363" w:rsidRPr="008908F4"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5363" w:rsidRDefault="00995363" w:rsidP="00865872">
            <w:pPr>
              <w:pStyle w:val="s1"/>
              <w:spacing w:before="0" w:beforeAutospacing="0" w:after="0" w:afterAutospacing="0"/>
            </w:pPr>
            <w:r w:rsidRPr="00995363">
              <w:t>Связь</w:t>
            </w:r>
          </w:p>
        </w:tc>
        <w:tc>
          <w:tcPr>
            <w:tcW w:w="6662" w:type="dxa"/>
            <w:tcBorders>
              <w:top w:val="single" w:sz="4" w:space="0" w:color="auto"/>
              <w:left w:val="single" w:sz="4" w:space="0" w:color="auto"/>
              <w:bottom w:val="single" w:sz="4" w:space="0" w:color="auto"/>
              <w:right w:val="single" w:sz="4" w:space="0" w:color="auto"/>
            </w:tcBorders>
          </w:tcPr>
          <w:p w:rsidR="00995363" w:rsidRDefault="00677FB2" w:rsidP="00865872">
            <w:pPr>
              <w:pStyle w:val="s1"/>
              <w:spacing w:before="0" w:beforeAutospacing="0" w:after="0" w:afterAutospacing="0"/>
              <w:jc w:val="both"/>
            </w:pPr>
            <w:r w:rsidRPr="00677FB2">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tcPr>
          <w:p w:rsidR="00995363" w:rsidRPr="00B201AA" w:rsidRDefault="00995363" w:rsidP="00865872">
            <w:pPr>
              <w:widowControl w:val="0"/>
              <w:autoSpaceDE w:val="0"/>
              <w:autoSpaceDN w:val="0"/>
              <w:adjustRightInd w:val="0"/>
              <w:spacing w:before="0" w:after="0"/>
              <w:jc w:val="center"/>
            </w:pPr>
            <w:r w:rsidRPr="00995363">
              <w:t>6.8</w:t>
            </w:r>
          </w:p>
        </w:tc>
      </w:tr>
      <w:tr w:rsidR="00865872" w:rsidRPr="00531666"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5872" w:rsidRPr="00531666" w:rsidRDefault="00865872" w:rsidP="00865872">
            <w:pPr>
              <w:spacing w:before="0" w:after="0"/>
            </w:pPr>
            <w:r w:rsidRPr="00531666">
              <w:t>Склады</w:t>
            </w:r>
          </w:p>
        </w:tc>
        <w:tc>
          <w:tcPr>
            <w:tcW w:w="6662" w:type="dxa"/>
            <w:tcBorders>
              <w:top w:val="single" w:sz="4" w:space="0" w:color="auto"/>
              <w:left w:val="single" w:sz="4" w:space="0" w:color="auto"/>
              <w:bottom w:val="single" w:sz="4" w:space="0" w:color="auto"/>
              <w:right w:val="single" w:sz="4" w:space="0" w:color="auto"/>
            </w:tcBorders>
          </w:tcPr>
          <w:p w:rsidR="00865872" w:rsidRPr="00176F11" w:rsidRDefault="00865872" w:rsidP="00865872">
            <w:pPr>
              <w:spacing w:before="0" w:after="0"/>
              <w:jc w:val="both"/>
            </w:pPr>
            <w: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0" w:type="dxa"/>
            <w:tcBorders>
              <w:top w:val="single" w:sz="4" w:space="0" w:color="auto"/>
              <w:left w:val="single" w:sz="4" w:space="0" w:color="auto"/>
              <w:bottom w:val="single" w:sz="4" w:space="0" w:color="auto"/>
              <w:right w:val="single" w:sz="4" w:space="0" w:color="auto"/>
            </w:tcBorders>
          </w:tcPr>
          <w:p w:rsidR="00865872" w:rsidRPr="00531666" w:rsidRDefault="00865872" w:rsidP="00865872">
            <w:pPr>
              <w:spacing w:before="0" w:after="0"/>
              <w:jc w:val="center"/>
            </w:pPr>
            <w:r w:rsidRPr="00531666">
              <w:t>6.9</w:t>
            </w:r>
          </w:p>
        </w:tc>
      </w:tr>
    </w:tbl>
    <w:p w:rsidR="000C1D02" w:rsidRDefault="000C1D02" w:rsidP="000661A0">
      <w:pPr>
        <w:widowControl w:val="0"/>
        <w:autoSpaceDE w:val="0"/>
        <w:autoSpaceDN w:val="0"/>
        <w:adjustRightInd w:val="0"/>
        <w:spacing w:before="0" w:after="0"/>
        <w:ind w:firstLine="540"/>
        <w:jc w:val="both"/>
        <w:rPr>
          <w:b/>
        </w:rPr>
      </w:pPr>
    </w:p>
    <w:p w:rsidR="000661A0" w:rsidRPr="00531666" w:rsidRDefault="000661A0" w:rsidP="000661A0">
      <w:pPr>
        <w:widowControl w:val="0"/>
        <w:autoSpaceDE w:val="0"/>
        <w:autoSpaceDN w:val="0"/>
        <w:adjustRightInd w:val="0"/>
        <w:spacing w:before="0" w:after="0"/>
        <w:ind w:firstLine="540"/>
        <w:jc w:val="both"/>
      </w:pPr>
      <w:r w:rsidRPr="0053166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0661A0" w:rsidRPr="00531666" w:rsidTr="00995363">
        <w:tc>
          <w:tcPr>
            <w:tcW w:w="3674" w:type="dxa"/>
          </w:tcPr>
          <w:p w:rsidR="000661A0" w:rsidRPr="00531666" w:rsidRDefault="000661A0" w:rsidP="00065AF7">
            <w:pPr>
              <w:widowControl w:val="0"/>
              <w:autoSpaceDE w:val="0"/>
              <w:autoSpaceDN w:val="0"/>
              <w:adjustRightInd w:val="0"/>
              <w:spacing w:before="0" w:after="0"/>
            </w:pPr>
            <w:r w:rsidRPr="00531666">
              <w:t>Наименование размера, параметра</w:t>
            </w:r>
          </w:p>
        </w:tc>
        <w:tc>
          <w:tcPr>
            <w:tcW w:w="5811" w:type="dxa"/>
          </w:tcPr>
          <w:p w:rsidR="000661A0" w:rsidRPr="00531666" w:rsidRDefault="000661A0" w:rsidP="00065AF7">
            <w:pPr>
              <w:widowControl w:val="0"/>
              <w:autoSpaceDE w:val="0"/>
              <w:autoSpaceDN w:val="0"/>
              <w:adjustRightInd w:val="0"/>
              <w:spacing w:before="0" w:after="0"/>
            </w:pPr>
            <w:r w:rsidRPr="00531666">
              <w:t>Значение, единица измерения, дополнительные условия</w:t>
            </w:r>
          </w:p>
        </w:tc>
      </w:tr>
      <w:tr w:rsidR="000661A0" w:rsidRPr="00531666" w:rsidTr="00995363">
        <w:tc>
          <w:tcPr>
            <w:tcW w:w="3674" w:type="dxa"/>
          </w:tcPr>
          <w:p w:rsidR="000661A0" w:rsidRPr="00531666" w:rsidRDefault="000661A0" w:rsidP="00065AF7">
            <w:pPr>
              <w:widowControl w:val="0"/>
              <w:autoSpaceDE w:val="0"/>
              <w:autoSpaceDN w:val="0"/>
              <w:adjustRightInd w:val="0"/>
              <w:spacing w:before="0" w:after="0"/>
              <w:rPr>
                <w:b/>
              </w:rPr>
            </w:pPr>
            <w:r w:rsidRPr="00531666">
              <w:t>Предельные (минимальные и (или) максимальные) размеры земельных участков</w:t>
            </w:r>
          </w:p>
        </w:tc>
        <w:tc>
          <w:tcPr>
            <w:tcW w:w="5811" w:type="dxa"/>
          </w:tcPr>
          <w:p w:rsidR="000661A0" w:rsidRPr="00531666" w:rsidRDefault="000661A0" w:rsidP="00215C1B">
            <w:pPr>
              <w:widowControl w:val="0"/>
              <w:autoSpaceDE w:val="0"/>
              <w:autoSpaceDN w:val="0"/>
              <w:adjustRightInd w:val="0"/>
              <w:spacing w:before="0" w:after="0"/>
              <w:jc w:val="both"/>
              <w:rPr>
                <w:b/>
              </w:rPr>
            </w:pPr>
            <w:r w:rsidRPr="00531666">
              <w:t xml:space="preserve">не подлежит </w:t>
            </w:r>
            <w:r w:rsidR="00215C1B" w:rsidRPr="00531666">
              <w:t>ограничению</w:t>
            </w:r>
          </w:p>
        </w:tc>
      </w:tr>
      <w:tr w:rsidR="000661A0" w:rsidRPr="00531666" w:rsidTr="00995363">
        <w:tc>
          <w:tcPr>
            <w:tcW w:w="3674" w:type="dxa"/>
          </w:tcPr>
          <w:p w:rsidR="000661A0" w:rsidRPr="00531666" w:rsidRDefault="007B19AE" w:rsidP="00065AF7">
            <w:pPr>
              <w:widowControl w:val="0"/>
              <w:autoSpaceDE w:val="0"/>
              <w:autoSpaceDN w:val="0"/>
              <w:adjustRightInd w:val="0"/>
              <w:spacing w:before="0" w:after="0"/>
              <w:rPr>
                <w:b/>
              </w:rPr>
            </w:pPr>
            <w:r w:rsidRPr="00531666">
              <w:t>Минимальные отступы от границ земельных участков в целях определения мест допустимого размещения зданий, строений, сооружений, за пределами ко</w:t>
            </w:r>
            <w:r>
              <w:t>торых запрещено строительство зда</w:t>
            </w:r>
            <w:r w:rsidRPr="00531666">
              <w:t>ний, строений, сооружений</w:t>
            </w:r>
          </w:p>
        </w:tc>
        <w:tc>
          <w:tcPr>
            <w:tcW w:w="5811" w:type="dxa"/>
          </w:tcPr>
          <w:p w:rsidR="000661A0" w:rsidRPr="00531666" w:rsidRDefault="000661A0" w:rsidP="00215C1B">
            <w:pPr>
              <w:widowControl w:val="0"/>
              <w:autoSpaceDE w:val="0"/>
              <w:autoSpaceDN w:val="0"/>
              <w:adjustRightInd w:val="0"/>
              <w:spacing w:before="0" w:after="0"/>
              <w:ind w:firstLine="34"/>
              <w:jc w:val="both"/>
              <w:rPr>
                <w:b/>
              </w:rPr>
            </w:pPr>
            <w:r w:rsidRPr="00531666">
              <w:t>не подлежит</w:t>
            </w:r>
            <w:r w:rsidR="00215C1B" w:rsidRPr="00531666">
              <w:t xml:space="preserve"> ограничению</w:t>
            </w:r>
            <w:r w:rsidRPr="00531666">
              <w:rPr>
                <w:b/>
              </w:rPr>
              <w:t xml:space="preserve"> </w:t>
            </w:r>
          </w:p>
        </w:tc>
      </w:tr>
      <w:tr w:rsidR="000661A0" w:rsidRPr="00531666" w:rsidTr="00995363">
        <w:tc>
          <w:tcPr>
            <w:tcW w:w="3674" w:type="dxa"/>
          </w:tcPr>
          <w:p w:rsidR="000661A0" w:rsidRPr="00531666" w:rsidRDefault="000661A0" w:rsidP="00065AF7">
            <w:pPr>
              <w:widowControl w:val="0"/>
              <w:autoSpaceDE w:val="0"/>
              <w:autoSpaceDN w:val="0"/>
              <w:adjustRightInd w:val="0"/>
              <w:spacing w:before="0" w:after="0"/>
              <w:rPr>
                <w:b/>
              </w:rPr>
            </w:pPr>
            <w:r w:rsidRPr="00531666">
              <w:t>Предельное количество этажей или предельная высота зданий, строений, сооружений</w:t>
            </w:r>
          </w:p>
        </w:tc>
        <w:tc>
          <w:tcPr>
            <w:tcW w:w="5811" w:type="dxa"/>
          </w:tcPr>
          <w:p w:rsidR="000661A0" w:rsidRPr="00531666" w:rsidRDefault="000661A0" w:rsidP="00215C1B">
            <w:pPr>
              <w:widowControl w:val="0"/>
              <w:autoSpaceDE w:val="0"/>
              <w:autoSpaceDN w:val="0"/>
              <w:adjustRightInd w:val="0"/>
              <w:spacing w:before="0" w:after="0"/>
              <w:ind w:firstLine="34"/>
              <w:jc w:val="both"/>
              <w:rPr>
                <w:b/>
              </w:rPr>
            </w:pPr>
            <w:r w:rsidRPr="00531666">
              <w:t xml:space="preserve">не подлежит </w:t>
            </w:r>
            <w:r w:rsidR="00215C1B" w:rsidRPr="00531666">
              <w:t>ограничению</w:t>
            </w:r>
          </w:p>
        </w:tc>
      </w:tr>
      <w:tr w:rsidR="000661A0" w:rsidRPr="00531666" w:rsidTr="00995363">
        <w:tc>
          <w:tcPr>
            <w:tcW w:w="3674" w:type="dxa"/>
          </w:tcPr>
          <w:p w:rsidR="000661A0" w:rsidRPr="00531666" w:rsidRDefault="000661A0" w:rsidP="00531666">
            <w:pPr>
              <w:widowControl w:val="0"/>
              <w:autoSpaceDE w:val="0"/>
              <w:autoSpaceDN w:val="0"/>
              <w:adjustRightInd w:val="0"/>
              <w:spacing w:before="0" w:after="0"/>
              <w:rPr>
                <w:b/>
              </w:rPr>
            </w:pPr>
            <w:r w:rsidRPr="00531666">
              <w:t>Максимальный процент застройки в границах земельного участка</w:t>
            </w:r>
          </w:p>
        </w:tc>
        <w:tc>
          <w:tcPr>
            <w:tcW w:w="5811" w:type="dxa"/>
          </w:tcPr>
          <w:p w:rsidR="000661A0" w:rsidRPr="00531666" w:rsidRDefault="000661A0" w:rsidP="00215C1B">
            <w:pPr>
              <w:widowControl w:val="0"/>
              <w:autoSpaceDE w:val="0"/>
              <w:autoSpaceDN w:val="0"/>
              <w:adjustRightInd w:val="0"/>
              <w:spacing w:before="0" w:after="0"/>
              <w:jc w:val="both"/>
            </w:pPr>
            <w:r w:rsidRPr="00531666">
              <w:t xml:space="preserve">не подлежит </w:t>
            </w:r>
            <w:r w:rsidR="00215C1B" w:rsidRPr="00531666">
              <w:t>ограничению</w:t>
            </w:r>
          </w:p>
        </w:tc>
      </w:tr>
      <w:tr w:rsidR="00995363" w:rsidRPr="00531666" w:rsidTr="00995363">
        <w:tc>
          <w:tcPr>
            <w:tcW w:w="3674" w:type="dxa"/>
          </w:tcPr>
          <w:p w:rsidR="00995363" w:rsidRPr="0024225F" w:rsidRDefault="00995363" w:rsidP="00995363">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1" w:type="dxa"/>
          </w:tcPr>
          <w:p w:rsidR="00995363" w:rsidRDefault="00995363" w:rsidP="00995363">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995363" w:rsidRPr="0024225F" w:rsidRDefault="00995363" w:rsidP="00995363">
            <w:pPr>
              <w:widowControl w:val="0"/>
              <w:autoSpaceDE w:val="0"/>
              <w:autoSpaceDN w:val="0"/>
              <w:adjustRightInd w:val="0"/>
              <w:spacing w:before="0" w:after="0"/>
              <w:ind w:firstLine="330"/>
              <w:jc w:val="both"/>
            </w:pPr>
            <w:r w:rsidRPr="007552CC">
              <w:lastRenderedPageBreak/>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0661A0" w:rsidRPr="008908F4" w:rsidTr="00995363">
        <w:tc>
          <w:tcPr>
            <w:tcW w:w="3674" w:type="dxa"/>
          </w:tcPr>
          <w:p w:rsidR="000661A0" w:rsidRPr="008908F4" w:rsidRDefault="000661A0" w:rsidP="00065AF7">
            <w:pPr>
              <w:widowControl w:val="0"/>
              <w:autoSpaceDE w:val="0"/>
              <w:autoSpaceDN w:val="0"/>
              <w:adjustRightInd w:val="0"/>
              <w:spacing w:before="0" w:after="0"/>
              <w:rPr>
                <w:b/>
                <w:highlight w:val="yellow"/>
              </w:rPr>
            </w:pPr>
            <w:r w:rsidRPr="00F536B9">
              <w:lastRenderedPageBreak/>
              <w:t>Иные предельные параметры разрешенного строительства, реконструкции объектов капитального строительства</w:t>
            </w:r>
          </w:p>
        </w:tc>
        <w:tc>
          <w:tcPr>
            <w:tcW w:w="5811" w:type="dxa"/>
          </w:tcPr>
          <w:p w:rsidR="00F536B9" w:rsidRPr="00924E1D" w:rsidRDefault="00F536B9" w:rsidP="00F536B9">
            <w:pPr>
              <w:widowControl w:val="0"/>
              <w:autoSpaceDE w:val="0"/>
              <w:autoSpaceDN w:val="0"/>
              <w:adjustRightInd w:val="0"/>
              <w:spacing w:before="0" w:after="0"/>
              <w:ind w:firstLine="34"/>
              <w:jc w:val="both"/>
              <w:rPr>
                <w:sz w:val="22"/>
                <w:szCs w:val="22"/>
              </w:rPr>
            </w:pPr>
            <w:r w:rsidRPr="00924E1D">
              <w:rPr>
                <w:sz w:val="22"/>
                <w:szCs w:val="22"/>
              </w:rPr>
              <w:t>1. Максимальный коэффициент плотности застройки - не устанавливается.</w:t>
            </w:r>
          </w:p>
          <w:p w:rsidR="00F536B9" w:rsidRPr="0080197D" w:rsidRDefault="00F536B9" w:rsidP="00F536B9">
            <w:pPr>
              <w:widowControl w:val="0"/>
              <w:autoSpaceDE w:val="0"/>
              <w:autoSpaceDN w:val="0"/>
              <w:adjustRightInd w:val="0"/>
              <w:spacing w:before="0" w:after="0"/>
              <w:ind w:firstLine="34"/>
              <w:jc w:val="both"/>
              <w:rPr>
                <w:sz w:val="22"/>
                <w:szCs w:val="22"/>
              </w:rPr>
            </w:pPr>
            <w:r>
              <w:rPr>
                <w:sz w:val="22"/>
                <w:szCs w:val="22"/>
              </w:rPr>
              <w:t>2. Р</w:t>
            </w:r>
            <w:r w:rsidRPr="0080197D">
              <w:rPr>
                <w:sz w:val="22"/>
                <w:szCs w:val="22"/>
              </w:rPr>
              <w:t>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w:t>
            </w:r>
            <w:r>
              <w:rPr>
                <w:sz w:val="22"/>
                <w:szCs w:val="22"/>
              </w:rPr>
              <w:t>ействующими нормами и правилами.</w:t>
            </w:r>
          </w:p>
          <w:p w:rsidR="000661A0" w:rsidRPr="008908F4" w:rsidRDefault="00F536B9" w:rsidP="00F536B9">
            <w:pPr>
              <w:widowControl w:val="0"/>
              <w:autoSpaceDE w:val="0"/>
              <w:autoSpaceDN w:val="0"/>
              <w:adjustRightInd w:val="0"/>
              <w:spacing w:before="0" w:after="0"/>
              <w:jc w:val="both"/>
              <w:rPr>
                <w:b/>
                <w:highlight w:val="yellow"/>
              </w:rPr>
            </w:pPr>
            <w:r>
              <w:rPr>
                <w:sz w:val="22"/>
                <w:szCs w:val="22"/>
              </w:rPr>
              <w:t>3. Р</w:t>
            </w:r>
            <w:r w:rsidRPr="0080197D">
              <w:rPr>
                <w:sz w:val="22"/>
                <w:szCs w:val="22"/>
              </w:rPr>
              <w:t>азмеры санитарно-защитной зоны устанавливаются с учетом требований СанПиН 2.2.1/2.1.1.1200</w:t>
            </w:r>
            <w:r>
              <w:rPr>
                <w:sz w:val="22"/>
                <w:szCs w:val="22"/>
              </w:rPr>
              <w:t>.</w:t>
            </w:r>
          </w:p>
        </w:tc>
      </w:tr>
    </w:tbl>
    <w:p w:rsidR="000661A0" w:rsidRPr="00E24457" w:rsidRDefault="000661A0" w:rsidP="00E24457">
      <w:pPr>
        <w:pStyle w:val="30"/>
        <w:rPr>
          <w:rFonts w:ascii="Times New Roman" w:hAnsi="Times New Roman"/>
          <w:sz w:val="24"/>
          <w:szCs w:val="24"/>
        </w:rPr>
      </w:pPr>
      <w:bookmarkStart w:id="32" w:name="_Toc134968348"/>
      <w:r w:rsidRPr="00E24457">
        <w:rPr>
          <w:rFonts w:ascii="Times New Roman" w:hAnsi="Times New Roman"/>
          <w:sz w:val="24"/>
          <w:szCs w:val="24"/>
        </w:rPr>
        <w:t>Статья 3</w:t>
      </w:r>
      <w:r w:rsidR="00F536B9" w:rsidRPr="00E24457">
        <w:rPr>
          <w:rFonts w:ascii="Times New Roman" w:hAnsi="Times New Roman"/>
          <w:sz w:val="24"/>
          <w:szCs w:val="24"/>
        </w:rPr>
        <w:t>6</w:t>
      </w:r>
      <w:r w:rsidRPr="00E24457">
        <w:rPr>
          <w:rFonts w:ascii="Times New Roman" w:hAnsi="Times New Roman"/>
          <w:sz w:val="24"/>
          <w:szCs w:val="24"/>
        </w:rPr>
        <w:t>. Градостроительные регламенты. Зоны сельскохозяйственного использования – "Сх".</w:t>
      </w:r>
      <w:bookmarkEnd w:id="32"/>
    </w:p>
    <w:p w:rsidR="000661A0" w:rsidRPr="00F536B9" w:rsidRDefault="000661A0" w:rsidP="00176F11">
      <w:pPr>
        <w:ind w:firstLine="540"/>
        <w:jc w:val="both"/>
      </w:pPr>
      <w:r w:rsidRPr="00926851">
        <w:rPr>
          <w:b/>
        </w:rPr>
        <w:t>1.</w:t>
      </w:r>
      <w:r w:rsidRPr="00F536B9">
        <w:t xml:space="preserve">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0661A0" w:rsidRDefault="000661A0" w:rsidP="000661A0">
      <w:pPr>
        <w:widowControl w:val="0"/>
        <w:autoSpaceDE w:val="0"/>
        <w:autoSpaceDN w:val="0"/>
        <w:adjustRightInd w:val="0"/>
        <w:spacing w:before="0" w:after="0"/>
        <w:ind w:firstLine="540"/>
        <w:jc w:val="both"/>
        <w:rPr>
          <w:b/>
        </w:rPr>
      </w:pPr>
    </w:p>
    <w:p w:rsidR="00995363" w:rsidRDefault="00995363" w:rsidP="000661A0">
      <w:pPr>
        <w:widowControl w:val="0"/>
        <w:autoSpaceDE w:val="0"/>
        <w:autoSpaceDN w:val="0"/>
        <w:adjustRightInd w:val="0"/>
        <w:spacing w:before="0" w:after="0"/>
        <w:ind w:firstLine="540"/>
        <w:jc w:val="both"/>
        <w:rPr>
          <w:b/>
        </w:rPr>
      </w:pPr>
    </w:p>
    <w:p w:rsidR="00995363" w:rsidRPr="00F536B9" w:rsidRDefault="00995363" w:rsidP="000661A0">
      <w:pPr>
        <w:widowControl w:val="0"/>
        <w:autoSpaceDE w:val="0"/>
        <w:autoSpaceDN w:val="0"/>
        <w:adjustRightInd w:val="0"/>
        <w:spacing w:before="0" w:after="0"/>
        <w:ind w:firstLine="540"/>
        <w:jc w:val="both"/>
        <w:rPr>
          <w:b/>
        </w:rPr>
      </w:pPr>
    </w:p>
    <w:p w:rsidR="000661A0" w:rsidRPr="00F536B9" w:rsidRDefault="000661A0" w:rsidP="000661A0">
      <w:pPr>
        <w:widowControl w:val="0"/>
        <w:autoSpaceDE w:val="0"/>
        <w:autoSpaceDN w:val="0"/>
        <w:adjustRightInd w:val="0"/>
        <w:spacing w:before="0" w:after="0"/>
        <w:ind w:firstLine="540"/>
        <w:jc w:val="both"/>
        <w:rPr>
          <w:b/>
        </w:rPr>
      </w:pPr>
      <w:r w:rsidRPr="00F536B9">
        <w:rPr>
          <w:b/>
        </w:rPr>
        <w:t>2. С</w:t>
      </w:r>
      <w:r w:rsidR="00677FB2">
        <w:rPr>
          <w:b/>
        </w:rPr>
        <w:t>Х</w:t>
      </w:r>
      <w:r w:rsidR="006419B9">
        <w:rPr>
          <w:b/>
        </w:rPr>
        <w:t>-</w:t>
      </w:r>
      <w:r w:rsidR="00995363">
        <w:rPr>
          <w:b/>
        </w:rPr>
        <w:t>1 – Зона сельскохозяйственного использования.</w:t>
      </w:r>
    </w:p>
    <w:p w:rsidR="00C03206" w:rsidRPr="00F536B9" w:rsidRDefault="00C03206" w:rsidP="00C03206">
      <w:pPr>
        <w:widowControl w:val="0"/>
        <w:autoSpaceDE w:val="0"/>
        <w:autoSpaceDN w:val="0"/>
        <w:adjustRightInd w:val="0"/>
        <w:spacing w:before="0" w:after="0"/>
        <w:ind w:firstLine="540"/>
        <w:jc w:val="both"/>
      </w:pPr>
      <w:r w:rsidRPr="00F536B9">
        <w:t>Основные</w:t>
      </w:r>
      <w:r>
        <w:t>, вспомогательные</w:t>
      </w:r>
      <w:r w:rsidRPr="00F536B9">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C03206" w:rsidRPr="00F536B9" w:rsidTr="00512F33">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C03206" w:rsidRPr="00F536B9" w:rsidRDefault="00C03206" w:rsidP="00512F33">
            <w:pPr>
              <w:widowControl w:val="0"/>
              <w:autoSpaceDE w:val="0"/>
              <w:autoSpaceDN w:val="0"/>
              <w:adjustRightInd w:val="0"/>
              <w:spacing w:before="0" w:after="0"/>
              <w:jc w:val="center"/>
            </w:pPr>
            <w:r w:rsidRPr="00F536B9">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C03206" w:rsidRPr="00F536B9" w:rsidRDefault="00C03206" w:rsidP="00512F33">
            <w:pPr>
              <w:widowControl w:val="0"/>
              <w:autoSpaceDE w:val="0"/>
              <w:autoSpaceDN w:val="0"/>
              <w:adjustRightInd w:val="0"/>
              <w:spacing w:before="0" w:after="0"/>
              <w:jc w:val="center"/>
            </w:pPr>
            <w:r w:rsidRPr="00F536B9">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C03206" w:rsidRPr="00F536B9" w:rsidRDefault="00C03206" w:rsidP="00512F33">
            <w:pPr>
              <w:widowControl w:val="0"/>
              <w:autoSpaceDE w:val="0"/>
              <w:autoSpaceDN w:val="0"/>
              <w:adjustRightInd w:val="0"/>
              <w:spacing w:before="0" w:after="0"/>
              <w:jc w:val="center"/>
            </w:pPr>
            <w:r w:rsidRPr="00F536B9">
              <w:t>Код</w:t>
            </w:r>
          </w:p>
        </w:tc>
      </w:tr>
      <w:tr w:rsidR="00C03206" w:rsidRPr="008908F4" w:rsidTr="00512F33">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center"/>
              <w:rPr>
                <w:b/>
              </w:rPr>
            </w:pPr>
            <w:r w:rsidRPr="00455C2A">
              <w:rPr>
                <w:b/>
              </w:rPr>
              <w:t>Основные виды разрешенного использования</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pPr>
            <w:r w:rsidRPr="00455C2A">
              <w:t>Сельскохозяйственное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widowControl w:val="0"/>
              <w:autoSpaceDE w:val="0"/>
              <w:autoSpaceDN w:val="0"/>
              <w:adjustRightInd w:val="0"/>
              <w:spacing w:before="0" w:after="0"/>
              <w:jc w:val="both"/>
            </w:pPr>
            <w: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history="1">
              <w:r w:rsidRPr="00176F11">
                <w:t>кодами 1.1</w:t>
              </w:r>
            </w:hyperlink>
            <w:r>
              <w:t xml:space="preserve"> - </w:t>
            </w:r>
            <w:hyperlink w:anchor="P124" w:history="1">
              <w:r w:rsidRPr="00176F11">
                <w:t>1.20</w:t>
              </w:r>
            </w:hyperlink>
            <w:r>
              <w:t>, в том числе размещение зданий и сооружений, используемых для хранения и переработки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1.0</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pPr>
            <w:r w:rsidRPr="00455C2A">
              <w:t>Растениеводство</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widowControl w:val="0"/>
              <w:autoSpaceDE w:val="0"/>
              <w:autoSpaceDN w:val="0"/>
              <w:adjustRightInd w:val="0"/>
              <w:spacing w:before="0" w:after="0"/>
              <w:jc w:val="both"/>
            </w:pPr>
            <w:r>
              <w:t xml:space="preserve">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54" w:history="1">
              <w:r w:rsidRPr="00176F11">
                <w:t>кодами 1.2</w:t>
              </w:r>
            </w:hyperlink>
            <w:r>
              <w:t xml:space="preserve"> - </w:t>
            </w:r>
            <w:hyperlink w:anchor="P66" w:history="1">
              <w:r w:rsidRPr="00176F11">
                <w:t>1.6</w:t>
              </w:r>
            </w:hyperlink>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1.1</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pPr>
            <w:r w:rsidRPr="00455C2A">
              <w:t>Выращивание зерновых и иных сельскохозяйственных культур</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widowControl w:val="0"/>
              <w:autoSpaceDE w:val="0"/>
              <w:autoSpaceDN w:val="0"/>
              <w:adjustRightInd w:val="0"/>
              <w:spacing w:before="0" w:after="0"/>
              <w:jc w:val="both"/>
            </w:pPr>
            <w: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1.2</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pPr>
            <w:r w:rsidRPr="00455C2A">
              <w:t>Овощеводство</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widowControl w:val="0"/>
              <w:autoSpaceDE w:val="0"/>
              <w:autoSpaceDN w:val="0"/>
              <w:adjustRightInd w:val="0"/>
              <w:spacing w:before="0" w:after="0"/>
              <w:jc w:val="both"/>
            </w:pPr>
            <w:r>
              <w:t xml:space="preserve">Осуществление хозяйственной деятельности на сельскохозяйственных угодьях, связанной с производством </w:t>
            </w:r>
            <w:r>
              <w:lastRenderedPageBreak/>
              <w:t>картофеля, листовых, плодовых, луковичных и бахчевых сельскохозяйственных культур, в том числе с использованием теплиц</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lastRenderedPageBreak/>
              <w:t>1.3</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pPr>
            <w:r w:rsidRPr="00455C2A">
              <w:lastRenderedPageBreak/>
              <w:t>Выращивание тонизирующих, лекарственных, цветочных культур</w:t>
            </w:r>
          </w:p>
        </w:tc>
        <w:tc>
          <w:tcPr>
            <w:tcW w:w="6662"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spacing w:before="0" w:after="0"/>
              <w:jc w:val="both"/>
              <w:rPr>
                <w:sz w:val="22"/>
                <w:szCs w:val="22"/>
              </w:rPr>
            </w:pPr>
            <w: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1.4</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both"/>
            </w:pPr>
            <w:r w:rsidRPr="00455C2A">
              <w:t>Садоводство</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одноквартирные жилые дома</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1.5</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pPr>
            <w:r w:rsidRPr="00455C2A">
              <w:t>Выращивание льна и конопли</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Осуществление хозяйственной деятельности, в том числе на сельскохозяйственных угодьях, связанной с выращиванием льна, конопли</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1.6</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both"/>
            </w:pPr>
            <w:r w:rsidRPr="00455C2A">
              <w:t>Пчеловодство</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1.12</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both"/>
            </w:pPr>
            <w:r w:rsidRPr="00455C2A">
              <w:t>Рыбоводство</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1.13</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both"/>
            </w:pPr>
            <w:r w:rsidRPr="00455C2A">
              <w:t>Научное обеспечение сельского хозяйства</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1.14</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widowControl w:val="0"/>
              <w:autoSpaceDE w:val="0"/>
              <w:autoSpaceDN w:val="0"/>
              <w:adjustRightInd w:val="0"/>
              <w:spacing w:before="0" w:after="0"/>
            </w:pPr>
            <w:r w:rsidRPr="00455C2A">
              <w:t>Ведение личного подсобного хозяйства на полевых участках</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Производство сельскохозяйственной продукции без права возведения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widowControl w:val="0"/>
              <w:autoSpaceDE w:val="0"/>
              <w:autoSpaceDN w:val="0"/>
              <w:adjustRightInd w:val="0"/>
              <w:spacing w:before="0" w:after="0"/>
              <w:jc w:val="center"/>
            </w:pPr>
            <w:r w:rsidRPr="00455C2A">
              <w:t>1.16</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both"/>
            </w:pPr>
            <w:r w:rsidRPr="00455C2A">
              <w:t>Питомники</w:t>
            </w:r>
          </w:p>
        </w:tc>
        <w:tc>
          <w:tcPr>
            <w:tcW w:w="6662" w:type="dxa"/>
            <w:tcBorders>
              <w:top w:val="single" w:sz="4" w:space="0" w:color="auto"/>
              <w:left w:val="single" w:sz="4" w:space="0" w:color="auto"/>
              <w:bottom w:val="single" w:sz="4" w:space="0" w:color="auto"/>
              <w:right w:val="single" w:sz="4" w:space="0" w:color="auto"/>
            </w:tcBorders>
          </w:tcPr>
          <w:p w:rsidR="00C03206" w:rsidRDefault="00C03206" w:rsidP="00512F33">
            <w:pPr>
              <w:spacing w:before="0" w:after="0"/>
              <w:jc w:val="both"/>
            </w:pPr>
            <w: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03206" w:rsidRPr="00176F11" w:rsidRDefault="00C03206" w:rsidP="00512F33">
            <w:pPr>
              <w:spacing w:before="0" w:after="0"/>
              <w:jc w:val="both"/>
            </w:pPr>
            <w:r>
              <w:t>размещение сооружений, необходимых для указанных видов сельскохозяйственного производства</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1.17</w:t>
            </w:r>
          </w:p>
        </w:tc>
      </w:tr>
      <w:tr w:rsidR="00C03206" w:rsidRPr="00573403"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573403" w:rsidRDefault="00C03206" w:rsidP="00512F33">
            <w:pPr>
              <w:widowControl w:val="0"/>
              <w:autoSpaceDE w:val="0"/>
              <w:autoSpaceDN w:val="0"/>
              <w:adjustRightInd w:val="0"/>
              <w:spacing w:before="0" w:after="0"/>
              <w:jc w:val="both"/>
            </w:pPr>
            <w:r w:rsidRPr="00573403">
              <w:t>Сенокошение</w:t>
            </w:r>
          </w:p>
        </w:tc>
        <w:tc>
          <w:tcPr>
            <w:tcW w:w="6662" w:type="dxa"/>
            <w:tcBorders>
              <w:top w:val="single" w:sz="4" w:space="0" w:color="auto"/>
              <w:left w:val="single" w:sz="4" w:space="0" w:color="auto"/>
              <w:bottom w:val="single" w:sz="4" w:space="0" w:color="auto"/>
              <w:right w:val="single" w:sz="4" w:space="0" w:color="auto"/>
            </w:tcBorders>
          </w:tcPr>
          <w:p w:rsidR="00C03206" w:rsidRPr="00573403" w:rsidRDefault="00C03206" w:rsidP="00512F33">
            <w:pPr>
              <w:spacing w:before="0" w:after="0"/>
              <w:jc w:val="both"/>
            </w:pPr>
            <w:r w:rsidRPr="00573403">
              <w:rPr>
                <w:shd w:val="clear" w:color="auto" w:fill="FFFFFF"/>
              </w:rPr>
              <w:t>Кошение трав, сбор и заготовка сена</w:t>
            </w:r>
          </w:p>
        </w:tc>
        <w:tc>
          <w:tcPr>
            <w:tcW w:w="850" w:type="dxa"/>
            <w:tcBorders>
              <w:top w:val="single" w:sz="4" w:space="0" w:color="auto"/>
              <w:left w:val="single" w:sz="4" w:space="0" w:color="auto"/>
              <w:bottom w:val="single" w:sz="4" w:space="0" w:color="auto"/>
              <w:right w:val="single" w:sz="4" w:space="0" w:color="auto"/>
            </w:tcBorders>
          </w:tcPr>
          <w:p w:rsidR="00C03206" w:rsidRPr="00573403" w:rsidRDefault="00C03206" w:rsidP="00512F33">
            <w:pPr>
              <w:widowControl w:val="0"/>
              <w:autoSpaceDE w:val="0"/>
              <w:autoSpaceDN w:val="0"/>
              <w:adjustRightInd w:val="0"/>
              <w:spacing w:before="0" w:after="0"/>
              <w:jc w:val="center"/>
            </w:pPr>
            <w:r w:rsidRPr="00573403">
              <w:t>1.19</w:t>
            </w:r>
          </w:p>
        </w:tc>
      </w:tr>
      <w:tr w:rsidR="00C03206" w:rsidRPr="00573403"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573403" w:rsidRDefault="00C03206" w:rsidP="00512F33">
            <w:pPr>
              <w:pStyle w:val="s16"/>
              <w:shd w:val="clear" w:color="auto" w:fill="FFFFFF"/>
              <w:spacing w:before="75" w:beforeAutospacing="0" w:after="75" w:afterAutospacing="0"/>
              <w:ind w:left="75" w:right="75"/>
            </w:pPr>
            <w:r w:rsidRPr="00573403">
              <w:t>Выпас</w:t>
            </w:r>
          </w:p>
          <w:p w:rsidR="00C03206" w:rsidRPr="00573403" w:rsidRDefault="00C03206" w:rsidP="00512F33">
            <w:pPr>
              <w:pStyle w:val="s16"/>
              <w:shd w:val="clear" w:color="auto" w:fill="FFFFFF"/>
              <w:spacing w:before="75" w:beforeAutospacing="0" w:after="75" w:afterAutospacing="0"/>
              <w:ind w:left="75" w:right="75"/>
            </w:pPr>
            <w:r w:rsidRPr="00573403">
              <w:t>сельскохозяйственных</w:t>
            </w:r>
          </w:p>
          <w:p w:rsidR="00C03206" w:rsidRPr="00573403" w:rsidRDefault="00C03206" w:rsidP="00512F33">
            <w:pPr>
              <w:pStyle w:val="s16"/>
              <w:shd w:val="clear" w:color="auto" w:fill="FFFFFF"/>
              <w:spacing w:before="75" w:beforeAutospacing="0" w:after="75" w:afterAutospacing="0"/>
              <w:ind w:left="75" w:right="75"/>
            </w:pPr>
            <w:r w:rsidRPr="00573403">
              <w:t>животных</w:t>
            </w:r>
          </w:p>
        </w:tc>
        <w:tc>
          <w:tcPr>
            <w:tcW w:w="6662" w:type="dxa"/>
            <w:tcBorders>
              <w:top w:val="single" w:sz="4" w:space="0" w:color="auto"/>
              <w:left w:val="single" w:sz="4" w:space="0" w:color="auto"/>
              <w:bottom w:val="single" w:sz="4" w:space="0" w:color="auto"/>
              <w:right w:val="single" w:sz="4" w:space="0" w:color="auto"/>
            </w:tcBorders>
          </w:tcPr>
          <w:p w:rsidR="00C03206" w:rsidRPr="00573403" w:rsidRDefault="00C03206" w:rsidP="00512F33">
            <w:pPr>
              <w:spacing w:before="0" w:after="0"/>
              <w:jc w:val="both"/>
            </w:pPr>
            <w:r w:rsidRPr="00573403">
              <w:rPr>
                <w:shd w:val="clear" w:color="auto" w:fill="FFFFFF"/>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rsidR="00C03206" w:rsidRPr="00573403" w:rsidRDefault="00C03206" w:rsidP="00512F33">
            <w:pPr>
              <w:widowControl w:val="0"/>
              <w:autoSpaceDE w:val="0"/>
              <w:autoSpaceDN w:val="0"/>
              <w:adjustRightInd w:val="0"/>
              <w:spacing w:before="0" w:after="0"/>
              <w:jc w:val="center"/>
            </w:pPr>
            <w:r w:rsidRPr="00573403">
              <w:t>1.20</w:t>
            </w:r>
          </w:p>
        </w:tc>
      </w:tr>
      <w:tr w:rsidR="00C928E4" w:rsidRPr="00573403" w:rsidTr="00CE224D">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C928E4" w:rsidRPr="003B261E" w:rsidRDefault="00C928E4" w:rsidP="00C928E4">
            <w:pPr>
              <w:pStyle w:val="s16"/>
              <w:shd w:val="clear" w:color="auto" w:fill="FFFFFF"/>
              <w:spacing w:before="75" w:after="75"/>
              <w:ind w:left="75" w:right="75"/>
            </w:pPr>
            <w:r>
              <w:lastRenderedPageBreak/>
              <w:t>Природ</w:t>
            </w:r>
            <w:r w:rsidRPr="003B261E">
              <w:t>но-</w:t>
            </w:r>
            <w:r w:rsidRPr="003B261E">
              <w:br/>
              <w:t>познавательный туризм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C928E4" w:rsidRPr="003B261E" w:rsidRDefault="00C928E4" w:rsidP="00C928E4">
            <w:pPr>
              <w:spacing w:before="0" w:after="0"/>
              <w:jc w:val="both"/>
              <w:rPr>
                <w:shd w:val="clear" w:color="auto" w:fill="FFFFFF"/>
              </w:rPr>
            </w:pPr>
            <w:r w:rsidRPr="003B261E">
              <w:rPr>
                <w:shd w:val="clear" w:color="auto" w:fill="FFFFFF"/>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928E4" w:rsidRPr="003B261E" w:rsidRDefault="00C928E4" w:rsidP="00C928E4">
            <w:pPr>
              <w:widowControl w:val="0"/>
              <w:autoSpaceDE w:val="0"/>
              <w:autoSpaceDN w:val="0"/>
              <w:adjustRightInd w:val="0"/>
              <w:spacing w:before="0" w:after="0"/>
              <w:jc w:val="center"/>
            </w:pPr>
            <w:r w:rsidRPr="003B261E">
              <w:t>5.</w:t>
            </w:r>
            <w:r>
              <w:t>2</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Default="00C03206" w:rsidP="00512F33">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C03206" w:rsidRDefault="00C03206" w:rsidP="00512F33">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rsidR="00C03206" w:rsidRDefault="00C03206" w:rsidP="00512F33">
            <w:pPr>
              <w:spacing w:before="0" w:after="0"/>
              <w:jc w:val="center"/>
            </w:pPr>
            <w:r>
              <w:t>12.0</w:t>
            </w:r>
          </w:p>
        </w:tc>
      </w:tr>
      <w:tr w:rsidR="00C03206" w:rsidRPr="008908F4" w:rsidTr="00512F33">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8908F4" w:rsidRDefault="00C03206" w:rsidP="00512F33">
            <w:pPr>
              <w:widowControl w:val="0"/>
              <w:autoSpaceDE w:val="0"/>
              <w:autoSpaceDN w:val="0"/>
              <w:adjustRightInd w:val="0"/>
              <w:spacing w:before="0" w:after="0"/>
              <w:jc w:val="center"/>
              <w:rPr>
                <w:highlight w:val="yellow"/>
              </w:rPr>
            </w:pPr>
            <w:r w:rsidRPr="00455C2A">
              <w:rPr>
                <w:b/>
              </w:rPr>
              <w:t>Вспомогательные виды разрешенного использования</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both"/>
            </w:pPr>
            <w:r w:rsidRPr="00455C2A">
              <w:t>Обеспечение сельскохозяйственного производства</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widowControl w:val="0"/>
              <w:autoSpaceDE w:val="0"/>
              <w:autoSpaceDN w:val="0"/>
              <w:adjustRightInd w:val="0"/>
              <w:spacing w:before="0" w:after="0"/>
              <w:jc w:val="center"/>
            </w:pPr>
            <w:r w:rsidRPr="00455C2A">
              <w:t>1.18</w:t>
            </w:r>
          </w:p>
        </w:tc>
      </w:tr>
      <w:tr w:rsidR="00C03206"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spacing w:before="0" w:after="0"/>
            </w:pPr>
            <w:r w:rsidRPr="00455C2A">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C03206" w:rsidRPr="00176F11" w:rsidRDefault="00C03206" w:rsidP="00512F33">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176F11">
                <w:t>кодами 3.1.1</w:t>
              </w:r>
            </w:hyperlink>
            <w:r>
              <w:t xml:space="preserve"> - </w:t>
            </w:r>
            <w:hyperlink w:anchor="P202" w:history="1">
              <w:r w:rsidRPr="00176F11">
                <w:t>3.1.2</w:t>
              </w:r>
            </w:hyperlink>
          </w:p>
        </w:tc>
        <w:tc>
          <w:tcPr>
            <w:tcW w:w="850" w:type="dxa"/>
            <w:tcBorders>
              <w:top w:val="single" w:sz="4" w:space="0" w:color="auto"/>
              <w:left w:val="single" w:sz="4" w:space="0" w:color="auto"/>
              <w:bottom w:val="single" w:sz="4" w:space="0" w:color="auto"/>
              <w:right w:val="single" w:sz="4" w:space="0" w:color="auto"/>
            </w:tcBorders>
          </w:tcPr>
          <w:p w:rsidR="00C03206" w:rsidRPr="00455C2A" w:rsidRDefault="00C03206" w:rsidP="00512F33">
            <w:pPr>
              <w:spacing w:before="0" w:after="0"/>
              <w:jc w:val="center"/>
            </w:pPr>
            <w:r w:rsidRPr="00455C2A">
              <w:t>3.1</w:t>
            </w:r>
          </w:p>
        </w:tc>
      </w:tr>
      <w:tr w:rsidR="00C03206" w:rsidRPr="008908F4" w:rsidTr="00512F33">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03206" w:rsidRPr="00455C2A" w:rsidRDefault="00C03206" w:rsidP="00512F33">
            <w:pPr>
              <w:widowControl w:val="0"/>
              <w:autoSpaceDE w:val="0"/>
              <w:autoSpaceDN w:val="0"/>
              <w:adjustRightInd w:val="0"/>
              <w:spacing w:before="0" w:after="0"/>
              <w:jc w:val="center"/>
            </w:pPr>
            <w:r w:rsidRPr="00455C2A">
              <w:rPr>
                <w:b/>
              </w:rPr>
              <w:t>Условно разрешенные виды использования</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widowControl w:val="0"/>
              <w:autoSpaceDE w:val="0"/>
              <w:autoSpaceDN w:val="0"/>
              <w:adjustRightInd w:val="0"/>
              <w:spacing w:before="0" w:after="0"/>
            </w:pPr>
            <w:r w:rsidRPr="00455C2A">
              <w:t>Хранение и переработка сельскохозяйственной продукции</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widowControl w:val="0"/>
              <w:autoSpaceDE w:val="0"/>
              <w:autoSpaceDN w:val="0"/>
              <w:adjustRightInd w:val="0"/>
              <w:spacing w:before="0" w:after="0"/>
              <w:jc w:val="center"/>
            </w:pPr>
            <w:r w:rsidRPr="00455C2A">
              <w:t>1.15</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widowControl w:val="0"/>
              <w:autoSpaceDE w:val="0"/>
              <w:autoSpaceDN w:val="0"/>
              <w:adjustRightInd w:val="0"/>
              <w:spacing w:before="0" w:after="0"/>
              <w:jc w:val="both"/>
            </w:pPr>
            <w:r w:rsidRPr="00455C2A">
              <w:t>Животноводство</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w:anchor="P76" w:history="1">
              <w:r w:rsidRPr="00176F11">
                <w:t>кодами 1.8</w:t>
              </w:r>
            </w:hyperlink>
            <w:r>
              <w:t xml:space="preserve"> - </w:t>
            </w:r>
            <w:hyperlink w:anchor="P91" w:history="1">
              <w:r w:rsidRPr="00176F11">
                <w:t>1.11</w:t>
              </w:r>
            </w:hyperlink>
            <w:r>
              <w:t xml:space="preserve">, </w:t>
            </w:r>
            <w:hyperlink w:anchor="P107" w:history="1">
              <w:r w:rsidRPr="00176F11">
                <w:t>1.15</w:t>
              </w:r>
            </w:hyperlink>
            <w:r>
              <w:t xml:space="preserve">, </w:t>
            </w:r>
            <w:hyperlink w:anchor="P120" w:history="1">
              <w:r w:rsidRPr="00176F11">
                <w:t>1.19</w:t>
              </w:r>
            </w:hyperlink>
            <w:r>
              <w:t xml:space="preserve">, </w:t>
            </w:r>
            <w:hyperlink w:anchor="P124" w:history="1">
              <w:r w:rsidRPr="00176F11">
                <w:t>1.20</w:t>
              </w:r>
            </w:hyperlink>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widowControl w:val="0"/>
              <w:autoSpaceDE w:val="0"/>
              <w:autoSpaceDN w:val="0"/>
              <w:adjustRightInd w:val="0"/>
              <w:spacing w:before="0" w:after="0"/>
              <w:jc w:val="center"/>
            </w:pPr>
            <w:r w:rsidRPr="00455C2A">
              <w:t>1.7</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widowControl w:val="0"/>
              <w:autoSpaceDE w:val="0"/>
              <w:autoSpaceDN w:val="0"/>
              <w:adjustRightInd w:val="0"/>
              <w:spacing w:before="0" w:after="0"/>
              <w:jc w:val="both"/>
            </w:pPr>
            <w:r w:rsidRPr="00455C2A">
              <w:t>Скотоводство</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widowControl w:val="0"/>
              <w:autoSpaceDE w:val="0"/>
              <w:autoSpaceDN w:val="0"/>
              <w:adjustRightInd w:val="0"/>
              <w:spacing w:before="0" w:after="0"/>
              <w:jc w:val="center"/>
            </w:pPr>
            <w:r w:rsidRPr="00455C2A">
              <w:t>1.8</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widowControl w:val="0"/>
              <w:autoSpaceDE w:val="0"/>
              <w:autoSpaceDN w:val="0"/>
              <w:adjustRightInd w:val="0"/>
              <w:spacing w:before="0" w:after="0"/>
              <w:jc w:val="both"/>
            </w:pPr>
            <w:r w:rsidRPr="00455C2A">
              <w:lastRenderedPageBreak/>
              <w:t>Звероводство</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widowControl w:val="0"/>
              <w:autoSpaceDE w:val="0"/>
              <w:autoSpaceDN w:val="0"/>
              <w:adjustRightInd w:val="0"/>
              <w:spacing w:before="0" w:after="0"/>
              <w:jc w:val="center"/>
            </w:pPr>
            <w:r w:rsidRPr="00455C2A">
              <w:t>1.9</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widowControl w:val="0"/>
              <w:autoSpaceDE w:val="0"/>
              <w:autoSpaceDN w:val="0"/>
              <w:adjustRightInd w:val="0"/>
              <w:spacing w:before="0" w:after="0"/>
              <w:jc w:val="both"/>
            </w:pPr>
            <w:r w:rsidRPr="00455C2A">
              <w:t>Птицеводство</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widowControl w:val="0"/>
              <w:autoSpaceDE w:val="0"/>
              <w:autoSpaceDN w:val="0"/>
              <w:adjustRightInd w:val="0"/>
              <w:spacing w:before="0" w:after="0"/>
              <w:jc w:val="center"/>
            </w:pPr>
            <w:r w:rsidRPr="00455C2A">
              <w:t>1.10</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spacing w:before="0" w:after="0"/>
              <w:jc w:val="both"/>
            </w:pPr>
            <w:r w:rsidRPr="00455C2A">
              <w:t>Охота и рыбалка</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spacing w:before="0" w:after="0"/>
              <w:jc w:val="center"/>
            </w:pPr>
            <w:r w:rsidRPr="00455C2A">
              <w:t>5.3</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spacing w:before="0" w:after="0"/>
            </w:pPr>
            <w:r w:rsidRPr="00455C2A">
              <w:t>Ведение огородничества</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spacing w:before="0" w:after="0"/>
              <w:jc w:val="center"/>
            </w:pPr>
            <w:r w:rsidRPr="00455C2A">
              <w:t>13.1</w:t>
            </w:r>
          </w:p>
        </w:tc>
      </w:tr>
      <w:tr w:rsidR="00E352C7" w:rsidRPr="008908F4" w:rsidTr="00512F33">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E352C7">
            <w:pPr>
              <w:spacing w:before="0" w:after="0"/>
            </w:pPr>
            <w:r w:rsidRPr="00455C2A">
              <w:t>Ведение садоводства</w:t>
            </w:r>
          </w:p>
        </w:tc>
        <w:tc>
          <w:tcPr>
            <w:tcW w:w="6662" w:type="dxa"/>
            <w:tcBorders>
              <w:top w:val="single" w:sz="4" w:space="0" w:color="auto"/>
              <w:left w:val="single" w:sz="4" w:space="0" w:color="auto"/>
              <w:bottom w:val="single" w:sz="4" w:space="0" w:color="auto"/>
              <w:right w:val="single" w:sz="4" w:space="0" w:color="auto"/>
            </w:tcBorders>
          </w:tcPr>
          <w:p w:rsidR="00E352C7" w:rsidRPr="00176F11" w:rsidRDefault="00E352C7" w:rsidP="00E352C7">
            <w:pPr>
              <w:spacing w:before="0" w:after="0"/>
              <w:jc w:val="both"/>
            </w:pPr>
            <w: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history="1">
              <w:r w:rsidRPr="00176F11">
                <w:t>кодом 2.1</w:t>
              </w:r>
            </w:hyperlink>
            <w:r>
              <w:t>, хозяйственных построек и гаражей</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E352C7">
            <w:pPr>
              <w:spacing w:before="0" w:after="0"/>
              <w:jc w:val="center"/>
            </w:pPr>
            <w:r w:rsidRPr="00455C2A">
              <w:t>13.2</w:t>
            </w:r>
          </w:p>
        </w:tc>
      </w:tr>
    </w:tbl>
    <w:p w:rsidR="00C03206" w:rsidRDefault="00C03206" w:rsidP="00C03206">
      <w:pPr>
        <w:widowControl w:val="0"/>
        <w:autoSpaceDE w:val="0"/>
        <w:autoSpaceDN w:val="0"/>
        <w:adjustRightInd w:val="0"/>
        <w:spacing w:before="0" w:after="0"/>
        <w:ind w:firstLine="540"/>
        <w:jc w:val="both"/>
        <w:rPr>
          <w:b/>
        </w:rPr>
      </w:pPr>
    </w:p>
    <w:p w:rsidR="00C03206" w:rsidRPr="00455C2A" w:rsidRDefault="00C03206" w:rsidP="00C03206">
      <w:pPr>
        <w:widowControl w:val="0"/>
        <w:autoSpaceDE w:val="0"/>
        <w:autoSpaceDN w:val="0"/>
        <w:adjustRightInd w:val="0"/>
        <w:spacing w:before="0" w:after="0"/>
        <w:ind w:firstLine="540"/>
        <w:jc w:val="both"/>
      </w:pPr>
      <w:r w:rsidRPr="00455C2A">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C03206" w:rsidRPr="00455C2A" w:rsidTr="00CA4BFD">
        <w:tc>
          <w:tcPr>
            <w:tcW w:w="3674" w:type="dxa"/>
          </w:tcPr>
          <w:p w:rsidR="00C03206" w:rsidRPr="00455C2A" w:rsidRDefault="00C03206" w:rsidP="00512F33">
            <w:pPr>
              <w:widowControl w:val="0"/>
              <w:autoSpaceDE w:val="0"/>
              <w:autoSpaceDN w:val="0"/>
              <w:adjustRightInd w:val="0"/>
              <w:spacing w:before="0" w:after="0"/>
            </w:pPr>
            <w:r w:rsidRPr="00455C2A">
              <w:t>Наименование размера, параметра</w:t>
            </w:r>
          </w:p>
        </w:tc>
        <w:tc>
          <w:tcPr>
            <w:tcW w:w="5811" w:type="dxa"/>
          </w:tcPr>
          <w:p w:rsidR="00C03206" w:rsidRPr="00455C2A" w:rsidRDefault="00C03206" w:rsidP="00512F33">
            <w:pPr>
              <w:widowControl w:val="0"/>
              <w:autoSpaceDE w:val="0"/>
              <w:autoSpaceDN w:val="0"/>
              <w:adjustRightInd w:val="0"/>
              <w:spacing w:before="0" w:after="0"/>
            </w:pPr>
            <w:r w:rsidRPr="00455C2A">
              <w:t>Значение, единица измерения, дополнительные условия</w:t>
            </w:r>
          </w:p>
        </w:tc>
      </w:tr>
      <w:tr w:rsidR="00C03206" w:rsidRPr="00455C2A" w:rsidTr="00CA4BFD">
        <w:tc>
          <w:tcPr>
            <w:tcW w:w="3674" w:type="dxa"/>
          </w:tcPr>
          <w:p w:rsidR="00C03206" w:rsidRPr="00455C2A" w:rsidRDefault="00C03206" w:rsidP="00512F33">
            <w:pPr>
              <w:widowControl w:val="0"/>
              <w:autoSpaceDE w:val="0"/>
              <w:autoSpaceDN w:val="0"/>
              <w:adjustRightInd w:val="0"/>
              <w:spacing w:before="0" w:after="0"/>
              <w:rPr>
                <w:b/>
              </w:rPr>
            </w:pPr>
            <w:r w:rsidRPr="00455C2A">
              <w:t>Предельные (минимальные и (или) максимальные) размеры земельных участков</w:t>
            </w:r>
          </w:p>
        </w:tc>
        <w:tc>
          <w:tcPr>
            <w:tcW w:w="5811" w:type="dxa"/>
          </w:tcPr>
          <w:p w:rsidR="00C03206" w:rsidRPr="00455C2A" w:rsidRDefault="00C03206" w:rsidP="00512F33">
            <w:pPr>
              <w:widowControl w:val="0"/>
              <w:autoSpaceDE w:val="0"/>
              <w:autoSpaceDN w:val="0"/>
              <w:adjustRightInd w:val="0"/>
              <w:spacing w:before="0" w:after="0"/>
              <w:jc w:val="both"/>
              <w:rPr>
                <w:b/>
              </w:rPr>
            </w:pPr>
            <w:r w:rsidRPr="00455C2A">
              <w:t>не подлежит ограничению</w:t>
            </w:r>
          </w:p>
        </w:tc>
      </w:tr>
      <w:tr w:rsidR="00C03206" w:rsidRPr="00455C2A" w:rsidTr="00CA4BFD">
        <w:tc>
          <w:tcPr>
            <w:tcW w:w="3674" w:type="dxa"/>
          </w:tcPr>
          <w:p w:rsidR="00C03206" w:rsidRPr="00455C2A" w:rsidRDefault="00C03206" w:rsidP="00512F33">
            <w:pPr>
              <w:widowControl w:val="0"/>
              <w:autoSpaceDE w:val="0"/>
              <w:autoSpaceDN w:val="0"/>
              <w:adjustRightInd w:val="0"/>
              <w:spacing w:before="0" w:after="0"/>
              <w:rPr>
                <w:b/>
              </w:rPr>
            </w:pPr>
            <w:r w:rsidRPr="00455C2A">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455C2A">
              <w:t>ний, строений, сооружений</w:t>
            </w:r>
          </w:p>
        </w:tc>
        <w:tc>
          <w:tcPr>
            <w:tcW w:w="5811" w:type="dxa"/>
          </w:tcPr>
          <w:p w:rsidR="00C03206" w:rsidRPr="00455C2A" w:rsidRDefault="00C03206" w:rsidP="00512F33">
            <w:pPr>
              <w:widowControl w:val="0"/>
              <w:autoSpaceDE w:val="0"/>
              <w:autoSpaceDN w:val="0"/>
              <w:adjustRightInd w:val="0"/>
              <w:spacing w:before="0" w:after="0"/>
              <w:ind w:firstLine="34"/>
              <w:jc w:val="both"/>
              <w:rPr>
                <w:b/>
              </w:rPr>
            </w:pPr>
            <w:r w:rsidRPr="00455C2A">
              <w:t>не подлежит ограничению</w:t>
            </w:r>
          </w:p>
        </w:tc>
      </w:tr>
      <w:tr w:rsidR="00C03206" w:rsidRPr="00455C2A" w:rsidTr="00CA4BFD">
        <w:tc>
          <w:tcPr>
            <w:tcW w:w="3674" w:type="dxa"/>
          </w:tcPr>
          <w:p w:rsidR="00C03206" w:rsidRPr="00455C2A" w:rsidRDefault="00C03206" w:rsidP="00512F33">
            <w:pPr>
              <w:widowControl w:val="0"/>
              <w:autoSpaceDE w:val="0"/>
              <w:autoSpaceDN w:val="0"/>
              <w:adjustRightInd w:val="0"/>
              <w:spacing w:before="0" w:after="0"/>
              <w:rPr>
                <w:b/>
              </w:rPr>
            </w:pPr>
            <w:r w:rsidRPr="00455C2A">
              <w:t>Предельное количество этажей или предельная высота зданий, строений, сооружений</w:t>
            </w:r>
          </w:p>
        </w:tc>
        <w:tc>
          <w:tcPr>
            <w:tcW w:w="5811" w:type="dxa"/>
          </w:tcPr>
          <w:p w:rsidR="00C03206" w:rsidRPr="00455C2A" w:rsidRDefault="00C03206" w:rsidP="00512F33">
            <w:pPr>
              <w:widowControl w:val="0"/>
              <w:autoSpaceDE w:val="0"/>
              <w:autoSpaceDN w:val="0"/>
              <w:adjustRightInd w:val="0"/>
              <w:spacing w:before="0" w:after="0"/>
              <w:ind w:firstLine="34"/>
              <w:jc w:val="both"/>
              <w:rPr>
                <w:b/>
              </w:rPr>
            </w:pPr>
            <w:r w:rsidRPr="00455C2A">
              <w:t>не подлежит ограничению</w:t>
            </w:r>
          </w:p>
        </w:tc>
      </w:tr>
      <w:tr w:rsidR="00C03206" w:rsidRPr="00455C2A" w:rsidTr="00CA4BFD">
        <w:tc>
          <w:tcPr>
            <w:tcW w:w="3674" w:type="dxa"/>
          </w:tcPr>
          <w:p w:rsidR="00C03206" w:rsidRPr="00455C2A" w:rsidRDefault="00C03206" w:rsidP="00512F33">
            <w:pPr>
              <w:widowControl w:val="0"/>
              <w:autoSpaceDE w:val="0"/>
              <w:autoSpaceDN w:val="0"/>
              <w:adjustRightInd w:val="0"/>
              <w:spacing w:before="0" w:after="0"/>
              <w:rPr>
                <w:b/>
              </w:rPr>
            </w:pPr>
            <w:r w:rsidRPr="00455C2A">
              <w:t>Максимальный процент застройки в границах земельного участка</w:t>
            </w:r>
          </w:p>
        </w:tc>
        <w:tc>
          <w:tcPr>
            <w:tcW w:w="5811" w:type="dxa"/>
          </w:tcPr>
          <w:p w:rsidR="00C03206" w:rsidRPr="00455C2A" w:rsidRDefault="00C03206" w:rsidP="00512F33">
            <w:pPr>
              <w:widowControl w:val="0"/>
              <w:autoSpaceDE w:val="0"/>
              <w:autoSpaceDN w:val="0"/>
              <w:adjustRightInd w:val="0"/>
              <w:spacing w:before="0" w:after="0"/>
              <w:jc w:val="both"/>
            </w:pPr>
            <w:r w:rsidRPr="00455C2A">
              <w:t>не подлежит ограничению</w:t>
            </w:r>
          </w:p>
        </w:tc>
      </w:tr>
      <w:tr w:rsidR="00CA4BFD" w:rsidRPr="00455C2A" w:rsidTr="00CA4BFD">
        <w:tc>
          <w:tcPr>
            <w:tcW w:w="3674" w:type="dxa"/>
          </w:tcPr>
          <w:p w:rsidR="00CA4BFD" w:rsidRPr="0024225F" w:rsidRDefault="00CA4BFD" w:rsidP="00CA4BFD">
            <w:pPr>
              <w:widowControl w:val="0"/>
              <w:autoSpaceDE w:val="0"/>
              <w:autoSpaceDN w:val="0"/>
              <w:adjustRightInd w:val="0"/>
              <w:spacing w:before="0" w:after="0"/>
            </w:pPr>
            <w:r w:rsidRPr="008F0F31">
              <w:lastRenderedPageBreak/>
              <w:t>Ограничения использования земельных участков и объектов капитального строительства</w:t>
            </w:r>
          </w:p>
        </w:tc>
        <w:tc>
          <w:tcPr>
            <w:tcW w:w="5811" w:type="dxa"/>
          </w:tcPr>
          <w:p w:rsidR="00CA4BFD" w:rsidRDefault="00CA4BFD" w:rsidP="00CA4BFD">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CA4BFD" w:rsidRPr="0024225F" w:rsidRDefault="00CA4BFD" w:rsidP="00CA4BFD">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C03206" w:rsidRPr="008908F4" w:rsidTr="00CA4BFD">
        <w:tc>
          <w:tcPr>
            <w:tcW w:w="3674" w:type="dxa"/>
          </w:tcPr>
          <w:p w:rsidR="00C03206" w:rsidRPr="008908F4" w:rsidRDefault="00C03206" w:rsidP="00512F33">
            <w:pPr>
              <w:widowControl w:val="0"/>
              <w:autoSpaceDE w:val="0"/>
              <w:autoSpaceDN w:val="0"/>
              <w:adjustRightInd w:val="0"/>
              <w:spacing w:before="0" w:after="0"/>
              <w:rPr>
                <w:b/>
                <w:highlight w:val="yellow"/>
              </w:rPr>
            </w:pPr>
            <w:r w:rsidRPr="00455C2A">
              <w:t>Иные предельные параметры разрешенного строительства, реконструкции объектов капитального строительства</w:t>
            </w:r>
          </w:p>
        </w:tc>
        <w:tc>
          <w:tcPr>
            <w:tcW w:w="5811" w:type="dxa"/>
          </w:tcPr>
          <w:p w:rsidR="00C03206" w:rsidRPr="00924E1D" w:rsidRDefault="00C03206" w:rsidP="00512F33">
            <w:pPr>
              <w:widowControl w:val="0"/>
              <w:autoSpaceDE w:val="0"/>
              <w:autoSpaceDN w:val="0"/>
              <w:adjustRightInd w:val="0"/>
              <w:spacing w:before="0" w:after="0"/>
              <w:ind w:firstLine="34"/>
              <w:jc w:val="both"/>
              <w:rPr>
                <w:sz w:val="22"/>
                <w:szCs w:val="22"/>
              </w:rPr>
            </w:pPr>
            <w:r w:rsidRPr="00924E1D">
              <w:rPr>
                <w:sz w:val="22"/>
                <w:szCs w:val="22"/>
              </w:rPr>
              <w:t>1. Максимальный коэффициент плотности застройки - не устанавливается.</w:t>
            </w:r>
          </w:p>
          <w:p w:rsidR="00C03206" w:rsidRPr="0080197D" w:rsidRDefault="00C03206" w:rsidP="00512F33">
            <w:pPr>
              <w:widowControl w:val="0"/>
              <w:autoSpaceDE w:val="0"/>
              <w:autoSpaceDN w:val="0"/>
              <w:adjustRightInd w:val="0"/>
              <w:spacing w:before="0" w:after="0"/>
              <w:ind w:firstLine="34"/>
              <w:jc w:val="both"/>
              <w:rPr>
                <w:sz w:val="22"/>
                <w:szCs w:val="22"/>
              </w:rPr>
            </w:pPr>
            <w:r>
              <w:rPr>
                <w:sz w:val="22"/>
                <w:szCs w:val="22"/>
              </w:rPr>
              <w:t>2. Р</w:t>
            </w:r>
            <w:r w:rsidRPr="0080197D">
              <w:rPr>
                <w:sz w:val="22"/>
                <w:szCs w:val="22"/>
              </w:rPr>
              <w:t>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w:t>
            </w:r>
            <w:r>
              <w:rPr>
                <w:sz w:val="22"/>
                <w:szCs w:val="22"/>
              </w:rPr>
              <w:t>ействующими нормами и правилами.</w:t>
            </w:r>
          </w:p>
          <w:p w:rsidR="00C03206" w:rsidRPr="008908F4" w:rsidRDefault="00C03206" w:rsidP="00512F33">
            <w:pPr>
              <w:widowControl w:val="0"/>
              <w:autoSpaceDE w:val="0"/>
              <w:autoSpaceDN w:val="0"/>
              <w:adjustRightInd w:val="0"/>
              <w:spacing w:before="0" w:after="0"/>
              <w:jc w:val="both"/>
              <w:rPr>
                <w:b/>
                <w:highlight w:val="yellow"/>
              </w:rPr>
            </w:pPr>
            <w:r>
              <w:rPr>
                <w:sz w:val="22"/>
                <w:szCs w:val="22"/>
              </w:rPr>
              <w:t>3. Р</w:t>
            </w:r>
            <w:r w:rsidRPr="0080197D">
              <w:rPr>
                <w:sz w:val="22"/>
                <w:szCs w:val="22"/>
              </w:rPr>
              <w:t>азмеры санитарно-защитной зоны устанавливаются с учетом требований СанПиН 2.2.1/2.1.1.1200</w:t>
            </w:r>
            <w:r>
              <w:rPr>
                <w:sz w:val="22"/>
                <w:szCs w:val="22"/>
              </w:rPr>
              <w:t>.</w:t>
            </w:r>
          </w:p>
        </w:tc>
      </w:tr>
    </w:tbl>
    <w:p w:rsidR="000661A0" w:rsidRPr="00F536B9" w:rsidRDefault="000661A0" w:rsidP="000661A0">
      <w:pPr>
        <w:widowControl w:val="0"/>
        <w:autoSpaceDE w:val="0"/>
        <w:autoSpaceDN w:val="0"/>
        <w:adjustRightInd w:val="0"/>
        <w:spacing w:before="0" w:after="0"/>
        <w:ind w:firstLine="540"/>
        <w:jc w:val="both"/>
        <w:rPr>
          <w:b/>
        </w:rPr>
      </w:pPr>
    </w:p>
    <w:p w:rsidR="006D5173" w:rsidRDefault="000661A0" w:rsidP="000661A0">
      <w:pPr>
        <w:widowControl w:val="0"/>
        <w:autoSpaceDE w:val="0"/>
        <w:autoSpaceDN w:val="0"/>
        <w:adjustRightInd w:val="0"/>
        <w:spacing w:before="0" w:after="0"/>
        <w:ind w:firstLine="540"/>
        <w:jc w:val="both"/>
        <w:rPr>
          <w:b/>
        </w:rPr>
      </w:pPr>
      <w:r w:rsidRPr="00F536B9">
        <w:rPr>
          <w:b/>
        </w:rPr>
        <w:t>3. Сх</w:t>
      </w:r>
      <w:r w:rsidR="006419B9">
        <w:rPr>
          <w:b/>
        </w:rPr>
        <w:t>-</w:t>
      </w:r>
      <w:r w:rsidRPr="00F536B9">
        <w:rPr>
          <w:b/>
        </w:rPr>
        <w:t>2 – Зона объект</w:t>
      </w:r>
      <w:r w:rsidR="006419B9">
        <w:rPr>
          <w:b/>
        </w:rPr>
        <w:t>ов сельскохозяйственного производства</w:t>
      </w:r>
      <w:r w:rsidRPr="00F536B9">
        <w:rPr>
          <w:b/>
        </w:rPr>
        <w:t>.</w:t>
      </w:r>
      <w:r w:rsidR="006D5173" w:rsidRPr="006D5173">
        <w:t xml:space="preserve"> </w:t>
      </w:r>
    </w:p>
    <w:p w:rsidR="006D5173" w:rsidRDefault="006D5173" w:rsidP="000661A0">
      <w:pPr>
        <w:widowControl w:val="0"/>
        <w:autoSpaceDE w:val="0"/>
        <w:autoSpaceDN w:val="0"/>
        <w:adjustRightInd w:val="0"/>
        <w:spacing w:before="0" w:after="0"/>
        <w:ind w:firstLine="540"/>
        <w:jc w:val="both"/>
      </w:pPr>
    </w:p>
    <w:p w:rsidR="000661A0" w:rsidRPr="00F536B9" w:rsidRDefault="000661A0" w:rsidP="000661A0">
      <w:pPr>
        <w:widowControl w:val="0"/>
        <w:autoSpaceDE w:val="0"/>
        <w:autoSpaceDN w:val="0"/>
        <w:adjustRightInd w:val="0"/>
        <w:spacing w:before="0" w:after="0"/>
        <w:ind w:firstLine="540"/>
        <w:jc w:val="both"/>
      </w:pPr>
      <w:r w:rsidRPr="00F536B9">
        <w:t>Основные</w:t>
      </w:r>
      <w:r w:rsidR="004C14EA">
        <w:t>, вспомогательные</w:t>
      </w:r>
      <w:r w:rsidRPr="00F536B9">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F536B9"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F536B9" w:rsidRDefault="000661A0" w:rsidP="00065AF7">
            <w:pPr>
              <w:widowControl w:val="0"/>
              <w:autoSpaceDE w:val="0"/>
              <w:autoSpaceDN w:val="0"/>
              <w:adjustRightInd w:val="0"/>
              <w:spacing w:before="0" w:after="0"/>
              <w:jc w:val="center"/>
            </w:pPr>
            <w:r w:rsidRPr="00F536B9">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F536B9" w:rsidRDefault="000661A0" w:rsidP="00065AF7">
            <w:pPr>
              <w:widowControl w:val="0"/>
              <w:autoSpaceDE w:val="0"/>
              <w:autoSpaceDN w:val="0"/>
              <w:adjustRightInd w:val="0"/>
              <w:spacing w:before="0" w:after="0"/>
              <w:jc w:val="center"/>
            </w:pPr>
            <w:r w:rsidRPr="00F536B9">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F536B9" w:rsidRDefault="000661A0" w:rsidP="00065AF7">
            <w:pPr>
              <w:widowControl w:val="0"/>
              <w:autoSpaceDE w:val="0"/>
              <w:autoSpaceDN w:val="0"/>
              <w:adjustRightInd w:val="0"/>
              <w:spacing w:before="0" w:after="0"/>
              <w:jc w:val="center"/>
            </w:pPr>
            <w:r w:rsidRPr="00F536B9">
              <w:t>Код</w:t>
            </w:r>
          </w:p>
        </w:tc>
      </w:tr>
      <w:tr w:rsidR="000661A0" w:rsidRPr="008908F4"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center"/>
              <w:rPr>
                <w:b/>
              </w:rPr>
            </w:pPr>
            <w:r w:rsidRPr="00455C2A">
              <w:rPr>
                <w:b/>
              </w:rPr>
              <w:t>Основные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t>Сельскохозяйственное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B7472F">
            <w:pPr>
              <w:widowControl w:val="0"/>
              <w:autoSpaceDE w:val="0"/>
              <w:autoSpaceDN w:val="0"/>
              <w:adjustRightInd w:val="0"/>
              <w:spacing w:before="0" w:after="0"/>
              <w:jc w:val="both"/>
            </w:pPr>
            <w:r>
              <w:t>Ведение сельского хозяйства.</w:t>
            </w:r>
            <w:r w:rsidR="00B7472F">
              <w:t xml:space="preserve"> </w:t>
            </w:r>
            <w:r>
              <w:t xml:space="preserve">Содержание данного вида разрешенного использования включает в себя содержание видов разрешенного использования с </w:t>
            </w:r>
            <w:hyperlink w:anchor="P51" w:history="1">
              <w:r w:rsidRPr="00176F11">
                <w:t>кодами 1.1</w:t>
              </w:r>
            </w:hyperlink>
            <w:r>
              <w:t xml:space="preserve"> - </w:t>
            </w:r>
            <w:hyperlink w:anchor="P124" w:history="1">
              <w:r w:rsidRPr="00176F11">
                <w:t>1.20</w:t>
              </w:r>
            </w:hyperlink>
            <w:r>
              <w:t>, в том числе размещение зданий и сооружений, используемых для хранения и переработки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1.0</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t>Растениеводство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B7472F">
            <w:pPr>
              <w:widowControl w:val="0"/>
              <w:autoSpaceDE w:val="0"/>
              <w:autoSpaceDN w:val="0"/>
              <w:adjustRightInd w:val="0"/>
              <w:spacing w:before="0" w:after="0"/>
              <w:jc w:val="both"/>
            </w:pPr>
            <w:r>
              <w:t>деятельности, связанной с выращиванием сельскохозяйственных культур.</w:t>
            </w:r>
            <w:r w:rsidR="00B7472F">
              <w:t xml:space="preserve"> </w:t>
            </w:r>
            <w: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176F11">
                <w:t>кодами 1.2</w:t>
              </w:r>
            </w:hyperlink>
            <w:r>
              <w:t xml:space="preserve"> - </w:t>
            </w:r>
            <w:hyperlink w:anchor="P66" w:history="1">
              <w:r w:rsidRPr="00176F11">
                <w:t>1.6</w:t>
              </w:r>
            </w:hyperlink>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1.1</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t>Выращивание зерновых и иных сельскохозяйственных культур</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176F11">
            <w:pPr>
              <w:widowControl w:val="0"/>
              <w:autoSpaceDE w:val="0"/>
              <w:autoSpaceDN w:val="0"/>
              <w:adjustRightInd w:val="0"/>
              <w:spacing w:before="0" w:after="0"/>
              <w:jc w:val="both"/>
            </w:pPr>
            <w: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1.2</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t>Овощеводство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176F11">
            <w:pPr>
              <w:widowControl w:val="0"/>
              <w:autoSpaceDE w:val="0"/>
              <w:autoSpaceDN w:val="0"/>
              <w:adjustRightInd w:val="0"/>
              <w:spacing w:before="0" w:after="0"/>
              <w:jc w:val="both"/>
            </w:pPr>
            <w: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1.3</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lastRenderedPageBreak/>
              <w:t>Выращивание тонизирующих, лекарственных, цветочных культур</w:t>
            </w:r>
          </w:p>
        </w:tc>
        <w:tc>
          <w:tcPr>
            <w:tcW w:w="6662" w:type="dxa"/>
            <w:tcBorders>
              <w:top w:val="single" w:sz="4" w:space="0" w:color="auto"/>
              <w:left w:val="single" w:sz="4" w:space="0" w:color="auto"/>
              <w:bottom w:val="single" w:sz="4" w:space="0" w:color="auto"/>
              <w:right w:val="single" w:sz="4" w:space="0" w:color="auto"/>
            </w:tcBorders>
          </w:tcPr>
          <w:p w:rsidR="000661A0" w:rsidRPr="00455C2A" w:rsidRDefault="0059649D" w:rsidP="00455C2A">
            <w:pPr>
              <w:spacing w:before="0" w:after="0"/>
              <w:jc w:val="both"/>
              <w:rPr>
                <w:sz w:val="22"/>
                <w:szCs w:val="22"/>
              </w:rPr>
            </w:pPr>
            <w: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1.4</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Садоводство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455C2A">
            <w:pPr>
              <w:spacing w:before="0" w:after="0"/>
              <w:jc w:val="both"/>
            </w:pPr>
            <w: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r w:rsidR="00A02168">
              <w:t>, одноквартирные жилые дома</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1.5</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t>Выращивание льна и конопли</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455C2A">
            <w:pPr>
              <w:spacing w:before="0" w:after="0"/>
              <w:jc w:val="both"/>
            </w:pPr>
            <w:r>
              <w:t>Осуществление хозяйственной деятельности, в том числе на сельскохозяйственных угодьях, связанной с выращиванием льна, конопли</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1.6</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Животноводство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176F11">
            <w:pPr>
              <w:spacing w:before="0" w:after="0"/>
              <w:jc w:val="both"/>
            </w:pPr>
            <w: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r w:rsidR="00176F11">
              <w:t xml:space="preserve"> </w:t>
            </w:r>
            <w:r>
              <w:t xml:space="preserve">Содержание данного вида разрешенного использования включает в себя содержание видов разрешенного использования с </w:t>
            </w:r>
            <w:hyperlink w:anchor="P76" w:history="1">
              <w:r w:rsidRPr="00176F11">
                <w:t>кодами 1.8</w:t>
              </w:r>
            </w:hyperlink>
            <w:r>
              <w:t xml:space="preserve"> - </w:t>
            </w:r>
            <w:hyperlink w:anchor="P91" w:history="1">
              <w:r w:rsidRPr="00176F11">
                <w:t>1.11</w:t>
              </w:r>
            </w:hyperlink>
            <w:r>
              <w:t xml:space="preserve">, </w:t>
            </w:r>
            <w:hyperlink w:anchor="P107" w:history="1">
              <w:r w:rsidRPr="00176F11">
                <w:t>1.15</w:t>
              </w:r>
            </w:hyperlink>
            <w:r>
              <w:t xml:space="preserve">, </w:t>
            </w:r>
            <w:hyperlink w:anchor="P120" w:history="1">
              <w:r w:rsidRPr="00176F11">
                <w:t>1.19</w:t>
              </w:r>
            </w:hyperlink>
            <w:r>
              <w:t xml:space="preserve">, </w:t>
            </w:r>
            <w:hyperlink w:anchor="P124" w:history="1">
              <w:r w:rsidRPr="00176F11">
                <w:t>1.20</w:t>
              </w:r>
            </w:hyperlink>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1.7</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Скотоводство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176F11">
            <w:pPr>
              <w:spacing w:before="0" w:after="0"/>
              <w:jc w:val="both"/>
            </w:pPr>
            <w: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00176F11">
              <w:t xml:space="preserve"> </w:t>
            </w:r>
            <w: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00176F11">
              <w:t xml:space="preserve"> </w:t>
            </w:r>
            <w:r>
              <w:t>разведение племенных животных, производство и использование племенной продукции (материала)</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1.8</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Звероводство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59649D" w:rsidP="00176F11">
            <w:pPr>
              <w:spacing w:before="0" w:after="0"/>
              <w:jc w:val="both"/>
            </w:pPr>
            <w:r>
              <w:t>Осуществление хозяйственной деятельности, связанной с разведением в неволе ценных пушных зверей;</w:t>
            </w:r>
            <w:r w:rsidR="00176F11">
              <w:t xml:space="preserve"> </w:t>
            </w:r>
            <w:r>
              <w:t>размещение зданий, сооружений, используемых для содержания и разведения животных, производства, хранения и первичной переработки продукции;</w:t>
            </w:r>
            <w:r w:rsidR="00176F11">
              <w:t xml:space="preserve"> </w:t>
            </w:r>
            <w:r>
              <w:t>разведение племенных животных, производство и использование племенной продукции (материала)</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1.9</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Птицеводство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1A302F" w:rsidP="00176F11">
            <w:pPr>
              <w:spacing w:before="0" w:after="0"/>
              <w:jc w:val="both"/>
            </w:pPr>
            <w:r>
              <w:t>Осуществление хозяйственной деятельности, связанной с разведением домашних пород птиц, в том числе водоплавающих;</w:t>
            </w:r>
            <w:r w:rsidR="00176F11">
              <w:t xml:space="preserve"> </w:t>
            </w:r>
            <w: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00176F11">
              <w:t xml:space="preserve"> </w:t>
            </w:r>
            <w:r>
              <w:t>разведение племенных животных, производство и использование племенной продукции (материала)</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1.10</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Пчеловодство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1A302F" w:rsidP="00176F11">
            <w:pPr>
              <w:spacing w:before="0" w:after="0"/>
              <w:jc w:val="both"/>
            </w:pPr>
            <w: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00176F11">
              <w:t xml:space="preserve"> </w:t>
            </w:r>
            <w:r>
              <w:t xml:space="preserve">размещение ульев, иных объектов и оборудования, необходимого для </w:t>
            </w:r>
            <w:r>
              <w:lastRenderedPageBreak/>
              <w:t>пчеловодства и разведениях иных полезных насекомых;</w:t>
            </w:r>
            <w:r w:rsidR="00176F11">
              <w:t xml:space="preserve"> </w:t>
            </w:r>
            <w:r>
              <w:t>размещение сооружений, используемых для хранения и первичной переработки продукции пчеловодства</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lastRenderedPageBreak/>
              <w:t>1.12</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lastRenderedPageBreak/>
              <w:t>Рыбоводство</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1A302F" w:rsidP="00176F11">
            <w:pPr>
              <w:spacing w:before="0" w:after="0"/>
              <w:jc w:val="both"/>
            </w:pPr>
            <w:r>
              <w:t>Осуществление хозяйственной деятельности, связанной с разведением и (или) содержанием, выращиванием объектов рыбоводства (аквакультуры);</w:t>
            </w:r>
            <w:r w:rsidR="00176F11">
              <w:t xml:space="preserve"> </w:t>
            </w:r>
            <w:r>
              <w:t>размещение зданий, сооружений, оборудования, необходимых для осуществления рыбоводства (аквакультуры)</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1.13</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Научное обеспечение сельского хозяйства</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1A302F" w:rsidP="00176F11">
            <w:pPr>
              <w:spacing w:before="0" w:after="0"/>
              <w:jc w:val="both"/>
            </w:pPr>
            <w: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r w:rsidR="00176F11">
              <w:t xml:space="preserve"> </w:t>
            </w:r>
            <w:r>
              <w:t>размещение коллекций генетических ресурсов растений</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1.14</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widowControl w:val="0"/>
              <w:autoSpaceDE w:val="0"/>
              <w:autoSpaceDN w:val="0"/>
              <w:adjustRightInd w:val="0"/>
              <w:spacing w:before="0" w:after="0"/>
            </w:pPr>
            <w:r w:rsidRPr="00455C2A">
              <w:t>Хранение и переработка сельскохозяйственной продукции</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1A302F" w:rsidP="00176F11">
            <w:pPr>
              <w:spacing w:before="0" w:after="0"/>
              <w:jc w:val="both"/>
            </w:pPr>
            <w: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1.15</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both"/>
            </w:pPr>
            <w:r w:rsidRPr="00455C2A">
              <w:t>Питомники</w:t>
            </w:r>
          </w:p>
        </w:tc>
        <w:tc>
          <w:tcPr>
            <w:tcW w:w="6662" w:type="dxa"/>
            <w:tcBorders>
              <w:top w:val="single" w:sz="4" w:space="0" w:color="auto"/>
              <w:left w:val="single" w:sz="4" w:space="0" w:color="auto"/>
              <w:bottom w:val="single" w:sz="4" w:space="0" w:color="auto"/>
              <w:right w:val="single" w:sz="4" w:space="0" w:color="auto"/>
            </w:tcBorders>
          </w:tcPr>
          <w:p w:rsidR="001A302F" w:rsidRDefault="001A302F" w:rsidP="00176F11">
            <w:pPr>
              <w:spacing w:before="0" w:after="0"/>
              <w:jc w:val="both"/>
            </w:pPr>
            <w: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661A0" w:rsidRPr="00176F11" w:rsidRDefault="001A302F" w:rsidP="00176F11">
            <w:pPr>
              <w:spacing w:before="0" w:after="0"/>
              <w:jc w:val="both"/>
            </w:pPr>
            <w:r>
              <w:t>размещение сооружений, необходимых для указанных видов сельскохозяйственного производства</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widowControl w:val="0"/>
              <w:autoSpaceDE w:val="0"/>
              <w:autoSpaceDN w:val="0"/>
              <w:adjustRightInd w:val="0"/>
              <w:spacing w:before="0" w:after="0"/>
              <w:jc w:val="center"/>
            </w:pPr>
            <w:r w:rsidRPr="00455C2A">
              <w:t>1.17</w:t>
            </w:r>
          </w:p>
        </w:tc>
      </w:tr>
      <w:tr w:rsidR="00573403" w:rsidRPr="00573403"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3403" w:rsidRPr="00573403" w:rsidRDefault="00573403" w:rsidP="00573403">
            <w:pPr>
              <w:pStyle w:val="s1"/>
              <w:shd w:val="clear" w:color="auto" w:fill="FFFFFF"/>
              <w:spacing w:before="75" w:beforeAutospacing="0" w:after="75" w:afterAutospacing="0"/>
              <w:ind w:left="75" w:right="75"/>
            </w:pPr>
            <w:r w:rsidRPr="00573403">
              <w:t>Обеспечение</w:t>
            </w:r>
          </w:p>
          <w:p w:rsidR="00573403" w:rsidRPr="00573403" w:rsidRDefault="00573403" w:rsidP="00573403">
            <w:pPr>
              <w:pStyle w:val="s1"/>
              <w:shd w:val="clear" w:color="auto" w:fill="FFFFFF"/>
              <w:spacing w:before="75" w:beforeAutospacing="0" w:after="75" w:afterAutospacing="0"/>
              <w:ind w:left="75" w:right="75"/>
            </w:pPr>
            <w:r w:rsidRPr="00573403">
              <w:t>сельскохозяйственного</w:t>
            </w:r>
          </w:p>
          <w:p w:rsidR="00573403" w:rsidRPr="00573403" w:rsidRDefault="00573403" w:rsidP="00573403">
            <w:pPr>
              <w:pStyle w:val="s1"/>
              <w:shd w:val="clear" w:color="auto" w:fill="FFFFFF"/>
              <w:spacing w:before="75" w:beforeAutospacing="0" w:after="75" w:afterAutospacing="0"/>
              <w:ind w:left="75" w:right="75"/>
            </w:pPr>
            <w:r w:rsidRPr="00573403">
              <w:t>производства</w:t>
            </w:r>
          </w:p>
        </w:tc>
        <w:tc>
          <w:tcPr>
            <w:tcW w:w="6662" w:type="dxa"/>
            <w:tcBorders>
              <w:top w:val="single" w:sz="4" w:space="0" w:color="auto"/>
              <w:left w:val="single" w:sz="4" w:space="0" w:color="auto"/>
              <w:bottom w:val="single" w:sz="4" w:space="0" w:color="auto"/>
              <w:right w:val="single" w:sz="4" w:space="0" w:color="auto"/>
            </w:tcBorders>
          </w:tcPr>
          <w:p w:rsidR="00573403" w:rsidRPr="00573403" w:rsidRDefault="00573403" w:rsidP="003B1712">
            <w:pPr>
              <w:spacing w:before="0" w:after="0"/>
              <w:jc w:val="both"/>
            </w:pPr>
            <w:r w:rsidRPr="00573403">
              <w:rPr>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50" w:type="dxa"/>
            <w:tcBorders>
              <w:top w:val="single" w:sz="4" w:space="0" w:color="auto"/>
              <w:left w:val="single" w:sz="4" w:space="0" w:color="auto"/>
              <w:bottom w:val="single" w:sz="4" w:space="0" w:color="auto"/>
              <w:right w:val="single" w:sz="4" w:space="0" w:color="auto"/>
            </w:tcBorders>
          </w:tcPr>
          <w:p w:rsidR="00573403" w:rsidRPr="00573403" w:rsidRDefault="00573403" w:rsidP="00573403">
            <w:pPr>
              <w:widowControl w:val="0"/>
              <w:autoSpaceDE w:val="0"/>
              <w:autoSpaceDN w:val="0"/>
              <w:adjustRightInd w:val="0"/>
              <w:spacing w:before="0" w:after="0"/>
              <w:jc w:val="center"/>
            </w:pPr>
            <w:r w:rsidRPr="00573403">
              <w:t>1.18</w:t>
            </w:r>
          </w:p>
        </w:tc>
      </w:tr>
      <w:tr w:rsidR="00573403" w:rsidRPr="00573403"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3403" w:rsidRPr="00573403" w:rsidRDefault="00573403" w:rsidP="003B1712">
            <w:pPr>
              <w:widowControl w:val="0"/>
              <w:autoSpaceDE w:val="0"/>
              <w:autoSpaceDN w:val="0"/>
              <w:adjustRightInd w:val="0"/>
              <w:spacing w:before="0" w:after="0"/>
              <w:jc w:val="both"/>
            </w:pPr>
            <w:r w:rsidRPr="00573403">
              <w:t>Сенокошение</w:t>
            </w:r>
          </w:p>
        </w:tc>
        <w:tc>
          <w:tcPr>
            <w:tcW w:w="6662" w:type="dxa"/>
            <w:tcBorders>
              <w:top w:val="single" w:sz="4" w:space="0" w:color="auto"/>
              <w:left w:val="single" w:sz="4" w:space="0" w:color="auto"/>
              <w:bottom w:val="single" w:sz="4" w:space="0" w:color="auto"/>
              <w:right w:val="single" w:sz="4" w:space="0" w:color="auto"/>
            </w:tcBorders>
          </w:tcPr>
          <w:p w:rsidR="00573403" w:rsidRPr="00573403" w:rsidRDefault="00573403" w:rsidP="003B1712">
            <w:pPr>
              <w:spacing w:before="0" w:after="0"/>
              <w:jc w:val="both"/>
            </w:pPr>
            <w:r w:rsidRPr="00573403">
              <w:rPr>
                <w:shd w:val="clear" w:color="auto" w:fill="FFFFFF"/>
              </w:rPr>
              <w:t>Кошение трав, сбор и заготовка сена</w:t>
            </w:r>
          </w:p>
        </w:tc>
        <w:tc>
          <w:tcPr>
            <w:tcW w:w="850" w:type="dxa"/>
            <w:tcBorders>
              <w:top w:val="single" w:sz="4" w:space="0" w:color="auto"/>
              <w:left w:val="single" w:sz="4" w:space="0" w:color="auto"/>
              <w:bottom w:val="single" w:sz="4" w:space="0" w:color="auto"/>
              <w:right w:val="single" w:sz="4" w:space="0" w:color="auto"/>
            </w:tcBorders>
          </w:tcPr>
          <w:p w:rsidR="00573403" w:rsidRPr="00573403" w:rsidRDefault="00573403" w:rsidP="00573403">
            <w:pPr>
              <w:widowControl w:val="0"/>
              <w:autoSpaceDE w:val="0"/>
              <w:autoSpaceDN w:val="0"/>
              <w:adjustRightInd w:val="0"/>
              <w:spacing w:before="0" w:after="0"/>
              <w:jc w:val="center"/>
            </w:pPr>
            <w:r w:rsidRPr="00573403">
              <w:t>1.19</w:t>
            </w:r>
          </w:p>
        </w:tc>
      </w:tr>
      <w:tr w:rsidR="00573403" w:rsidRPr="00573403"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3403" w:rsidRPr="00573403" w:rsidRDefault="00573403" w:rsidP="00573403">
            <w:pPr>
              <w:pStyle w:val="s16"/>
              <w:shd w:val="clear" w:color="auto" w:fill="FFFFFF"/>
              <w:spacing w:before="75" w:beforeAutospacing="0" w:after="75" w:afterAutospacing="0"/>
              <w:ind w:left="75" w:right="75"/>
            </w:pPr>
            <w:r w:rsidRPr="00573403">
              <w:t>Выпас</w:t>
            </w:r>
          </w:p>
          <w:p w:rsidR="00573403" w:rsidRPr="00573403" w:rsidRDefault="00573403" w:rsidP="00573403">
            <w:pPr>
              <w:pStyle w:val="s16"/>
              <w:shd w:val="clear" w:color="auto" w:fill="FFFFFF"/>
              <w:spacing w:before="75" w:beforeAutospacing="0" w:after="75" w:afterAutospacing="0"/>
              <w:ind w:left="75" w:right="75"/>
            </w:pPr>
            <w:r w:rsidRPr="00573403">
              <w:t>сельскохозяйственных</w:t>
            </w:r>
          </w:p>
          <w:p w:rsidR="00573403" w:rsidRPr="00573403" w:rsidRDefault="00573403" w:rsidP="00573403">
            <w:pPr>
              <w:pStyle w:val="s16"/>
              <w:shd w:val="clear" w:color="auto" w:fill="FFFFFF"/>
              <w:spacing w:before="75" w:beforeAutospacing="0" w:after="75" w:afterAutospacing="0"/>
              <w:ind w:left="75" w:right="75"/>
            </w:pPr>
            <w:r w:rsidRPr="00573403">
              <w:t>животных</w:t>
            </w:r>
          </w:p>
        </w:tc>
        <w:tc>
          <w:tcPr>
            <w:tcW w:w="6662" w:type="dxa"/>
            <w:tcBorders>
              <w:top w:val="single" w:sz="4" w:space="0" w:color="auto"/>
              <w:left w:val="single" w:sz="4" w:space="0" w:color="auto"/>
              <w:bottom w:val="single" w:sz="4" w:space="0" w:color="auto"/>
              <w:right w:val="single" w:sz="4" w:space="0" w:color="auto"/>
            </w:tcBorders>
          </w:tcPr>
          <w:p w:rsidR="00573403" w:rsidRPr="00573403" w:rsidRDefault="00573403" w:rsidP="003B1712">
            <w:pPr>
              <w:spacing w:before="0" w:after="0"/>
              <w:jc w:val="both"/>
            </w:pPr>
            <w:r w:rsidRPr="00573403">
              <w:rPr>
                <w:shd w:val="clear" w:color="auto" w:fill="FFFFFF"/>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rsidR="00573403" w:rsidRPr="00573403" w:rsidRDefault="00573403" w:rsidP="00573403">
            <w:pPr>
              <w:widowControl w:val="0"/>
              <w:autoSpaceDE w:val="0"/>
              <w:autoSpaceDN w:val="0"/>
              <w:adjustRightInd w:val="0"/>
              <w:spacing w:before="0" w:after="0"/>
              <w:jc w:val="center"/>
            </w:pPr>
            <w:r w:rsidRPr="00573403">
              <w:t>1.20</w:t>
            </w:r>
          </w:p>
        </w:tc>
      </w:tr>
      <w:tr w:rsidR="00E352C7" w:rsidRPr="00573403"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573403" w:rsidRDefault="00E352C7" w:rsidP="00573403">
            <w:pPr>
              <w:pStyle w:val="s16"/>
              <w:shd w:val="clear" w:color="auto" w:fill="FFFFFF"/>
              <w:spacing w:before="75" w:beforeAutospacing="0" w:after="75" w:afterAutospacing="0"/>
              <w:ind w:left="75" w:right="75"/>
            </w:pPr>
            <w:r w:rsidRPr="00E352C7">
              <w:t>Заправка транспортных средств</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3B261E" w:rsidP="003B1712">
            <w:pPr>
              <w:spacing w:before="0" w:after="0"/>
              <w:jc w:val="both"/>
              <w:rPr>
                <w:shd w:val="clear" w:color="auto" w:fill="FFFFFF"/>
              </w:rPr>
            </w:pPr>
            <w:r w:rsidRPr="003B261E">
              <w:rPr>
                <w:shd w:val="clear" w:color="auto" w:fill="FFFFFF"/>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850" w:type="dxa"/>
            <w:tcBorders>
              <w:top w:val="single" w:sz="4" w:space="0" w:color="auto"/>
              <w:left w:val="single" w:sz="4" w:space="0" w:color="auto"/>
              <w:bottom w:val="single" w:sz="4" w:space="0" w:color="auto"/>
              <w:right w:val="single" w:sz="4" w:space="0" w:color="auto"/>
            </w:tcBorders>
          </w:tcPr>
          <w:p w:rsidR="00E352C7" w:rsidRPr="00573403" w:rsidRDefault="00E352C7" w:rsidP="00573403">
            <w:pPr>
              <w:widowControl w:val="0"/>
              <w:autoSpaceDE w:val="0"/>
              <w:autoSpaceDN w:val="0"/>
              <w:adjustRightInd w:val="0"/>
              <w:spacing w:before="0" w:after="0"/>
              <w:jc w:val="center"/>
            </w:pPr>
            <w:r w:rsidRPr="00E352C7">
              <w:t>4.9.1.1</w:t>
            </w:r>
          </w:p>
        </w:tc>
      </w:tr>
      <w:tr w:rsidR="00E352C7" w:rsidRPr="00573403"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573403" w:rsidRDefault="00E352C7" w:rsidP="00573403">
            <w:pPr>
              <w:pStyle w:val="s16"/>
              <w:shd w:val="clear" w:color="auto" w:fill="FFFFFF"/>
              <w:spacing w:before="75" w:beforeAutospacing="0" w:after="75" w:afterAutospacing="0"/>
              <w:ind w:left="75" w:right="75"/>
            </w:pPr>
            <w:r w:rsidRPr="00E352C7">
              <w:t>Автомобильные мойки</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3B261E" w:rsidP="003B1712">
            <w:pPr>
              <w:spacing w:before="0" w:after="0"/>
              <w:jc w:val="both"/>
              <w:rPr>
                <w:shd w:val="clear" w:color="auto" w:fill="FFFFFF"/>
              </w:rPr>
            </w:pPr>
            <w:r w:rsidRPr="003B261E">
              <w:rPr>
                <w:shd w:val="clear" w:color="auto" w:fill="FFFFFF"/>
              </w:rPr>
              <w:t>Размещение автомобильных моек,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tcPr>
          <w:p w:rsidR="00E352C7" w:rsidRPr="00E352C7" w:rsidRDefault="00E352C7" w:rsidP="00573403">
            <w:pPr>
              <w:widowControl w:val="0"/>
              <w:autoSpaceDE w:val="0"/>
              <w:autoSpaceDN w:val="0"/>
              <w:adjustRightInd w:val="0"/>
              <w:spacing w:before="0" w:after="0"/>
              <w:jc w:val="center"/>
            </w:pPr>
            <w:r w:rsidRPr="00E352C7">
              <w:t>4.9.1.3</w:t>
            </w:r>
          </w:p>
        </w:tc>
      </w:tr>
      <w:tr w:rsidR="003B261E" w:rsidRPr="003B261E" w:rsidTr="003B261E">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3B261E" w:rsidRPr="003B261E" w:rsidRDefault="00C928E4" w:rsidP="003B261E">
            <w:pPr>
              <w:pStyle w:val="s16"/>
              <w:shd w:val="clear" w:color="auto" w:fill="FFFFFF"/>
              <w:spacing w:before="75" w:after="75"/>
              <w:ind w:left="75" w:right="75"/>
            </w:pPr>
            <w:r>
              <w:t>Природ</w:t>
            </w:r>
            <w:r w:rsidR="003B261E" w:rsidRPr="003B261E">
              <w:t>но-</w:t>
            </w:r>
            <w:r w:rsidR="003B261E" w:rsidRPr="003B261E">
              <w:br/>
              <w:t>познавательный туризм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B261E" w:rsidRPr="003B261E" w:rsidRDefault="003B261E" w:rsidP="003B261E">
            <w:pPr>
              <w:spacing w:before="0" w:after="0"/>
              <w:jc w:val="both"/>
              <w:rPr>
                <w:shd w:val="clear" w:color="auto" w:fill="FFFFFF"/>
              </w:rPr>
            </w:pPr>
            <w:r w:rsidRPr="003B261E">
              <w:rPr>
                <w:shd w:val="clear" w:color="auto" w:fill="FFFFFF"/>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B261E" w:rsidRPr="003B261E" w:rsidRDefault="003B261E" w:rsidP="003B261E">
            <w:pPr>
              <w:widowControl w:val="0"/>
              <w:autoSpaceDE w:val="0"/>
              <w:autoSpaceDN w:val="0"/>
              <w:adjustRightInd w:val="0"/>
              <w:spacing w:before="0" w:after="0"/>
              <w:jc w:val="center"/>
            </w:pPr>
            <w:r w:rsidRPr="003B261E">
              <w:t>5.</w:t>
            </w:r>
            <w:r w:rsidR="00C928E4">
              <w:t>2</w:t>
            </w:r>
          </w:p>
        </w:tc>
      </w:tr>
      <w:tr w:rsidR="00E352C7" w:rsidRPr="00573403"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E352C7" w:rsidRPr="00462FC3" w:rsidRDefault="00E352C7" w:rsidP="00E352C7">
            <w:r w:rsidRPr="00462FC3">
              <w:lastRenderedPageBreak/>
              <w:t>Склады</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C928E4" w:rsidP="00E352C7">
            <w:pPr>
              <w:spacing w:before="0" w:after="0"/>
              <w:jc w:val="both"/>
              <w:rPr>
                <w:shd w:val="clear" w:color="auto" w:fill="FFFFFF"/>
              </w:rPr>
            </w:pPr>
            <w:r w:rsidRPr="00C928E4">
              <w:rPr>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0" w:type="dxa"/>
            <w:tcBorders>
              <w:top w:val="single" w:sz="4" w:space="0" w:color="auto"/>
              <w:left w:val="single" w:sz="4" w:space="0" w:color="auto"/>
              <w:bottom w:val="single" w:sz="4" w:space="0" w:color="auto"/>
              <w:right w:val="single" w:sz="4" w:space="0" w:color="auto"/>
            </w:tcBorders>
          </w:tcPr>
          <w:p w:rsidR="00E352C7" w:rsidRPr="00E352C7" w:rsidRDefault="00E352C7" w:rsidP="00E352C7">
            <w:pPr>
              <w:widowControl w:val="0"/>
              <w:autoSpaceDE w:val="0"/>
              <w:autoSpaceDN w:val="0"/>
              <w:adjustRightInd w:val="0"/>
              <w:spacing w:before="0" w:after="0"/>
              <w:jc w:val="center"/>
            </w:pPr>
            <w:r w:rsidRPr="00E352C7">
              <w:t>6.9</w:t>
            </w:r>
          </w:p>
        </w:tc>
      </w:tr>
      <w:tr w:rsidR="00E352C7" w:rsidRPr="00573403"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E352C7" w:rsidRPr="00462FC3" w:rsidRDefault="00E352C7" w:rsidP="00E352C7">
            <w:r w:rsidRPr="00462FC3">
              <w:t>Складские площадки</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C928E4" w:rsidP="00E352C7">
            <w:pPr>
              <w:spacing w:before="0" w:after="0"/>
              <w:jc w:val="both"/>
              <w:rPr>
                <w:shd w:val="clear" w:color="auto" w:fill="FFFFFF"/>
              </w:rPr>
            </w:pPr>
            <w:r w:rsidRPr="00C928E4">
              <w:rPr>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850" w:type="dxa"/>
            <w:tcBorders>
              <w:top w:val="single" w:sz="4" w:space="0" w:color="auto"/>
              <w:left w:val="single" w:sz="4" w:space="0" w:color="auto"/>
              <w:bottom w:val="single" w:sz="4" w:space="0" w:color="auto"/>
              <w:right w:val="single" w:sz="4" w:space="0" w:color="auto"/>
            </w:tcBorders>
          </w:tcPr>
          <w:p w:rsidR="00E352C7" w:rsidRPr="00E352C7" w:rsidRDefault="00E352C7" w:rsidP="00E352C7">
            <w:pPr>
              <w:widowControl w:val="0"/>
              <w:autoSpaceDE w:val="0"/>
              <w:autoSpaceDN w:val="0"/>
              <w:adjustRightInd w:val="0"/>
              <w:spacing w:before="0" w:after="0"/>
              <w:jc w:val="center"/>
            </w:pPr>
            <w:r w:rsidRPr="00E352C7">
              <w:t>6.9.1</w:t>
            </w:r>
          </w:p>
        </w:tc>
      </w:tr>
      <w:tr w:rsidR="00E352C7" w:rsidRPr="00573403"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E352C7" w:rsidRPr="00462FC3" w:rsidRDefault="00E352C7" w:rsidP="00E352C7">
            <w:r w:rsidRPr="00E352C7">
              <w:t>Научно-производственная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C928E4" w:rsidP="00E352C7">
            <w:pPr>
              <w:spacing w:before="0" w:after="0"/>
              <w:jc w:val="both"/>
              <w:rPr>
                <w:shd w:val="clear" w:color="auto" w:fill="FFFFFF"/>
              </w:rPr>
            </w:pPr>
            <w:r w:rsidRPr="00C928E4">
              <w:rPr>
                <w:shd w:val="clear" w:color="auto" w:fill="FFFFFF"/>
              </w:rPr>
              <w:t>Размещение технологических, промышленных, агропромышленных парков, бизнес-инкубаторов</w:t>
            </w:r>
          </w:p>
        </w:tc>
        <w:tc>
          <w:tcPr>
            <w:tcW w:w="850" w:type="dxa"/>
            <w:tcBorders>
              <w:top w:val="single" w:sz="4" w:space="0" w:color="auto"/>
              <w:left w:val="single" w:sz="4" w:space="0" w:color="auto"/>
              <w:bottom w:val="single" w:sz="4" w:space="0" w:color="auto"/>
              <w:right w:val="single" w:sz="4" w:space="0" w:color="auto"/>
            </w:tcBorders>
          </w:tcPr>
          <w:p w:rsidR="00E352C7" w:rsidRDefault="00E352C7" w:rsidP="00E352C7">
            <w:pPr>
              <w:widowControl w:val="0"/>
              <w:autoSpaceDE w:val="0"/>
              <w:autoSpaceDN w:val="0"/>
              <w:adjustRightInd w:val="0"/>
              <w:spacing w:before="0" w:after="0"/>
              <w:jc w:val="center"/>
            </w:pPr>
          </w:p>
          <w:p w:rsidR="00E352C7" w:rsidRPr="00E352C7" w:rsidRDefault="00E352C7" w:rsidP="00E352C7">
            <w:pPr>
              <w:widowControl w:val="0"/>
              <w:autoSpaceDE w:val="0"/>
              <w:autoSpaceDN w:val="0"/>
              <w:adjustRightInd w:val="0"/>
              <w:spacing w:before="0" w:after="0"/>
              <w:jc w:val="center"/>
            </w:pPr>
            <w:r w:rsidRPr="00E352C7">
              <w:t>6.12</w:t>
            </w:r>
          </w:p>
        </w:tc>
      </w:tr>
      <w:tr w:rsidR="00E352C7" w:rsidRPr="00573403"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E352C7" w:rsidRPr="00462FC3" w:rsidRDefault="00E352C7" w:rsidP="00E352C7">
            <w:r w:rsidRPr="00462FC3">
              <w:t>Специальное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C928E4" w:rsidP="00E352C7">
            <w:pPr>
              <w:spacing w:before="0" w:after="0"/>
              <w:jc w:val="both"/>
              <w:rPr>
                <w:shd w:val="clear" w:color="auto" w:fill="FFFFFF"/>
              </w:rPr>
            </w:pPr>
            <w:r w:rsidRPr="00C928E4">
              <w:rPr>
                <w:shd w:val="clear" w:color="auto" w:fill="FFFFFF"/>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850" w:type="dxa"/>
            <w:tcBorders>
              <w:top w:val="single" w:sz="4" w:space="0" w:color="auto"/>
              <w:left w:val="single" w:sz="4" w:space="0" w:color="auto"/>
              <w:bottom w:val="single" w:sz="4" w:space="0" w:color="auto"/>
              <w:right w:val="single" w:sz="4" w:space="0" w:color="auto"/>
            </w:tcBorders>
          </w:tcPr>
          <w:p w:rsidR="00E352C7" w:rsidRPr="003105A2" w:rsidRDefault="00E352C7" w:rsidP="00E352C7">
            <w:pPr>
              <w:jc w:val="center"/>
            </w:pPr>
            <w:r w:rsidRPr="003105A2">
              <w:t>11.2</w:t>
            </w:r>
          </w:p>
        </w:tc>
      </w:tr>
      <w:tr w:rsidR="00E352C7" w:rsidRPr="00573403" w:rsidTr="00512F33">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E352C7" w:rsidRPr="00462FC3" w:rsidRDefault="00E352C7" w:rsidP="00E352C7">
            <w:r w:rsidRPr="00462FC3">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rsidR="00E352C7" w:rsidRPr="00573403" w:rsidRDefault="00C928E4" w:rsidP="00E352C7">
            <w:pPr>
              <w:spacing w:before="0" w:after="0"/>
              <w:jc w:val="both"/>
              <w:rPr>
                <w:shd w:val="clear" w:color="auto" w:fill="FFFFFF"/>
              </w:rPr>
            </w:pPr>
            <w:r w:rsidRPr="00C928E4">
              <w:rPr>
                <w:shd w:val="clear" w:color="auto" w:fill="FFFFFF"/>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tcPr>
          <w:p w:rsidR="00E352C7" w:rsidRPr="003105A2" w:rsidRDefault="00E352C7" w:rsidP="00E352C7">
            <w:pPr>
              <w:jc w:val="center"/>
            </w:pPr>
            <w:r w:rsidRPr="003105A2">
              <w:t>11.3</w:t>
            </w:r>
          </w:p>
        </w:tc>
      </w:tr>
      <w:tr w:rsidR="000C1D02"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D02" w:rsidRDefault="000C1D02" w:rsidP="000C1D02">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0C1D02" w:rsidRDefault="000C1D02" w:rsidP="000C1D02">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rsidR="000C1D02" w:rsidRDefault="000C1D02" w:rsidP="000C1D02">
            <w:pPr>
              <w:spacing w:before="0" w:after="0"/>
              <w:jc w:val="center"/>
            </w:pPr>
            <w:r>
              <w:t>12.0</w:t>
            </w:r>
          </w:p>
        </w:tc>
      </w:tr>
      <w:tr w:rsidR="000661A0"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8908F4" w:rsidRDefault="000661A0" w:rsidP="00065AF7">
            <w:pPr>
              <w:widowControl w:val="0"/>
              <w:autoSpaceDE w:val="0"/>
              <w:autoSpaceDN w:val="0"/>
              <w:adjustRightInd w:val="0"/>
              <w:spacing w:before="0" w:after="0"/>
              <w:jc w:val="center"/>
              <w:rPr>
                <w:highlight w:val="yellow"/>
              </w:rPr>
            </w:pPr>
            <w:r w:rsidRPr="00455C2A">
              <w:rPr>
                <w:b/>
              </w:rPr>
              <w:t>Вспомогательные виды разрешенного использования</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spacing w:before="0" w:after="0"/>
            </w:pPr>
            <w:r w:rsidRPr="00455C2A">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E33FD7" w:rsidP="00455C2A">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176F11">
                <w:t>кодами 3.1.1</w:t>
              </w:r>
            </w:hyperlink>
            <w:r>
              <w:t xml:space="preserve"> - </w:t>
            </w:r>
            <w:hyperlink w:anchor="P202" w:history="1">
              <w:r w:rsidRPr="00176F11">
                <w:t>3.1.2</w:t>
              </w:r>
            </w:hyperlink>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065AF7">
            <w:pPr>
              <w:spacing w:before="0" w:after="0"/>
              <w:jc w:val="center"/>
            </w:pPr>
            <w:r w:rsidRPr="00455C2A">
              <w:t>3.1</w:t>
            </w:r>
          </w:p>
        </w:tc>
      </w:tr>
      <w:tr w:rsidR="000661A0" w:rsidRPr="008908F4"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065AF7">
            <w:pPr>
              <w:widowControl w:val="0"/>
              <w:autoSpaceDE w:val="0"/>
              <w:autoSpaceDN w:val="0"/>
              <w:adjustRightInd w:val="0"/>
              <w:spacing w:before="0" w:after="0"/>
              <w:jc w:val="center"/>
            </w:pPr>
            <w:r w:rsidRPr="00455C2A">
              <w:rPr>
                <w:b/>
              </w:rPr>
              <w:t>Условно разрешенные виды использования</w:t>
            </w:r>
          </w:p>
        </w:tc>
      </w:tr>
      <w:tr w:rsidR="000C1D02" w:rsidRPr="008908F4" w:rsidTr="000E0DA8">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D02" w:rsidRPr="00455C2A" w:rsidRDefault="000C1D02" w:rsidP="000E0DA8">
            <w:pPr>
              <w:widowControl w:val="0"/>
              <w:autoSpaceDE w:val="0"/>
              <w:autoSpaceDN w:val="0"/>
              <w:adjustRightInd w:val="0"/>
              <w:spacing w:before="0" w:after="0"/>
            </w:pPr>
            <w:r w:rsidRPr="00455C2A">
              <w:t>Ведение личного подсобного хозяйства на полевых участках</w:t>
            </w:r>
          </w:p>
        </w:tc>
        <w:tc>
          <w:tcPr>
            <w:tcW w:w="6662" w:type="dxa"/>
            <w:tcBorders>
              <w:top w:val="single" w:sz="4" w:space="0" w:color="auto"/>
              <w:left w:val="single" w:sz="4" w:space="0" w:color="auto"/>
              <w:bottom w:val="single" w:sz="4" w:space="0" w:color="auto"/>
              <w:right w:val="single" w:sz="4" w:space="0" w:color="auto"/>
            </w:tcBorders>
          </w:tcPr>
          <w:p w:rsidR="000C1D02" w:rsidRPr="00176F11" w:rsidRDefault="000C1D02" w:rsidP="000E0DA8">
            <w:pPr>
              <w:spacing w:before="0" w:after="0"/>
              <w:jc w:val="both"/>
            </w:pPr>
            <w:r>
              <w:t>Производство сельскохозяйственной продукции без права возведения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tcPr>
          <w:p w:rsidR="000C1D02" w:rsidRPr="00455C2A" w:rsidRDefault="000C1D02" w:rsidP="000E0DA8">
            <w:pPr>
              <w:widowControl w:val="0"/>
              <w:autoSpaceDE w:val="0"/>
              <w:autoSpaceDN w:val="0"/>
              <w:adjustRightInd w:val="0"/>
              <w:spacing w:before="0" w:after="0"/>
              <w:jc w:val="center"/>
            </w:pPr>
            <w:r w:rsidRPr="00455C2A">
              <w:t>1.16</w:t>
            </w:r>
          </w:p>
        </w:tc>
      </w:tr>
      <w:tr w:rsidR="00E352C7" w:rsidRPr="008908F4" w:rsidTr="000E0DA8">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352C7" w:rsidRPr="00455C2A" w:rsidRDefault="00E352C7" w:rsidP="000E0DA8">
            <w:pPr>
              <w:widowControl w:val="0"/>
              <w:autoSpaceDE w:val="0"/>
              <w:autoSpaceDN w:val="0"/>
              <w:adjustRightInd w:val="0"/>
              <w:spacing w:before="0" w:after="0"/>
            </w:pPr>
            <w:r w:rsidRPr="00E352C7">
              <w:t>Выставочно-ярмарочная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E352C7" w:rsidRDefault="00C928E4" w:rsidP="000E0DA8">
            <w:pPr>
              <w:spacing w:before="0" w:after="0"/>
              <w:jc w:val="both"/>
            </w:pPr>
            <w:r w:rsidRPr="00C928E4">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w:t>
            </w:r>
            <w:r w:rsidRPr="00C928E4">
              <w:lastRenderedPageBreak/>
              <w:t>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tcPr>
          <w:p w:rsidR="00E352C7" w:rsidRPr="00455C2A" w:rsidRDefault="00E352C7" w:rsidP="000E0DA8">
            <w:pPr>
              <w:widowControl w:val="0"/>
              <w:autoSpaceDE w:val="0"/>
              <w:autoSpaceDN w:val="0"/>
              <w:adjustRightInd w:val="0"/>
              <w:spacing w:before="0" w:after="0"/>
              <w:jc w:val="center"/>
            </w:pPr>
            <w:r w:rsidRPr="00E352C7">
              <w:lastRenderedPageBreak/>
              <w:t>4.10</w:t>
            </w:r>
          </w:p>
        </w:tc>
      </w:tr>
      <w:tr w:rsidR="000661A0" w:rsidRPr="008908F4"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661A0" w:rsidRPr="00455C2A" w:rsidRDefault="000661A0" w:rsidP="00176F11">
            <w:pPr>
              <w:spacing w:before="0" w:after="0"/>
              <w:jc w:val="both"/>
            </w:pPr>
            <w:r w:rsidRPr="00455C2A">
              <w:lastRenderedPageBreak/>
              <w:t>Охота и рыбалка</w:t>
            </w:r>
          </w:p>
        </w:tc>
        <w:tc>
          <w:tcPr>
            <w:tcW w:w="6662" w:type="dxa"/>
            <w:tcBorders>
              <w:top w:val="single" w:sz="4" w:space="0" w:color="auto"/>
              <w:left w:val="single" w:sz="4" w:space="0" w:color="auto"/>
              <w:bottom w:val="single" w:sz="4" w:space="0" w:color="auto"/>
              <w:right w:val="single" w:sz="4" w:space="0" w:color="auto"/>
            </w:tcBorders>
          </w:tcPr>
          <w:p w:rsidR="000661A0" w:rsidRPr="00176F11" w:rsidRDefault="001A302F" w:rsidP="00176F11">
            <w:pPr>
              <w:spacing w:before="0" w:after="0"/>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0" w:type="dxa"/>
            <w:tcBorders>
              <w:top w:val="single" w:sz="4" w:space="0" w:color="auto"/>
              <w:left w:val="single" w:sz="4" w:space="0" w:color="auto"/>
              <w:bottom w:val="single" w:sz="4" w:space="0" w:color="auto"/>
              <w:right w:val="single" w:sz="4" w:space="0" w:color="auto"/>
            </w:tcBorders>
          </w:tcPr>
          <w:p w:rsidR="000661A0" w:rsidRPr="00455C2A" w:rsidRDefault="000661A0" w:rsidP="00176F11">
            <w:pPr>
              <w:spacing w:before="0" w:after="0"/>
              <w:jc w:val="center"/>
            </w:pPr>
            <w:r w:rsidRPr="00455C2A">
              <w:t>5.3</w:t>
            </w:r>
          </w:p>
        </w:tc>
      </w:tr>
      <w:tr w:rsidR="000C1D02" w:rsidRPr="008908F4" w:rsidTr="000E0DA8">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D02" w:rsidRPr="00455C2A" w:rsidRDefault="000C1D02" w:rsidP="000E0DA8">
            <w:pPr>
              <w:spacing w:before="0" w:after="0"/>
            </w:pPr>
            <w:r w:rsidRPr="00455C2A">
              <w:t>Ведение огородничества</w:t>
            </w:r>
          </w:p>
        </w:tc>
        <w:tc>
          <w:tcPr>
            <w:tcW w:w="6662" w:type="dxa"/>
            <w:tcBorders>
              <w:top w:val="single" w:sz="4" w:space="0" w:color="auto"/>
              <w:left w:val="single" w:sz="4" w:space="0" w:color="auto"/>
              <w:bottom w:val="single" w:sz="4" w:space="0" w:color="auto"/>
              <w:right w:val="single" w:sz="4" w:space="0" w:color="auto"/>
            </w:tcBorders>
          </w:tcPr>
          <w:p w:rsidR="000C1D02" w:rsidRPr="00176F11" w:rsidRDefault="000C1D02" w:rsidP="000E0DA8">
            <w:pPr>
              <w:spacing w:before="0" w:after="0"/>
              <w:jc w:val="both"/>
            </w:pPr>
            <w: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0C1D02" w:rsidRPr="00455C2A" w:rsidRDefault="000C1D02" w:rsidP="000E0DA8">
            <w:pPr>
              <w:spacing w:before="0" w:after="0"/>
              <w:jc w:val="center"/>
            </w:pPr>
            <w:r w:rsidRPr="00455C2A">
              <w:t>13.1</w:t>
            </w:r>
          </w:p>
        </w:tc>
      </w:tr>
      <w:tr w:rsidR="000C1D02" w:rsidRPr="008908F4" w:rsidTr="000E0DA8">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D02" w:rsidRPr="00455C2A" w:rsidRDefault="000C1D02" w:rsidP="000E0DA8">
            <w:pPr>
              <w:spacing w:before="0" w:after="0"/>
            </w:pPr>
            <w:r w:rsidRPr="00455C2A">
              <w:t>Ведение садоводства</w:t>
            </w:r>
          </w:p>
        </w:tc>
        <w:tc>
          <w:tcPr>
            <w:tcW w:w="6662" w:type="dxa"/>
            <w:tcBorders>
              <w:top w:val="single" w:sz="4" w:space="0" w:color="auto"/>
              <w:left w:val="single" w:sz="4" w:space="0" w:color="auto"/>
              <w:bottom w:val="single" w:sz="4" w:space="0" w:color="auto"/>
              <w:right w:val="single" w:sz="4" w:space="0" w:color="auto"/>
            </w:tcBorders>
          </w:tcPr>
          <w:p w:rsidR="000C1D02" w:rsidRPr="00176F11" w:rsidRDefault="000C1D02" w:rsidP="000E0DA8">
            <w:pPr>
              <w:spacing w:before="0" w:after="0"/>
              <w:jc w:val="both"/>
            </w:pPr>
            <w: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history="1">
              <w:r w:rsidRPr="00176F11">
                <w:t>кодом 2.1</w:t>
              </w:r>
            </w:hyperlink>
            <w:r>
              <w:t>, хозяйственных построек и гаражей</w:t>
            </w:r>
          </w:p>
        </w:tc>
        <w:tc>
          <w:tcPr>
            <w:tcW w:w="850" w:type="dxa"/>
            <w:tcBorders>
              <w:top w:val="single" w:sz="4" w:space="0" w:color="auto"/>
              <w:left w:val="single" w:sz="4" w:space="0" w:color="auto"/>
              <w:bottom w:val="single" w:sz="4" w:space="0" w:color="auto"/>
              <w:right w:val="single" w:sz="4" w:space="0" w:color="auto"/>
            </w:tcBorders>
          </w:tcPr>
          <w:p w:rsidR="000C1D02" w:rsidRPr="00455C2A" w:rsidRDefault="000C1D02" w:rsidP="000E0DA8">
            <w:pPr>
              <w:spacing w:before="0" w:after="0"/>
              <w:jc w:val="center"/>
            </w:pPr>
            <w:r w:rsidRPr="00455C2A">
              <w:t>13.2</w:t>
            </w:r>
          </w:p>
        </w:tc>
      </w:tr>
    </w:tbl>
    <w:p w:rsidR="00176F11" w:rsidRDefault="00176F11" w:rsidP="000661A0">
      <w:pPr>
        <w:widowControl w:val="0"/>
        <w:autoSpaceDE w:val="0"/>
        <w:autoSpaceDN w:val="0"/>
        <w:adjustRightInd w:val="0"/>
        <w:spacing w:before="0" w:after="0"/>
        <w:ind w:firstLine="540"/>
        <w:jc w:val="both"/>
        <w:rPr>
          <w:b/>
        </w:rPr>
      </w:pPr>
    </w:p>
    <w:p w:rsidR="000661A0" w:rsidRPr="00455C2A" w:rsidRDefault="000661A0" w:rsidP="000661A0">
      <w:pPr>
        <w:widowControl w:val="0"/>
        <w:autoSpaceDE w:val="0"/>
        <w:autoSpaceDN w:val="0"/>
        <w:adjustRightInd w:val="0"/>
        <w:spacing w:before="0" w:after="0"/>
        <w:ind w:firstLine="540"/>
        <w:jc w:val="both"/>
      </w:pPr>
      <w:r w:rsidRPr="00455C2A">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0661A0" w:rsidRPr="00455C2A" w:rsidTr="00CA4BFD">
        <w:tc>
          <w:tcPr>
            <w:tcW w:w="3674" w:type="dxa"/>
          </w:tcPr>
          <w:p w:rsidR="000661A0" w:rsidRPr="00455C2A" w:rsidRDefault="000661A0" w:rsidP="00065AF7">
            <w:pPr>
              <w:widowControl w:val="0"/>
              <w:autoSpaceDE w:val="0"/>
              <w:autoSpaceDN w:val="0"/>
              <w:adjustRightInd w:val="0"/>
              <w:spacing w:before="0" w:after="0"/>
            </w:pPr>
            <w:r w:rsidRPr="00455C2A">
              <w:t>Наименование размера, параметра</w:t>
            </w:r>
          </w:p>
        </w:tc>
        <w:tc>
          <w:tcPr>
            <w:tcW w:w="5811" w:type="dxa"/>
          </w:tcPr>
          <w:p w:rsidR="000661A0" w:rsidRPr="00455C2A" w:rsidRDefault="000661A0" w:rsidP="00065AF7">
            <w:pPr>
              <w:widowControl w:val="0"/>
              <w:autoSpaceDE w:val="0"/>
              <w:autoSpaceDN w:val="0"/>
              <w:adjustRightInd w:val="0"/>
              <w:spacing w:before="0" w:after="0"/>
            </w:pPr>
            <w:r w:rsidRPr="00455C2A">
              <w:t>Значение, единица измерения, дополнительные условия</w:t>
            </w:r>
          </w:p>
        </w:tc>
      </w:tr>
      <w:tr w:rsidR="000661A0" w:rsidRPr="00455C2A" w:rsidTr="00CA4BFD">
        <w:tc>
          <w:tcPr>
            <w:tcW w:w="3674" w:type="dxa"/>
          </w:tcPr>
          <w:p w:rsidR="000661A0" w:rsidRPr="00455C2A" w:rsidRDefault="000661A0" w:rsidP="00065AF7">
            <w:pPr>
              <w:widowControl w:val="0"/>
              <w:autoSpaceDE w:val="0"/>
              <w:autoSpaceDN w:val="0"/>
              <w:adjustRightInd w:val="0"/>
              <w:spacing w:before="0" w:after="0"/>
              <w:rPr>
                <w:b/>
              </w:rPr>
            </w:pPr>
            <w:r w:rsidRPr="00455C2A">
              <w:t>Предельные (минимальные и (или) максимальные) размеры земельных участков</w:t>
            </w:r>
          </w:p>
        </w:tc>
        <w:tc>
          <w:tcPr>
            <w:tcW w:w="5811" w:type="dxa"/>
          </w:tcPr>
          <w:p w:rsidR="000661A0" w:rsidRPr="00455C2A" w:rsidRDefault="000661A0" w:rsidP="00215C1B">
            <w:pPr>
              <w:widowControl w:val="0"/>
              <w:autoSpaceDE w:val="0"/>
              <w:autoSpaceDN w:val="0"/>
              <w:adjustRightInd w:val="0"/>
              <w:spacing w:before="0" w:after="0"/>
              <w:jc w:val="both"/>
              <w:rPr>
                <w:b/>
              </w:rPr>
            </w:pPr>
            <w:r w:rsidRPr="00455C2A">
              <w:t xml:space="preserve">не подлежит </w:t>
            </w:r>
            <w:r w:rsidR="00215C1B" w:rsidRPr="00455C2A">
              <w:t>ограничению</w:t>
            </w:r>
          </w:p>
        </w:tc>
      </w:tr>
      <w:tr w:rsidR="000661A0" w:rsidRPr="00455C2A" w:rsidTr="00CA4BFD">
        <w:tc>
          <w:tcPr>
            <w:tcW w:w="3674" w:type="dxa"/>
          </w:tcPr>
          <w:p w:rsidR="000661A0" w:rsidRPr="00455C2A" w:rsidRDefault="007B19AE" w:rsidP="00065AF7">
            <w:pPr>
              <w:widowControl w:val="0"/>
              <w:autoSpaceDE w:val="0"/>
              <w:autoSpaceDN w:val="0"/>
              <w:adjustRightInd w:val="0"/>
              <w:spacing w:before="0" w:after="0"/>
              <w:rPr>
                <w:b/>
              </w:rPr>
            </w:pPr>
            <w:r w:rsidRPr="00455C2A">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455C2A">
              <w:t>ний, строений, сооружений</w:t>
            </w:r>
          </w:p>
        </w:tc>
        <w:tc>
          <w:tcPr>
            <w:tcW w:w="5811" w:type="dxa"/>
          </w:tcPr>
          <w:p w:rsidR="000661A0" w:rsidRPr="00455C2A" w:rsidRDefault="000661A0" w:rsidP="00215C1B">
            <w:pPr>
              <w:widowControl w:val="0"/>
              <w:autoSpaceDE w:val="0"/>
              <w:autoSpaceDN w:val="0"/>
              <w:adjustRightInd w:val="0"/>
              <w:spacing w:before="0" w:after="0"/>
              <w:ind w:firstLine="34"/>
              <w:jc w:val="both"/>
              <w:rPr>
                <w:b/>
              </w:rPr>
            </w:pPr>
            <w:r w:rsidRPr="00455C2A">
              <w:t xml:space="preserve">не подлежит </w:t>
            </w:r>
            <w:r w:rsidR="00215C1B" w:rsidRPr="00455C2A">
              <w:t>ограничению</w:t>
            </w:r>
          </w:p>
        </w:tc>
      </w:tr>
      <w:tr w:rsidR="000661A0" w:rsidRPr="00455C2A" w:rsidTr="00CA4BFD">
        <w:tc>
          <w:tcPr>
            <w:tcW w:w="3674" w:type="dxa"/>
          </w:tcPr>
          <w:p w:rsidR="000661A0" w:rsidRPr="00455C2A" w:rsidRDefault="000661A0" w:rsidP="00065AF7">
            <w:pPr>
              <w:widowControl w:val="0"/>
              <w:autoSpaceDE w:val="0"/>
              <w:autoSpaceDN w:val="0"/>
              <w:adjustRightInd w:val="0"/>
              <w:spacing w:before="0" w:after="0"/>
              <w:rPr>
                <w:b/>
              </w:rPr>
            </w:pPr>
            <w:r w:rsidRPr="00455C2A">
              <w:t>Предельное количество этажей или предельная высота зданий, строений, сооружений</w:t>
            </w:r>
          </w:p>
        </w:tc>
        <w:tc>
          <w:tcPr>
            <w:tcW w:w="5811" w:type="dxa"/>
          </w:tcPr>
          <w:p w:rsidR="000661A0" w:rsidRPr="00455C2A" w:rsidRDefault="000661A0" w:rsidP="00215C1B">
            <w:pPr>
              <w:widowControl w:val="0"/>
              <w:autoSpaceDE w:val="0"/>
              <w:autoSpaceDN w:val="0"/>
              <w:adjustRightInd w:val="0"/>
              <w:spacing w:before="0" w:after="0"/>
              <w:ind w:firstLine="34"/>
              <w:jc w:val="both"/>
              <w:rPr>
                <w:b/>
              </w:rPr>
            </w:pPr>
            <w:r w:rsidRPr="00455C2A">
              <w:t xml:space="preserve">не подлежит </w:t>
            </w:r>
            <w:r w:rsidR="00215C1B" w:rsidRPr="00455C2A">
              <w:t>ограничению</w:t>
            </w:r>
          </w:p>
        </w:tc>
      </w:tr>
      <w:tr w:rsidR="000661A0" w:rsidRPr="00455C2A" w:rsidTr="00CA4BFD">
        <w:tc>
          <w:tcPr>
            <w:tcW w:w="3674" w:type="dxa"/>
          </w:tcPr>
          <w:p w:rsidR="000661A0" w:rsidRPr="00455C2A" w:rsidRDefault="000661A0" w:rsidP="00455C2A">
            <w:pPr>
              <w:widowControl w:val="0"/>
              <w:autoSpaceDE w:val="0"/>
              <w:autoSpaceDN w:val="0"/>
              <w:adjustRightInd w:val="0"/>
              <w:spacing w:before="0" w:after="0"/>
              <w:rPr>
                <w:b/>
              </w:rPr>
            </w:pPr>
            <w:r w:rsidRPr="00455C2A">
              <w:t>Максимальный процент застройки в границах земельного участка</w:t>
            </w:r>
          </w:p>
        </w:tc>
        <w:tc>
          <w:tcPr>
            <w:tcW w:w="5811" w:type="dxa"/>
          </w:tcPr>
          <w:p w:rsidR="000661A0" w:rsidRPr="00455C2A" w:rsidRDefault="000661A0" w:rsidP="00215C1B">
            <w:pPr>
              <w:widowControl w:val="0"/>
              <w:autoSpaceDE w:val="0"/>
              <w:autoSpaceDN w:val="0"/>
              <w:adjustRightInd w:val="0"/>
              <w:spacing w:before="0" w:after="0"/>
              <w:jc w:val="both"/>
            </w:pPr>
            <w:r w:rsidRPr="00455C2A">
              <w:t xml:space="preserve">не подлежит </w:t>
            </w:r>
            <w:r w:rsidR="00215C1B" w:rsidRPr="00455C2A">
              <w:t>ограничению</w:t>
            </w:r>
          </w:p>
        </w:tc>
      </w:tr>
      <w:tr w:rsidR="00CA4BFD" w:rsidRPr="00455C2A" w:rsidTr="00CA4BFD">
        <w:tc>
          <w:tcPr>
            <w:tcW w:w="3674" w:type="dxa"/>
          </w:tcPr>
          <w:p w:rsidR="00CA4BFD" w:rsidRPr="0024225F" w:rsidRDefault="00CA4BFD" w:rsidP="00CA4BFD">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1" w:type="dxa"/>
          </w:tcPr>
          <w:p w:rsidR="00CA4BFD" w:rsidRDefault="00CA4BFD" w:rsidP="00CA4BFD">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CA4BFD" w:rsidRPr="0024225F" w:rsidRDefault="00CA4BFD" w:rsidP="00CA4BFD">
            <w:pPr>
              <w:widowControl w:val="0"/>
              <w:autoSpaceDE w:val="0"/>
              <w:autoSpaceDN w:val="0"/>
              <w:adjustRightInd w:val="0"/>
              <w:spacing w:before="0" w:after="0"/>
              <w:ind w:firstLine="330"/>
              <w:jc w:val="both"/>
            </w:pPr>
            <w:r w:rsidRPr="007552CC">
              <w:t xml:space="preserve">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w:t>
            </w:r>
            <w:r w:rsidRPr="007552CC">
              <w:lastRenderedPageBreak/>
              <w:t>отображенных на карте зон с особыми условиями использования территории</w:t>
            </w:r>
          </w:p>
        </w:tc>
      </w:tr>
      <w:tr w:rsidR="000661A0" w:rsidRPr="008908F4" w:rsidTr="00CA4BFD">
        <w:tc>
          <w:tcPr>
            <w:tcW w:w="3674" w:type="dxa"/>
          </w:tcPr>
          <w:p w:rsidR="000661A0" w:rsidRPr="008908F4" w:rsidRDefault="000661A0" w:rsidP="00065AF7">
            <w:pPr>
              <w:widowControl w:val="0"/>
              <w:autoSpaceDE w:val="0"/>
              <w:autoSpaceDN w:val="0"/>
              <w:adjustRightInd w:val="0"/>
              <w:spacing w:before="0" w:after="0"/>
              <w:rPr>
                <w:b/>
                <w:highlight w:val="yellow"/>
              </w:rPr>
            </w:pPr>
            <w:r w:rsidRPr="00455C2A">
              <w:lastRenderedPageBreak/>
              <w:t>Иные предельные параметры разрешенного строительства, реконструкции объектов капитального строительства</w:t>
            </w:r>
          </w:p>
        </w:tc>
        <w:tc>
          <w:tcPr>
            <w:tcW w:w="5811" w:type="dxa"/>
          </w:tcPr>
          <w:p w:rsidR="00455C2A" w:rsidRPr="00924E1D" w:rsidRDefault="00455C2A" w:rsidP="00455C2A">
            <w:pPr>
              <w:widowControl w:val="0"/>
              <w:autoSpaceDE w:val="0"/>
              <w:autoSpaceDN w:val="0"/>
              <w:adjustRightInd w:val="0"/>
              <w:spacing w:before="0" w:after="0"/>
              <w:ind w:firstLine="34"/>
              <w:jc w:val="both"/>
              <w:rPr>
                <w:sz w:val="22"/>
                <w:szCs w:val="22"/>
              </w:rPr>
            </w:pPr>
            <w:r w:rsidRPr="00924E1D">
              <w:rPr>
                <w:sz w:val="22"/>
                <w:szCs w:val="22"/>
              </w:rPr>
              <w:t>1. Максимальный коэффициент плотности застройки - не устанавливается.</w:t>
            </w:r>
          </w:p>
          <w:p w:rsidR="00455C2A" w:rsidRPr="0080197D" w:rsidRDefault="00455C2A" w:rsidP="00455C2A">
            <w:pPr>
              <w:widowControl w:val="0"/>
              <w:autoSpaceDE w:val="0"/>
              <w:autoSpaceDN w:val="0"/>
              <w:adjustRightInd w:val="0"/>
              <w:spacing w:before="0" w:after="0"/>
              <w:ind w:firstLine="34"/>
              <w:jc w:val="both"/>
              <w:rPr>
                <w:sz w:val="22"/>
                <w:szCs w:val="22"/>
              </w:rPr>
            </w:pPr>
            <w:r>
              <w:rPr>
                <w:sz w:val="22"/>
                <w:szCs w:val="22"/>
              </w:rPr>
              <w:t>2. Р</w:t>
            </w:r>
            <w:r w:rsidRPr="0080197D">
              <w:rPr>
                <w:sz w:val="22"/>
                <w:szCs w:val="22"/>
              </w:rPr>
              <w:t>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w:t>
            </w:r>
            <w:r>
              <w:rPr>
                <w:sz w:val="22"/>
                <w:szCs w:val="22"/>
              </w:rPr>
              <w:t>ействующими нормами и правилами.</w:t>
            </w:r>
          </w:p>
          <w:p w:rsidR="000661A0" w:rsidRPr="008908F4" w:rsidRDefault="00455C2A" w:rsidP="00455C2A">
            <w:pPr>
              <w:widowControl w:val="0"/>
              <w:autoSpaceDE w:val="0"/>
              <w:autoSpaceDN w:val="0"/>
              <w:adjustRightInd w:val="0"/>
              <w:spacing w:before="0" w:after="0"/>
              <w:jc w:val="both"/>
              <w:rPr>
                <w:b/>
                <w:highlight w:val="yellow"/>
              </w:rPr>
            </w:pPr>
            <w:r>
              <w:rPr>
                <w:sz w:val="22"/>
                <w:szCs w:val="22"/>
              </w:rPr>
              <w:t>3. Р</w:t>
            </w:r>
            <w:r w:rsidRPr="0080197D">
              <w:rPr>
                <w:sz w:val="22"/>
                <w:szCs w:val="22"/>
              </w:rPr>
              <w:t>азмеры санитарно-защитной зоны устанавливаются с учетом требований СанПиН 2.2.1/2.1.1.1200</w:t>
            </w:r>
            <w:r>
              <w:rPr>
                <w:sz w:val="22"/>
                <w:szCs w:val="22"/>
              </w:rPr>
              <w:t>.</w:t>
            </w:r>
          </w:p>
        </w:tc>
      </w:tr>
    </w:tbl>
    <w:p w:rsidR="006D5173" w:rsidRDefault="006D5173" w:rsidP="006D5173">
      <w:pPr>
        <w:widowControl w:val="0"/>
        <w:autoSpaceDE w:val="0"/>
        <w:autoSpaceDN w:val="0"/>
        <w:adjustRightInd w:val="0"/>
        <w:spacing w:before="0" w:after="0"/>
        <w:ind w:firstLine="540"/>
        <w:jc w:val="both"/>
        <w:rPr>
          <w:b/>
        </w:rPr>
      </w:pPr>
      <w:bookmarkStart w:id="33" w:name="_Toc134968349"/>
    </w:p>
    <w:p w:rsidR="006D5173" w:rsidRPr="00F536B9" w:rsidRDefault="006D5173" w:rsidP="006D5173">
      <w:pPr>
        <w:widowControl w:val="0"/>
        <w:autoSpaceDE w:val="0"/>
        <w:autoSpaceDN w:val="0"/>
        <w:adjustRightInd w:val="0"/>
        <w:spacing w:before="0" w:after="0"/>
        <w:ind w:firstLine="540"/>
        <w:jc w:val="both"/>
        <w:rPr>
          <w:b/>
        </w:rPr>
      </w:pPr>
      <w:r>
        <w:rPr>
          <w:b/>
        </w:rPr>
        <w:t>4</w:t>
      </w:r>
      <w:r w:rsidRPr="00F536B9">
        <w:rPr>
          <w:b/>
        </w:rPr>
        <w:t>. Сх</w:t>
      </w:r>
      <w:r>
        <w:rPr>
          <w:b/>
        </w:rPr>
        <w:t>-</w:t>
      </w:r>
      <w:r>
        <w:rPr>
          <w:b/>
        </w:rPr>
        <w:t>3</w:t>
      </w:r>
      <w:r w:rsidRPr="00F536B9">
        <w:rPr>
          <w:b/>
        </w:rPr>
        <w:t xml:space="preserve"> – </w:t>
      </w:r>
      <w:r w:rsidRPr="006D5173">
        <w:rPr>
          <w:b/>
        </w:rPr>
        <w:t>Зона садоводческих, огороднических или дачных некоммерческих объединений граждан</w:t>
      </w:r>
    </w:p>
    <w:p w:rsidR="006D5173" w:rsidRDefault="006D5173" w:rsidP="006D5173">
      <w:pPr>
        <w:widowControl w:val="0"/>
        <w:autoSpaceDE w:val="0"/>
        <w:autoSpaceDN w:val="0"/>
        <w:adjustRightInd w:val="0"/>
        <w:spacing w:before="0" w:after="0"/>
        <w:ind w:firstLine="540"/>
        <w:jc w:val="both"/>
      </w:pPr>
    </w:p>
    <w:p w:rsidR="006D5173" w:rsidRPr="00F536B9" w:rsidRDefault="006D5173" w:rsidP="006D5173">
      <w:pPr>
        <w:widowControl w:val="0"/>
        <w:autoSpaceDE w:val="0"/>
        <w:autoSpaceDN w:val="0"/>
        <w:adjustRightInd w:val="0"/>
        <w:spacing w:before="0" w:after="0"/>
        <w:ind w:firstLine="540"/>
        <w:jc w:val="both"/>
      </w:pPr>
      <w:r w:rsidRPr="00F536B9">
        <w:t>Основные</w:t>
      </w:r>
      <w:r>
        <w:t>, вспомогательные</w:t>
      </w:r>
      <w:r w:rsidRPr="00F536B9">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6D5173" w:rsidRPr="00F536B9" w:rsidTr="00C01B81">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6D5173" w:rsidRPr="00F536B9" w:rsidRDefault="006D5173" w:rsidP="00C01B81">
            <w:pPr>
              <w:widowControl w:val="0"/>
              <w:autoSpaceDE w:val="0"/>
              <w:autoSpaceDN w:val="0"/>
              <w:adjustRightInd w:val="0"/>
              <w:spacing w:before="0" w:after="0"/>
              <w:jc w:val="center"/>
            </w:pPr>
            <w:r w:rsidRPr="00F536B9">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6D5173" w:rsidRPr="00F536B9" w:rsidRDefault="006D5173" w:rsidP="00C01B81">
            <w:pPr>
              <w:widowControl w:val="0"/>
              <w:autoSpaceDE w:val="0"/>
              <w:autoSpaceDN w:val="0"/>
              <w:adjustRightInd w:val="0"/>
              <w:spacing w:before="0" w:after="0"/>
              <w:jc w:val="center"/>
            </w:pPr>
            <w:r w:rsidRPr="00F536B9">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6D5173" w:rsidRPr="00F536B9" w:rsidRDefault="006D5173" w:rsidP="00C01B81">
            <w:pPr>
              <w:widowControl w:val="0"/>
              <w:autoSpaceDE w:val="0"/>
              <w:autoSpaceDN w:val="0"/>
              <w:adjustRightInd w:val="0"/>
              <w:spacing w:before="0" w:after="0"/>
              <w:jc w:val="center"/>
            </w:pPr>
            <w:r w:rsidRPr="00F536B9">
              <w:t>Код</w:t>
            </w:r>
          </w:p>
        </w:tc>
      </w:tr>
      <w:tr w:rsidR="006D5173" w:rsidRPr="008908F4" w:rsidTr="00C01B81">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6D5173" w:rsidRPr="00455C2A" w:rsidRDefault="006D5173" w:rsidP="00C01B81">
            <w:pPr>
              <w:widowControl w:val="0"/>
              <w:autoSpaceDE w:val="0"/>
              <w:autoSpaceDN w:val="0"/>
              <w:adjustRightInd w:val="0"/>
              <w:spacing w:before="0" w:after="0"/>
              <w:jc w:val="center"/>
              <w:rPr>
                <w:b/>
              </w:rPr>
            </w:pPr>
            <w:r w:rsidRPr="00455C2A">
              <w:rPr>
                <w:b/>
              </w:rPr>
              <w:t>Основные виды разрешенного использования</w:t>
            </w:r>
          </w:p>
        </w:tc>
      </w:tr>
      <w:tr w:rsidR="001518F3" w:rsidRPr="00573403" w:rsidTr="00C01B8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1518F3" w:rsidRPr="00462FC3" w:rsidRDefault="001518F3" w:rsidP="001518F3">
            <w:r w:rsidRPr="00462FC3">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1518F3" w:rsidRPr="001518F3" w:rsidRDefault="001518F3" w:rsidP="001518F3">
            <w:pPr>
              <w:spacing w:before="0" w:after="0"/>
              <w:jc w:val="both"/>
              <w:rPr>
                <w:shd w:val="clear" w:color="auto" w:fill="FFFFFF"/>
              </w:rPr>
            </w:pPr>
            <w:r w:rsidRPr="001518F3">
              <w:rPr>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rsidR="001518F3" w:rsidRPr="00573403" w:rsidRDefault="001518F3" w:rsidP="001518F3">
            <w:pPr>
              <w:spacing w:before="0" w:after="0"/>
              <w:jc w:val="both"/>
              <w:rPr>
                <w:shd w:val="clear" w:color="auto" w:fill="FFFFFF"/>
              </w:rPr>
            </w:pPr>
            <w:r w:rsidRPr="001518F3">
              <w:rPr>
                <w:shd w:val="clear" w:color="auto" w:fill="FFFFFF"/>
              </w:rP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rsidR="001518F3" w:rsidRPr="003105A2" w:rsidRDefault="001518F3" w:rsidP="001518F3">
            <w:pPr>
              <w:jc w:val="center"/>
            </w:pPr>
            <w:r w:rsidRPr="00462FC3">
              <w:t>11.1</w:t>
            </w:r>
          </w:p>
        </w:tc>
      </w:tr>
      <w:tr w:rsidR="001518F3" w:rsidRPr="00573403" w:rsidTr="00C01B8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1518F3" w:rsidRPr="00462FC3" w:rsidRDefault="001518F3" w:rsidP="001518F3">
            <w:r w:rsidRPr="00462FC3">
              <w:t>Специальное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1518F3" w:rsidRPr="00573403" w:rsidRDefault="001518F3" w:rsidP="001518F3">
            <w:pPr>
              <w:spacing w:before="0" w:after="0"/>
              <w:jc w:val="both"/>
              <w:rPr>
                <w:shd w:val="clear" w:color="auto" w:fill="FFFFFF"/>
              </w:rPr>
            </w:pPr>
            <w:r w:rsidRPr="00C928E4">
              <w:rPr>
                <w:shd w:val="clear" w:color="auto" w:fill="FFFFFF"/>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850" w:type="dxa"/>
            <w:tcBorders>
              <w:top w:val="single" w:sz="4" w:space="0" w:color="auto"/>
              <w:left w:val="single" w:sz="4" w:space="0" w:color="auto"/>
              <w:bottom w:val="single" w:sz="4" w:space="0" w:color="auto"/>
              <w:right w:val="single" w:sz="4" w:space="0" w:color="auto"/>
            </w:tcBorders>
          </w:tcPr>
          <w:p w:rsidR="001518F3" w:rsidRPr="003105A2" w:rsidRDefault="001518F3" w:rsidP="001518F3">
            <w:pPr>
              <w:jc w:val="center"/>
            </w:pPr>
            <w:r w:rsidRPr="003105A2">
              <w:t>11.2</w:t>
            </w:r>
          </w:p>
        </w:tc>
      </w:tr>
      <w:tr w:rsidR="001518F3" w:rsidRPr="00573403" w:rsidTr="00C01B8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1518F3" w:rsidRPr="00462FC3" w:rsidRDefault="001518F3" w:rsidP="001518F3">
            <w:r w:rsidRPr="00462FC3">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rsidR="001518F3" w:rsidRPr="00573403" w:rsidRDefault="001518F3" w:rsidP="001518F3">
            <w:pPr>
              <w:spacing w:before="0" w:after="0"/>
              <w:jc w:val="both"/>
              <w:rPr>
                <w:shd w:val="clear" w:color="auto" w:fill="FFFFFF"/>
              </w:rPr>
            </w:pPr>
            <w:r w:rsidRPr="00C928E4">
              <w:rPr>
                <w:shd w:val="clear" w:color="auto" w:fill="FFFFFF"/>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tcPr>
          <w:p w:rsidR="001518F3" w:rsidRPr="003105A2" w:rsidRDefault="001518F3" w:rsidP="001518F3">
            <w:pPr>
              <w:jc w:val="center"/>
            </w:pPr>
            <w:r w:rsidRPr="003105A2">
              <w:t>11.3</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Default="001518F3" w:rsidP="001518F3">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1518F3" w:rsidRDefault="001518F3" w:rsidP="001518F3">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rsidR="001518F3" w:rsidRDefault="001518F3" w:rsidP="001518F3">
            <w:pPr>
              <w:spacing w:before="0" w:after="0"/>
              <w:jc w:val="center"/>
            </w:pPr>
            <w:r>
              <w:t>12.0</w:t>
            </w:r>
          </w:p>
        </w:tc>
      </w:tr>
      <w:tr w:rsidR="001518F3" w:rsidRPr="008908F4" w:rsidTr="007D6CE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1518F3" w:rsidRPr="00462FC3" w:rsidRDefault="001518F3" w:rsidP="001518F3">
            <w:r w:rsidRPr="00462FC3">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rsidR="001518F3" w:rsidRDefault="001518F3" w:rsidP="001518F3">
            <w:pPr>
              <w:spacing w:before="0" w:after="0"/>
              <w:jc w:val="both"/>
            </w:pPr>
            <w:r w:rsidRPr="001518F3">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w:t>
            </w:r>
            <w:r w:rsidRPr="001518F3">
              <w:lastRenderedPageBreak/>
              <w:t>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1518F3" w:rsidRPr="00142007" w:rsidRDefault="001518F3" w:rsidP="001518F3">
            <w:pPr>
              <w:jc w:val="center"/>
            </w:pPr>
            <w:r w:rsidRPr="00142007">
              <w:lastRenderedPageBreak/>
              <w:t>12.0.1</w:t>
            </w:r>
          </w:p>
        </w:tc>
      </w:tr>
      <w:tr w:rsidR="001518F3" w:rsidRPr="008908F4" w:rsidTr="007D6CE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1518F3" w:rsidRPr="00462FC3" w:rsidRDefault="001518F3" w:rsidP="001518F3">
            <w:r w:rsidRPr="00462FC3">
              <w:lastRenderedPageBreak/>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rsidR="001518F3" w:rsidRDefault="001518F3" w:rsidP="001518F3">
            <w:pPr>
              <w:spacing w:before="0" w:after="0"/>
              <w:jc w:val="both"/>
            </w:pPr>
            <w:r w:rsidRPr="001518F3">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rsidR="001518F3" w:rsidRPr="00142007" w:rsidRDefault="001518F3" w:rsidP="001518F3">
            <w:pPr>
              <w:jc w:val="center"/>
            </w:pPr>
            <w:r w:rsidRPr="00142007">
              <w:t>12.0.2</w:t>
            </w:r>
          </w:p>
        </w:tc>
      </w:tr>
      <w:tr w:rsidR="001518F3" w:rsidRPr="008908F4" w:rsidTr="007D6CE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1518F3" w:rsidRPr="00462FC3" w:rsidRDefault="001518F3" w:rsidP="001518F3">
            <w:r w:rsidRPr="00462FC3">
              <w:t>Земельные участки общего назначения</w:t>
            </w:r>
          </w:p>
        </w:tc>
        <w:tc>
          <w:tcPr>
            <w:tcW w:w="6662" w:type="dxa"/>
            <w:tcBorders>
              <w:top w:val="single" w:sz="4" w:space="0" w:color="auto"/>
              <w:left w:val="single" w:sz="4" w:space="0" w:color="auto"/>
              <w:bottom w:val="single" w:sz="4" w:space="0" w:color="auto"/>
              <w:right w:val="single" w:sz="4" w:space="0" w:color="auto"/>
            </w:tcBorders>
          </w:tcPr>
          <w:p w:rsidR="001518F3" w:rsidRDefault="001518F3" w:rsidP="001518F3">
            <w:pPr>
              <w:spacing w:before="0" w:after="0"/>
              <w:jc w:val="both"/>
            </w:pPr>
            <w:r w:rsidRPr="001518F3">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850" w:type="dxa"/>
            <w:tcBorders>
              <w:top w:val="single" w:sz="4" w:space="0" w:color="auto"/>
              <w:left w:val="single" w:sz="4" w:space="0" w:color="auto"/>
              <w:bottom w:val="single" w:sz="4" w:space="0" w:color="auto"/>
              <w:right w:val="single" w:sz="4" w:space="0" w:color="auto"/>
            </w:tcBorders>
          </w:tcPr>
          <w:p w:rsidR="001518F3" w:rsidRDefault="001518F3" w:rsidP="001518F3">
            <w:pPr>
              <w:jc w:val="center"/>
            </w:pPr>
            <w:r w:rsidRPr="00142007">
              <w:t>13.0</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455C2A" w:rsidRDefault="001518F3" w:rsidP="001518F3">
            <w:pPr>
              <w:spacing w:before="0" w:after="0"/>
            </w:pPr>
            <w:r w:rsidRPr="00455C2A">
              <w:t>Ведение огородничества</w:t>
            </w:r>
          </w:p>
        </w:tc>
        <w:tc>
          <w:tcPr>
            <w:tcW w:w="6662" w:type="dxa"/>
            <w:tcBorders>
              <w:top w:val="single" w:sz="4" w:space="0" w:color="auto"/>
              <w:left w:val="single" w:sz="4" w:space="0" w:color="auto"/>
              <w:bottom w:val="single" w:sz="4" w:space="0" w:color="auto"/>
              <w:right w:val="single" w:sz="4" w:space="0" w:color="auto"/>
            </w:tcBorders>
          </w:tcPr>
          <w:p w:rsidR="001518F3" w:rsidRPr="00176F11" w:rsidRDefault="001518F3" w:rsidP="001518F3">
            <w:pPr>
              <w:spacing w:before="0" w:after="0"/>
              <w:jc w:val="both"/>
            </w:pPr>
            <w: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rsidR="001518F3" w:rsidRPr="00455C2A" w:rsidRDefault="001518F3" w:rsidP="001518F3">
            <w:pPr>
              <w:spacing w:before="0" w:after="0"/>
              <w:jc w:val="center"/>
            </w:pPr>
            <w:r w:rsidRPr="00455C2A">
              <w:t>13.1</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455C2A" w:rsidRDefault="001518F3" w:rsidP="001518F3">
            <w:pPr>
              <w:spacing w:before="0" w:after="0"/>
            </w:pPr>
            <w:r w:rsidRPr="00455C2A">
              <w:t>Ведение садоводства</w:t>
            </w:r>
          </w:p>
        </w:tc>
        <w:tc>
          <w:tcPr>
            <w:tcW w:w="6662" w:type="dxa"/>
            <w:tcBorders>
              <w:top w:val="single" w:sz="4" w:space="0" w:color="auto"/>
              <w:left w:val="single" w:sz="4" w:space="0" w:color="auto"/>
              <w:bottom w:val="single" w:sz="4" w:space="0" w:color="auto"/>
              <w:right w:val="single" w:sz="4" w:space="0" w:color="auto"/>
            </w:tcBorders>
          </w:tcPr>
          <w:p w:rsidR="001518F3" w:rsidRPr="00176F11" w:rsidRDefault="001518F3" w:rsidP="001518F3">
            <w:pPr>
              <w:spacing w:before="0" w:after="0"/>
              <w:jc w:val="both"/>
            </w:pPr>
            <w: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history="1">
              <w:r w:rsidRPr="00176F11">
                <w:t>кодом 2.1</w:t>
              </w:r>
            </w:hyperlink>
            <w:r>
              <w:t>, хозяйственных построек и гаражей</w:t>
            </w:r>
          </w:p>
        </w:tc>
        <w:tc>
          <w:tcPr>
            <w:tcW w:w="850" w:type="dxa"/>
            <w:tcBorders>
              <w:top w:val="single" w:sz="4" w:space="0" w:color="auto"/>
              <w:left w:val="single" w:sz="4" w:space="0" w:color="auto"/>
              <w:bottom w:val="single" w:sz="4" w:space="0" w:color="auto"/>
              <w:right w:val="single" w:sz="4" w:space="0" w:color="auto"/>
            </w:tcBorders>
          </w:tcPr>
          <w:p w:rsidR="001518F3" w:rsidRPr="00455C2A" w:rsidRDefault="001518F3" w:rsidP="001518F3">
            <w:pPr>
              <w:spacing w:before="0" w:after="0"/>
              <w:jc w:val="center"/>
            </w:pPr>
            <w:r w:rsidRPr="00455C2A">
              <w:t>13.2</w:t>
            </w:r>
          </w:p>
        </w:tc>
      </w:tr>
      <w:tr w:rsidR="001518F3" w:rsidRPr="008908F4" w:rsidTr="00C01B8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8908F4" w:rsidRDefault="001518F3" w:rsidP="001518F3">
            <w:pPr>
              <w:widowControl w:val="0"/>
              <w:autoSpaceDE w:val="0"/>
              <w:autoSpaceDN w:val="0"/>
              <w:adjustRightInd w:val="0"/>
              <w:spacing w:before="0" w:after="0"/>
              <w:jc w:val="center"/>
              <w:rPr>
                <w:highlight w:val="yellow"/>
              </w:rPr>
            </w:pPr>
            <w:r w:rsidRPr="00455C2A">
              <w:rPr>
                <w:b/>
              </w:rPr>
              <w:t>Вспомогательные виды разрешенного использования</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455C2A" w:rsidRDefault="001518F3" w:rsidP="001518F3">
            <w:pPr>
              <w:spacing w:before="0" w:after="0"/>
            </w:pPr>
            <w:r w:rsidRPr="00455C2A">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1518F3" w:rsidRPr="00176F11" w:rsidRDefault="001518F3" w:rsidP="001518F3">
            <w:pPr>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176F11">
                <w:t>кодами 3.1.1</w:t>
              </w:r>
            </w:hyperlink>
            <w:r>
              <w:t xml:space="preserve"> - </w:t>
            </w:r>
            <w:hyperlink w:anchor="P202" w:history="1">
              <w:r w:rsidRPr="00176F11">
                <w:t>3.1.2</w:t>
              </w:r>
            </w:hyperlink>
          </w:p>
        </w:tc>
        <w:tc>
          <w:tcPr>
            <w:tcW w:w="850" w:type="dxa"/>
            <w:tcBorders>
              <w:top w:val="single" w:sz="4" w:space="0" w:color="auto"/>
              <w:left w:val="single" w:sz="4" w:space="0" w:color="auto"/>
              <w:bottom w:val="single" w:sz="4" w:space="0" w:color="auto"/>
              <w:right w:val="single" w:sz="4" w:space="0" w:color="auto"/>
            </w:tcBorders>
          </w:tcPr>
          <w:p w:rsidR="001518F3" w:rsidRPr="00455C2A" w:rsidRDefault="001518F3" w:rsidP="001518F3">
            <w:pPr>
              <w:spacing w:before="0" w:after="0"/>
              <w:jc w:val="center"/>
            </w:pPr>
            <w:r w:rsidRPr="00455C2A">
              <w:t>3.1</w:t>
            </w:r>
          </w:p>
        </w:tc>
      </w:tr>
      <w:tr w:rsidR="001518F3" w:rsidRPr="008908F4" w:rsidTr="00C01B8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455C2A" w:rsidRDefault="001518F3" w:rsidP="001518F3">
            <w:pPr>
              <w:widowControl w:val="0"/>
              <w:autoSpaceDE w:val="0"/>
              <w:autoSpaceDN w:val="0"/>
              <w:adjustRightInd w:val="0"/>
              <w:spacing w:before="0" w:after="0"/>
              <w:jc w:val="center"/>
            </w:pPr>
            <w:r w:rsidRPr="00455C2A">
              <w:rPr>
                <w:b/>
              </w:rPr>
              <w:t>Условно разрешенные виды использования</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1518F3" w:rsidRDefault="001518F3" w:rsidP="001518F3">
            <w:pPr>
              <w:widowControl w:val="0"/>
              <w:autoSpaceDE w:val="0"/>
              <w:autoSpaceDN w:val="0"/>
              <w:adjustRightInd w:val="0"/>
              <w:spacing w:before="0" w:after="0"/>
            </w:pPr>
            <w:r w:rsidRPr="001518F3">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1518F3" w:rsidRDefault="001518F3" w:rsidP="001518F3">
            <w:pPr>
              <w:spacing w:before="0" w:after="0"/>
              <w:jc w:val="both"/>
            </w:pPr>
            <w:r w:rsidRPr="001518F3">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rsidR="001518F3" w:rsidRPr="00455C2A" w:rsidRDefault="001518F3" w:rsidP="001518F3">
            <w:pPr>
              <w:widowControl w:val="0"/>
              <w:autoSpaceDE w:val="0"/>
              <w:autoSpaceDN w:val="0"/>
              <w:adjustRightInd w:val="0"/>
              <w:spacing w:before="0" w:after="0"/>
              <w:jc w:val="center"/>
            </w:pPr>
            <w:r>
              <w:t>3.3</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1518F3" w:rsidRDefault="001518F3" w:rsidP="001518F3">
            <w:pPr>
              <w:widowControl w:val="0"/>
              <w:autoSpaceDE w:val="0"/>
              <w:autoSpaceDN w:val="0"/>
              <w:adjustRightInd w:val="0"/>
              <w:spacing w:before="0" w:after="0"/>
            </w:pPr>
            <w:r w:rsidRPr="001518F3">
              <w:t>Магазины</w:t>
            </w:r>
          </w:p>
        </w:tc>
        <w:tc>
          <w:tcPr>
            <w:tcW w:w="6662" w:type="dxa"/>
            <w:tcBorders>
              <w:top w:val="single" w:sz="4" w:space="0" w:color="auto"/>
              <w:left w:val="single" w:sz="4" w:space="0" w:color="auto"/>
              <w:bottom w:val="single" w:sz="4" w:space="0" w:color="auto"/>
              <w:right w:val="single" w:sz="4" w:space="0" w:color="auto"/>
            </w:tcBorders>
          </w:tcPr>
          <w:p w:rsidR="001518F3" w:rsidRPr="00C928E4" w:rsidRDefault="001518F3" w:rsidP="001518F3">
            <w:pPr>
              <w:spacing w:before="0" w:after="0"/>
              <w:jc w:val="both"/>
            </w:pPr>
            <w:r w:rsidRPr="001518F3">
              <w:t>Размещение объектов капитального строительства, предназначенных для продажи товаров, торговая площадь которых составляет до 5000 кв.м</w:t>
            </w:r>
          </w:p>
        </w:tc>
        <w:tc>
          <w:tcPr>
            <w:tcW w:w="850" w:type="dxa"/>
            <w:tcBorders>
              <w:top w:val="single" w:sz="4" w:space="0" w:color="auto"/>
              <w:left w:val="single" w:sz="4" w:space="0" w:color="auto"/>
              <w:bottom w:val="single" w:sz="4" w:space="0" w:color="auto"/>
              <w:right w:val="single" w:sz="4" w:space="0" w:color="auto"/>
            </w:tcBorders>
          </w:tcPr>
          <w:p w:rsidR="001518F3" w:rsidRPr="00E352C7" w:rsidRDefault="001518F3" w:rsidP="001518F3">
            <w:pPr>
              <w:widowControl w:val="0"/>
              <w:autoSpaceDE w:val="0"/>
              <w:autoSpaceDN w:val="0"/>
              <w:adjustRightInd w:val="0"/>
              <w:spacing w:before="0" w:after="0"/>
              <w:jc w:val="center"/>
            </w:pPr>
            <w:r>
              <w:t>4.4</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1518F3" w:rsidRDefault="001518F3" w:rsidP="001518F3">
            <w:pPr>
              <w:widowControl w:val="0"/>
              <w:autoSpaceDE w:val="0"/>
              <w:autoSpaceDN w:val="0"/>
              <w:adjustRightInd w:val="0"/>
              <w:spacing w:before="0" w:after="0"/>
            </w:pPr>
            <w:r w:rsidRPr="001518F3">
              <w:lastRenderedPageBreak/>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1518F3" w:rsidRPr="00C928E4" w:rsidRDefault="001518F3" w:rsidP="001518F3">
            <w:pPr>
              <w:spacing w:before="0" w:after="0"/>
              <w:jc w:val="both"/>
            </w:pPr>
            <w:r w:rsidRPr="001518F3">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1518F3" w:rsidRDefault="001518F3" w:rsidP="001518F3">
            <w:pPr>
              <w:widowControl w:val="0"/>
              <w:autoSpaceDE w:val="0"/>
              <w:autoSpaceDN w:val="0"/>
              <w:adjustRightInd w:val="0"/>
              <w:spacing w:before="0" w:after="0"/>
              <w:jc w:val="center"/>
            </w:pPr>
            <w:r>
              <w:t>4.6</w:t>
            </w:r>
          </w:p>
        </w:tc>
      </w:tr>
      <w:tr w:rsidR="001518F3" w:rsidRPr="008908F4" w:rsidTr="00C01B8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18F3" w:rsidRPr="00455C2A" w:rsidRDefault="001518F3" w:rsidP="001518F3">
            <w:pPr>
              <w:spacing w:before="0" w:after="0"/>
            </w:pPr>
            <w:r w:rsidRPr="00462FC3">
              <w:t>Связь</w:t>
            </w:r>
          </w:p>
        </w:tc>
        <w:tc>
          <w:tcPr>
            <w:tcW w:w="6662" w:type="dxa"/>
            <w:tcBorders>
              <w:top w:val="single" w:sz="4" w:space="0" w:color="auto"/>
              <w:left w:val="single" w:sz="4" w:space="0" w:color="auto"/>
              <w:bottom w:val="single" w:sz="4" w:space="0" w:color="auto"/>
              <w:right w:val="single" w:sz="4" w:space="0" w:color="auto"/>
            </w:tcBorders>
          </w:tcPr>
          <w:p w:rsidR="001518F3" w:rsidRPr="00176F11" w:rsidRDefault="001518F3" w:rsidP="001518F3">
            <w:pPr>
              <w:spacing w:before="0" w:after="0"/>
              <w:jc w:val="both"/>
            </w:pPr>
            <w:r w:rsidRPr="001518F3">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tcPr>
          <w:p w:rsidR="001518F3" w:rsidRPr="00455C2A" w:rsidRDefault="001518F3" w:rsidP="001518F3">
            <w:pPr>
              <w:spacing w:before="0" w:after="0"/>
              <w:jc w:val="center"/>
            </w:pPr>
            <w:r w:rsidRPr="00462FC3">
              <w:t>6.8</w:t>
            </w:r>
          </w:p>
        </w:tc>
      </w:tr>
    </w:tbl>
    <w:p w:rsidR="001518F3" w:rsidRDefault="001518F3" w:rsidP="001518F3">
      <w:pPr>
        <w:widowControl w:val="0"/>
        <w:autoSpaceDE w:val="0"/>
        <w:autoSpaceDN w:val="0"/>
        <w:adjustRightInd w:val="0"/>
        <w:spacing w:before="0" w:after="0"/>
        <w:ind w:firstLine="540"/>
        <w:jc w:val="both"/>
        <w:rPr>
          <w:b/>
        </w:rPr>
      </w:pPr>
    </w:p>
    <w:p w:rsidR="001518F3" w:rsidRPr="00E00656" w:rsidRDefault="001518F3" w:rsidP="001518F3">
      <w:pPr>
        <w:widowControl w:val="0"/>
        <w:autoSpaceDE w:val="0"/>
        <w:autoSpaceDN w:val="0"/>
        <w:adjustRightInd w:val="0"/>
        <w:spacing w:before="0" w:after="0"/>
        <w:ind w:firstLine="540"/>
        <w:jc w:val="both"/>
        <w:rPr>
          <w:b/>
        </w:rPr>
      </w:pPr>
      <w:r w:rsidRPr="00E0065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67"/>
        <w:gridCol w:w="5818"/>
      </w:tblGrid>
      <w:tr w:rsidR="001518F3" w:rsidRPr="00E00656" w:rsidTr="00C01B81">
        <w:tc>
          <w:tcPr>
            <w:tcW w:w="3794" w:type="dxa"/>
          </w:tcPr>
          <w:p w:rsidR="001518F3" w:rsidRPr="00E00656" w:rsidRDefault="001518F3" w:rsidP="00C01B81">
            <w:pPr>
              <w:widowControl w:val="0"/>
              <w:autoSpaceDE w:val="0"/>
              <w:autoSpaceDN w:val="0"/>
              <w:adjustRightInd w:val="0"/>
              <w:spacing w:before="0" w:after="0"/>
            </w:pPr>
            <w:r w:rsidRPr="00E00656">
              <w:t>Наименование размера, параметра</w:t>
            </w:r>
          </w:p>
        </w:tc>
        <w:tc>
          <w:tcPr>
            <w:tcW w:w="6059" w:type="dxa"/>
          </w:tcPr>
          <w:p w:rsidR="001518F3" w:rsidRPr="00E00656" w:rsidRDefault="001518F3" w:rsidP="00C01B81">
            <w:pPr>
              <w:widowControl w:val="0"/>
              <w:autoSpaceDE w:val="0"/>
              <w:autoSpaceDN w:val="0"/>
              <w:adjustRightInd w:val="0"/>
              <w:spacing w:before="0" w:after="0"/>
            </w:pPr>
            <w:r w:rsidRPr="00E00656">
              <w:t>Значение, единица измерения, дополнительные условия</w:t>
            </w:r>
          </w:p>
        </w:tc>
      </w:tr>
      <w:tr w:rsidR="001518F3" w:rsidRPr="008908F4" w:rsidTr="00C01B81">
        <w:tc>
          <w:tcPr>
            <w:tcW w:w="3794" w:type="dxa"/>
          </w:tcPr>
          <w:p w:rsidR="001518F3" w:rsidRPr="00E00656" w:rsidRDefault="001518F3" w:rsidP="00C01B81">
            <w:pPr>
              <w:widowControl w:val="0"/>
              <w:autoSpaceDE w:val="0"/>
              <w:autoSpaceDN w:val="0"/>
              <w:adjustRightInd w:val="0"/>
              <w:spacing w:before="0" w:after="0"/>
              <w:rPr>
                <w:b/>
              </w:rPr>
            </w:pPr>
            <w:r w:rsidRPr="00E00656">
              <w:t>Предельные (минимальные и (или) максимальные) размеры земельных участков</w:t>
            </w:r>
          </w:p>
        </w:tc>
        <w:tc>
          <w:tcPr>
            <w:tcW w:w="6059" w:type="dxa"/>
          </w:tcPr>
          <w:p w:rsidR="001518F3" w:rsidRPr="00E00656" w:rsidRDefault="001518F3" w:rsidP="00C01B81">
            <w:pPr>
              <w:widowControl w:val="0"/>
              <w:autoSpaceDE w:val="0"/>
              <w:autoSpaceDN w:val="0"/>
              <w:adjustRightInd w:val="0"/>
              <w:spacing w:before="0" w:after="0"/>
              <w:jc w:val="both"/>
              <w:rPr>
                <w:b/>
              </w:rPr>
            </w:pPr>
            <w:r w:rsidRPr="00E00656">
              <w:t xml:space="preserve">не подлежат ограничению, за исключением </w:t>
            </w:r>
            <w:r>
              <w:t xml:space="preserve">земельных участков </w:t>
            </w:r>
            <w:r w:rsidRPr="00E00656">
              <w:t>указанных в ст. 20</w:t>
            </w:r>
          </w:p>
        </w:tc>
      </w:tr>
      <w:tr w:rsidR="001518F3" w:rsidRPr="008908F4" w:rsidTr="00C01B81">
        <w:tc>
          <w:tcPr>
            <w:tcW w:w="3794" w:type="dxa"/>
          </w:tcPr>
          <w:p w:rsidR="001518F3" w:rsidRPr="00E00656" w:rsidRDefault="001518F3" w:rsidP="00C01B81">
            <w:pPr>
              <w:widowControl w:val="0"/>
              <w:autoSpaceDE w:val="0"/>
              <w:autoSpaceDN w:val="0"/>
              <w:adjustRightInd w:val="0"/>
              <w:spacing w:before="0" w:after="0"/>
              <w:rPr>
                <w:b/>
              </w:rPr>
            </w:pPr>
            <w:r w:rsidRPr="00E0065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задний, строений, сооружений</w:t>
            </w:r>
          </w:p>
        </w:tc>
        <w:tc>
          <w:tcPr>
            <w:tcW w:w="6059" w:type="dxa"/>
          </w:tcPr>
          <w:p w:rsidR="001518F3" w:rsidRPr="00E00656" w:rsidRDefault="001518F3" w:rsidP="00C01B81">
            <w:pPr>
              <w:widowControl w:val="0"/>
              <w:autoSpaceDE w:val="0"/>
              <w:autoSpaceDN w:val="0"/>
              <w:adjustRightInd w:val="0"/>
              <w:spacing w:before="0" w:after="0"/>
              <w:ind w:firstLine="34"/>
              <w:jc w:val="both"/>
              <w:rPr>
                <w:b/>
              </w:rPr>
            </w:pPr>
            <w:r w:rsidRPr="00E00656">
              <w:t>не подлежат ограничению</w:t>
            </w:r>
          </w:p>
        </w:tc>
      </w:tr>
      <w:tr w:rsidR="001518F3" w:rsidRPr="008908F4" w:rsidTr="00C01B81">
        <w:tc>
          <w:tcPr>
            <w:tcW w:w="3794" w:type="dxa"/>
          </w:tcPr>
          <w:p w:rsidR="001518F3" w:rsidRPr="00E00656" w:rsidRDefault="001518F3" w:rsidP="00C01B81">
            <w:pPr>
              <w:widowControl w:val="0"/>
              <w:autoSpaceDE w:val="0"/>
              <w:autoSpaceDN w:val="0"/>
              <w:adjustRightInd w:val="0"/>
              <w:spacing w:before="0" w:after="0"/>
              <w:rPr>
                <w:b/>
              </w:rPr>
            </w:pPr>
            <w:r w:rsidRPr="00E00656">
              <w:t>Предельное количество этажей или предельная высота зданий, строений, сооружений</w:t>
            </w:r>
          </w:p>
        </w:tc>
        <w:tc>
          <w:tcPr>
            <w:tcW w:w="6059" w:type="dxa"/>
          </w:tcPr>
          <w:p w:rsidR="001518F3" w:rsidRPr="00E00656" w:rsidRDefault="001518F3" w:rsidP="00C01B81">
            <w:pPr>
              <w:widowControl w:val="0"/>
              <w:autoSpaceDE w:val="0"/>
              <w:autoSpaceDN w:val="0"/>
              <w:adjustRightInd w:val="0"/>
              <w:spacing w:before="0" w:after="0"/>
              <w:ind w:firstLine="34"/>
              <w:jc w:val="both"/>
              <w:rPr>
                <w:b/>
              </w:rPr>
            </w:pPr>
            <w:r>
              <w:t>25</w:t>
            </w:r>
            <w:r w:rsidRPr="00E00656">
              <w:t xml:space="preserve"> м</w:t>
            </w:r>
          </w:p>
        </w:tc>
      </w:tr>
      <w:tr w:rsidR="001518F3" w:rsidRPr="008908F4" w:rsidTr="00C01B81">
        <w:tc>
          <w:tcPr>
            <w:tcW w:w="3794" w:type="dxa"/>
          </w:tcPr>
          <w:p w:rsidR="001518F3" w:rsidRPr="0024225F" w:rsidRDefault="001518F3" w:rsidP="00C01B81">
            <w:pPr>
              <w:widowControl w:val="0"/>
              <w:autoSpaceDE w:val="0"/>
              <w:autoSpaceDN w:val="0"/>
              <w:adjustRightInd w:val="0"/>
              <w:spacing w:before="0" w:after="0"/>
              <w:rPr>
                <w:b/>
              </w:rPr>
            </w:pPr>
            <w:r w:rsidRPr="0024225F">
              <w:t>Максимальный процент застройки в границах земельного участка</w:t>
            </w:r>
          </w:p>
        </w:tc>
        <w:tc>
          <w:tcPr>
            <w:tcW w:w="6059" w:type="dxa"/>
          </w:tcPr>
          <w:p w:rsidR="001518F3" w:rsidRPr="0024225F" w:rsidRDefault="001518F3" w:rsidP="00C01B81">
            <w:pPr>
              <w:widowControl w:val="0"/>
              <w:autoSpaceDE w:val="0"/>
              <w:autoSpaceDN w:val="0"/>
              <w:adjustRightInd w:val="0"/>
              <w:spacing w:before="0" w:after="0"/>
              <w:jc w:val="both"/>
            </w:pPr>
            <w:r w:rsidRPr="0024225F">
              <w:t xml:space="preserve"> </w:t>
            </w:r>
            <w:r>
              <w:t>6</w:t>
            </w:r>
            <w:r w:rsidRPr="0024225F">
              <w:t xml:space="preserve">0 % </w:t>
            </w:r>
          </w:p>
          <w:p w:rsidR="001518F3" w:rsidRPr="0024225F" w:rsidRDefault="001518F3" w:rsidP="00C01B81">
            <w:pPr>
              <w:widowControl w:val="0"/>
              <w:autoSpaceDE w:val="0"/>
              <w:autoSpaceDN w:val="0"/>
              <w:adjustRightInd w:val="0"/>
              <w:spacing w:before="0" w:after="0"/>
              <w:jc w:val="both"/>
            </w:pPr>
          </w:p>
        </w:tc>
      </w:tr>
      <w:tr w:rsidR="001518F3" w:rsidRPr="008908F4" w:rsidTr="00C01B81">
        <w:tc>
          <w:tcPr>
            <w:tcW w:w="3794" w:type="dxa"/>
          </w:tcPr>
          <w:p w:rsidR="001518F3" w:rsidRPr="0024225F" w:rsidRDefault="001518F3" w:rsidP="00C01B81">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6059" w:type="dxa"/>
          </w:tcPr>
          <w:p w:rsidR="001518F3" w:rsidRDefault="001518F3" w:rsidP="00C01B81">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1518F3" w:rsidRPr="0024225F" w:rsidRDefault="001518F3" w:rsidP="00C01B81">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1518F3" w:rsidRPr="008908F4" w:rsidTr="00C01B81">
        <w:tc>
          <w:tcPr>
            <w:tcW w:w="3794" w:type="dxa"/>
          </w:tcPr>
          <w:p w:rsidR="001518F3" w:rsidRPr="008908F4" w:rsidRDefault="001518F3" w:rsidP="00C01B81">
            <w:pPr>
              <w:widowControl w:val="0"/>
              <w:autoSpaceDE w:val="0"/>
              <w:autoSpaceDN w:val="0"/>
              <w:adjustRightInd w:val="0"/>
              <w:spacing w:before="0" w:after="0"/>
              <w:rPr>
                <w:b/>
                <w:highlight w:val="yellow"/>
              </w:rPr>
            </w:pPr>
            <w:r w:rsidRPr="004A233D">
              <w:t>Иные предельные параметры разрешенного строительства, реконструкции объектов капитального строительства</w:t>
            </w:r>
          </w:p>
        </w:tc>
        <w:tc>
          <w:tcPr>
            <w:tcW w:w="6059" w:type="dxa"/>
          </w:tcPr>
          <w:p w:rsidR="001518F3" w:rsidRPr="004C14EA" w:rsidRDefault="001518F3" w:rsidP="00C01B81">
            <w:pPr>
              <w:widowControl w:val="0"/>
              <w:autoSpaceDE w:val="0"/>
              <w:autoSpaceDN w:val="0"/>
              <w:adjustRightInd w:val="0"/>
              <w:spacing w:before="0" w:after="0"/>
              <w:ind w:firstLine="34"/>
              <w:jc w:val="both"/>
              <w:rPr>
                <w:sz w:val="22"/>
                <w:szCs w:val="22"/>
              </w:rPr>
            </w:pPr>
            <w:r w:rsidRPr="00114CDD">
              <w:rPr>
                <w:sz w:val="22"/>
                <w:szCs w:val="22"/>
              </w:rPr>
              <w:t xml:space="preserve">Максимальный коэффициент плотности застройки: </w:t>
            </w:r>
            <w:r>
              <w:rPr>
                <w:sz w:val="22"/>
                <w:szCs w:val="22"/>
              </w:rPr>
              <w:t>1,2</w:t>
            </w:r>
            <w:r w:rsidRPr="00114CDD">
              <w:rPr>
                <w:sz w:val="22"/>
                <w:szCs w:val="22"/>
              </w:rPr>
              <w:t>.</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1. В условиях реконструкции существующей жилой застройки плотность застройки допускается повышать, но не более чем на 30% при соблюдении санитарно-гигиенических и противопожарных норм.</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lastRenderedPageBreak/>
              <w:t>2. Расстояние от индивидуального жилого дома до красной линии улиц</w:t>
            </w:r>
            <w:r>
              <w:rPr>
                <w:sz w:val="22"/>
                <w:szCs w:val="22"/>
              </w:rPr>
              <w:t xml:space="preserve"> </w:t>
            </w:r>
            <w:r w:rsidRPr="00114CDD">
              <w:rPr>
                <w:sz w:val="22"/>
                <w:szCs w:val="22"/>
              </w:rPr>
              <w:t>- не менее 5 м, от красной линии проездов - не менее 3 м &lt;*&gt;;</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расстояние от хозяйственных построек до красной линии улиц и проездов - не менее 5 м &lt;*&gt;;</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расстояние до границы соседнего придомового земельного участка составляет:</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от индивидуального жилого дома, блокированного жилого дома - не менее 3 м &lt;*&gt;;</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от других построек (бани, автостоянки и др.) - не менее 1 м &lt;*&gt;;</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от построек для содержания скота и птицы - не менее 4 м &lt;*&gt;;</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3. В районах сложившейся застройки индивидуальные жилые дома могут располагаться по существующей линии застройки, определенной планировочной структурой квартала &lt;*&gt;.</w:t>
            </w:r>
            <w:r>
              <w:t xml:space="preserve"> </w:t>
            </w:r>
            <w:r w:rsidRPr="008F0F31">
              <w:rPr>
                <w:sz w:val="22"/>
                <w:szCs w:val="22"/>
              </w:rPr>
              <w:t xml:space="preserve">В районах сложившейся застройки </w:t>
            </w:r>
            <w:r>
              <w:rPr>
                <w:sz w:val="22"/>
                <w:szCs w:val="22"/>
              </w:rPr>
              <w:t>д</w:t>
            </w:r>
            <w:r w:rsidRPr="00245AC9">
              <w:rPr>
                <w:sz w:val="22"/>
                <w:szCs w:val="22"/>
              </w:rPr>
              <w:t xml:space="preserve">опускается размещать </w:t>
            </w:r>
            <w:r>
              <w:rPr>
                <w:sz w:val="22"/>
                <w:szCs w:val="22"/>
              </w:rPr>
              <w:t>объекты</w:t>
            </w:r>
            <w:r>
              <w:t xml:space="preserve"> </w:t>
            </w:r>
            <w:r w:rsidRPr="008F0F31">
              <w:rPr>
                <w:sz w:val="22"/>
                <w:szCs w:val="22"/>
              </w:rPr>
              <w:t>капитального строительства</w:t>
            </w:r>
            <w:r>
              <w:rPr>
                <w:sz w:val="22"/>
                <w:szCs w:val="22"/>
              </w:rPr>
              <w:t xml:space="preserve"> </w:t>
            </w:r>
            <w:r w:rsidRPr="00245AC9">
              <w:rPr>
                <w:sz w:val="22"/>
                <w:szCs w:val="22"/>
              </w:rPr>
              <w:t>без отступа от красной линии</w:t>
            </w:r>
            <w:r>
              <w:rPr>
                <w:sz w:val="22"/>
                <w:szCs w:val="22"/>
              </w:rPr>
              <w:t xml:space="preserve"> и границ соседних придомовых земельных участков.</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xml:space="preserve">4. Расстояние от окон жилых комнат до стен дома и хозяйственных построек, расположенных на соседних земельных участках - не менее </w:t>
            </w:r>
            <w:r>
              <w:rPr>
                <w:sz w:val="22"/>
                <w:szCs w:val="22"/>
              </w:rPr>
              <w:t>3</w:t>
            </w:r>
            <w:r w:rsidRPr="00114CDD">
              <w:rPr>
                <w:sz w:val="22"/>
                <w:szCs w:val="22"/>
              </w:rPr>
              <w:t xml:space="preserve"> м &lt;*&gt;;</w:t>
            </w:r>
          </w:p>
          <w:p w:rsidR="001518F3" w:rsidRPr="00114CDD" w:rsidRDefault="001518F3" w:rsidP="00C01B81">
            <w:pPr>
              <w:widowControl w:val="0"/>
              <w:autoSpaceDE w:val="0"/>
              <w:autoSpaceDN w:val="0"/>
              <w:adjustRightInd w:val="0"/>
              <w:spacing w:before="0" w:after="0"/>
              <w:ind w:firstLine="34"/>
              <w:jc w:val="both"/>
              <w:rPr>
                <w:sz w:val="22"/>
                <w:szCs w:val="22"/>
              </w:rPr>
            </w:pPr>
            <w:r>
              <w:rPr>
                <w:sz w:val="22"/>
                <w:szCs w:val="22"/>
              </w:rPr>
              <w:t xml:space="preserve">5. </w:t>
            </w:r>
            <w:r w:rsidRPr="00114CDD">
              <w:rPr>
                <w:sz w:val="22"/>
                <w:szCs w:val="22"/>
              </w:rPr>
              <w:t>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1518F3" w:rsidRPr="00114CDD" w:rsidRDefault="001518F3" w:rsidP="00C01B81">
            <w:pPr>
              <w:widowControl w:val="0"/>
              <w:autoSpaceDE w:val="0"/>
              <w:autoSpaceDN w:val="0"/>
              <w:adjustRightInd w:val="0"/>
              <w:spacing w:before="0" w:after="0"/>
              <w:ind w:firstLine="34"/>
              <w:jc w:val="both"/>
              <w:rPr>
                <w:sz w:val="22"/>
                <w:szCs w:val="22"/>
              </w:rPr>
            </w:pPr>
            <w:r w:rsidRPr="00114CDD">
              <w:rPr>
                <w:sz w:val="22"/>
                <w:szCs w:val="22"/>
              </w:rPr>
              <w:t xml:space="preserve">8. Максимальная высота ограждения, устанавливаемого на границе с соседним земельным участком – </w:t>
            </w:r>
            <w:r>
              <w:rPr>
                <w:sz w:val="22"/>
                <w:szCs w:val="22"/>
              </w:rPr>
              <w:t>3</w:t>
            </w:r>
            <w:r w:rsidRPr="00114CDD">
              <w:rPr>
                <w:sz w:val="22"/>
                <w:szCs w:val="22"/>
              </w:rPr>
              <w:t xml:space="preserve"> м, при этом данное ограждение должно быть сетчатым или решетчатым с целью минимального затенения территории соседнего участка, по обоюдному согласию владельцев соседних участков возможно устройство ограждений других типов &lt;*&gt;;</w:t>
            </w:r>
          </w:p>
          <w:p w:rsidR="001518F3" w:rsidRPr="008908F4" w:rsidRDefault="001518F3" w:rsidP="00C01B81">
            <w:pPr>
              <w:widowControl w:val="0"/>
              <w:autoSpaceDE w:val="0"/>
              <w:autoSpaceDN w:val="0"/>
              <w:adjustRightInd w:val="0"/>
              <w:spacing w:before="0" w:after="0"/>
              <w:ind w:firstLine="34"/>
              <w:jc w:val="both"/>
              <w:rPr>
                <w:b/>
                <w:highlight w:val="yellow"/>
              </w:rPr>
            </w:pPr>
            <w:r w:rsidRPr="00114CDD">
              <w:rPr>
                <w:sz w:val="22"/>
                <w:szCs w:val="22"/>
              </w:rPr>
              <w:t xml:space="preserve">- максимальная высота ограждения земельного участка со стороны улицы, проезда - </w:t>
            </w:r>
            <w:r>
              <w:rPr>
                <w:sz w:val="22"/>
                <w:szCs w:val="22"/>
              </w:rPr>
              <w:t>3</w:t>
            </w:r>
            <w:r w:rsidRPr="00114CDD">
              <w:rPr>
                <w:sz w:val="22"/>
                <w:szCs w:val="22"/>
              </w:rPr>
              <w:t xml:space="preserve"> м, при этом допускаются глухие ограждения &lt;*&gt;.</w:t>
            </w:r>
          </w:p>
        </w:tc>
      </w:tr>
    </w:tbl>
    <w:p w:rsidR="001518F3" w:rsidRPr="0021556D" w:rsidRDefault="001518F3" w:rsidP="001518F3">
      <w:pPr>
        <w:widowControl w:val="0"/>
        <w:autoSpaceDE w:val="0"/>
        <w:autoSpaceDN w:val="0"/>
        <w:adjustRightInd w:val="0"/>
        <w:spacing w:before="0" w:after="0"/>
        <w:ind w:firstLine="540"/>
        <w:jc w:val="both"/>
        <w:rPr>
          <w:sz w:val="22"/>
          <w:szCs w:val="22"/>
        </w:rPr>
      </w:pPr>
      <w:r w:rsidRPr="0021556D">
        <w:rPr>
          <w:sz w:val="22"/>
          <w:szCs w:val="22"/>
        </w:rPr>
        <w:lastRenderedPageBreak/>
        <w:t>&lt;*&gt; Градостроительные регламенты установлены только в отношении застройки индивидуальными жилыми домами, в том числе блокированными жилыми домами.</w:t>
      </w:r>
    </w:p>
    <w:p w:rsidR="006D5173" w:rsidRDefault="006D5173" w:rsidP="006D5173"/>
    <w:p w:rsidR="007F4777" w:rsidRPr="00835DE2" w:rsidRDefault="007F4777" w:rsidP="00E24457">
      <w:pPr>
        <w:pStyle w:val="30"/>
        <w:rPr>
          <w:rFonts w:ascii="Times New Roman" w:hAnsi="Times New Roman"/>
          <w:sz w:val="24"/>
          <w:szCs w:val="24"/>
        </w:rPr>
      </w:pPr>
      <w:r w:rsidRPr="00835DE2">
        <w:rPr>
          <w:rFonts w:ascii="Times New Roman" w:hAnsi="Times New Roman"/>
          <w:sz w:val="24"/>
          <w:szCs w:val="24"/>
        </w:rPr>
        <w:t>Статья 3</w:t>
      </w:r>
      <w:r w:rsidR="00DB608A" w:rsidRPr="00835DE2">
        <w:rPr>
          <w:rFonts w:ascii="Times New Roman" w:hAnsi="Times New Roman"/>
          <w:sz w:val="24"/>
          <w:szCs w:val="24"/>
        </w:rPr>
        <w:t>7</w:t>
      </w:r>
      <w:r w:rsidRPr="00835DE2">
        <w:rPr>
          <w:rFonts w:ascii="Times New Roman" w:hAnsi="Times New Roman"/>
          <w:sz w:val="24"/>
          <w:szCs w:val="24"/>
        </w:rPr>
        <w:t>. Градостроительные регламенты. Рекреационные зоны - "Р".</w:t>
      </w:r>
      <w:bookmarkEnd w:id="33"/>
    </w:p>
    <w:p w:rsidR="007F4777" w:rsidRPr="00835DE2" w:rsidRDefault="007F4777" w:rsidP="007F4777">
      <w:pPr>
        <w:widowControl w:val="0"/>
        <w:autoSpaceDE w:val="0"/>
        <w:autoSpaceDN w:val="0"/>
        <w:adjustRightInd w:val="0"/>
        <w:spacing w:before="0" w:after="0"/>
        <w:ind w:firstLine="540"/>
        <w:jc w:val="both"/>
        <w:rPr>
          <w:b/>
        </w:rPr>
      </w:pPr>
      <w:r w:rsidRPr="00835DE2">
        <w:rPr>
          <w:b/>
        </w:rPr>
        <w:t>1. Р</w:t>
      </w:r>
      <w:r w:rsidR="00F46E90" w:rsidRPr="00835DE2">
        <w:rPr>
          <w:b/>
        </w:rPr>
        <w:t>-1</w:t>
      </w:r>
      <w:r w:rsidRPr="00835DE2">
        <w:rPr>
          <w:b/>
        </w:rPr>
        <w:t xml:space="preserve"> - Зона рекреационного назначения.</w:t>
      </w:r>
    </w:p>
    <w:p w:rsidR="007F4777" w:rsidRPr="00835DE2" w:rsidRDefault="007F4777" w:rsidP="007F4777">
      <w:pPr>
        <w:widowControl w:val="0"/>
        <w:autoSpaceDE w:val="0"/>
        <w:autoSpaceDN w:val="0"/>
        <w:adjustRightInd w:val="0"/>
        <w:spacing w:before="0" w:after="0"/>
        <w:ind w:firstLine="540"/>
        <w:jc w:val="both"/>
      </w:pPr>
      <w:r w:rsidRPr="00835DE2">
        <w:t>Основные</w:t>
      </w:r>
      <w:r w:rsidR="004C14EA" w:rsidRPr="00835DE2">
        <w:t>, вспомогательные</w:t>
      </w:r>
      <w:r w:rsidRPr="00835DE2">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3B1712" w:rsidRPr="00835DE2" w:rsidTr="003B1712">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3B1712" w:rsidRPr="00835DE2" w:rsidRDefault="003B1712" w:rsidP="003B1712">
            <w:pPr>
              <w:widowControl w:val="0"/>
              <w:autoSpaceDE w:val="0"/>
              <w:autoSpaceDN w:val="0"/>
              <w:adjustRightInd w:val="0"/>
              <w:spacing w:before="0" w:after="0"/>
              <w:jc w:val="center"/>
            </w:pPr>
            <w:r w:rsidRPr="00835DE2">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3B1712" w:rsidRPr="00835DE2" w:rsidRDefault="003B1712" w:rsidP="003B1712">
            <w:pPr>
              <w:widowControl w:val="0"/>
              <w:autoSpaceDE w:val="0"/>
              <w:autoSpaceDN w:val="0"/>
              <w:adjustRightInd w:val="0"/>
              <w:spacing w:before="0" w:after="0"/>
              <w:jc w:val="center"/>
            </w:pPr>
            <w:r w:rsidRPr="00835DE2">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3B1712" w:rsidRPr="00835DE2" w:rsidRDefault="003B1712" w:rsidP="003B1712">
            <w:pPr>
              <w:widowControl w:val="0"/>
              <w:autoSpaceDE w:val="0"/>
              <w:autoSpaceDN w:val="0"/>
              <w:adjustRightInd w:val="0"/>
              <w:spacing w:before="0" w:after="0"/>
              <w:jc w:val="center"/>
            </w:pPr>
            <w:r w:rsidRPr="00835DE2">
              <w:t>Код</w:t>
            </w:r>
          </w:p>
        </w:tc>
      </w:tr>
      <w:tr w:rsidR="003B1712" w:rsidRPr="00835DE2" w:rsidTr="003B1712">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3B1712" w:rsidRPr="00835DE2" w:rsidRDefault="003B1712" w:rsidP="003B1712">
            <w:pPr>
              <w:widowControl w:val="0"/>
              <w:autoSpaceDE w:val="0"/>
              <w:autoSpaceDN w:val="0"/>
              <w:adjustRightInd w:val="0"/>
              <w:spacing w:before="0" w:after="0"/>
              <w:jc w:val="center"/>
              <w:rPr>
                <w:b/>
              </w:rPr>
            </w:pPr>
            <w:r w:rsidRPr="00835DE2">
              <w:rPr>
                <w:b/>
              </w:rPr>
              <w:t>Основные виды разрешенного использования</w:t>
            </w:r>
          </w:p>
        </w:tc>
      </w:tr>
      <w:tr w:rsidR="00835DE2" w:rsidRPr="00835DE2"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835DE2" w:rsidRDefault="00835DE2" w:rsidP="00835DE2">
            <w:pPr>
              <w:widowControl w:val="0"/>
              <w:autoSpaceDE w:val="0"/>
              <w:autoSpaceDN w:val="0"/>
              <w:adjustRightInd w:val="0"/>
              <w:spacing w:before="0" w:after="0"/>
              <w:jc w:val="both"/>
            </w:pPr>
            <w:r w:rsidRPr="00835DE2">
              <w:t>Парки культуры и отдыха</w:t>
            </w:r>
          </w:p>
        </w:tc>
        <w:tc>
          <w:tcPr>
            <w:tcW w:w="6662"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both"/>
            </w:pPr>
            <w:r w:rsidRPr="00835DE2">
              <w:t>Размещение парков культуры и отдыха</w:t>
            </w:r>
          </w:p>
        </w:tc>
        <w:tc>
          <w:tcPr>
            <w:tcW w:w="850"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center"/>
            </w:pPr>
            <w:r w:rsidRPr="00835DE2">
              <w:t>3.6.2</w:t>
            </w:r>
          </w:p>
        </w:tc>
      </w:tr>
      <w:tr w:rsidR="00835DE2" w:rsidRPr="00835DE2"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835DE2" w:rsidRDefault="00835DE2" w:rsidP="00835DE2">
            <w:pPr>
              <w:widowControl w:val="0"/>
              <w:autoSpaceDE w:val="0"/>
              <w:autoSpaceDN w:val="0"/>
              <w:adjustRightInd w:val="0"/>
              <w:spacing w:before="0" w:after="0"/>
              <w:jc w:val="both"/>
            </w:pPr>
            <w:r w:rsidRPr="00835DE2">
              <w:t xml:space="preserve">Историко-культурная </w:t>
            </w:r>
            <w:r w:rsidRPr="00835DE2">
              <w:lastRenderedPageBreak/>
              <w:t>деятельность</w:t>
            </w:r>
          </w:p>
        </w:tc>
        <w:tc>
          <w:tcPr>
            <w:tcW w:w="6662"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both"/>
            </w:pPr>
            <w:r w:rsidRPr="00835DE2">
              <w:lastRenderedPageBreak/>
              <w:t xml:space="preserve">Сохранение и изучение объектов культурного наследия народов Российской Федерации (памятников истории и культуры), в том </w:t>
            </w:r>
            <w:r w:rsidRPr="00835DE2">
              <w:lastRenderedPageBreak/>
              <w:t>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center"/>
            </w:pPr>
            <w:r w:rsidRPr="00835DE2">
              <w:lastRenderedPageBreak/>
              <w:t>9.3</w:t>
            </w:r>
          </w:p>
        </w:tc>
      </w:tr>
      <w:tr w:rsidR="00835DE2" w:rsidRPr="00835DE2"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835DE2" w:rsidRDefault="00835DE2" w:rsidP="00835DE2">
            <w:pPr>
              <w:widowControl w:val="0"/>
              <w:autoSpaceDE w:val="0"/>
              <w:autoSpaceDN w:val="0"/>
              <w:adjustRightInd w:val="0"/>
              <w:spacing w:before="0" w:after="0"/>
              <w:jc w:val="both"/>
            </w:pPr>
            <w:r w:rsidRPr="00835DE2">
              <w:lastRenderedPageBreak/>
              <w:t>Водные объекты</w:t>
            </w:r>
          </w:p>
        </w:tc>
        <w:tc>
          <w:tcPr>
            <w:tcW w:w="6662"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both"/>
            </w:pPr>
            <w:r w:rsidRPr="00835DE2">
              <w:t>Ледники, снежники, ручьи, реки, озера, болота, территориальные моря и другие поверхностные водные объекты</w:t>
            </w:r>
          </w:p>
        </w:tc>
        <w:tc>
          <w:tcPr>
            <w:tcW w:w="850"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center"/>
            </w:pPr>
            <w:r w:rsidRPr="00835DE2">
              <w:t>11.0</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835DE2" w:rsidRDefault="00835DE2" w:rsidP="00835DE2">
            <w:pPr>
              <w:widowControl w:val="0"/>
              <w:autoSpaceDE w:val="0"/>
              <w:autoSpaceDN w:val="0"/>
              <w:adjustRightInd w:val="0"/>
              <w:spacing w:before="0" w:after="0"/>
              <w:jc w:val="both"/>
            </w:pPr>
            <w:r w:rsidRPr="00835DE2">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835DE2" w:rsidRPr="00835DE2" w:rsidRDefault="00835DE2" w:rsidP="00835DE2">
            <w:pPr>
              <w:widowControl w:val="0"/>
              <w:autoSpaceDE w:val="0"/>
              <w:autoSpaceDN w:val="0"/>
              <w:adjustRightInd w:val="0"/>
              <w:spacing w:before="0" w:after="0"/>
              <w:jc w:val="both"/>
            </w:pPr>
            <w:r w:rsidRPr="00835DE2">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rsidRPr="00835DE2">
              <w:t>11.1</w:t>
            </w:r>
          </w:p>
        </w:tc>
      </w:tr>
      <w:tr w:rsidR="00835DE2" w:rsidRPr="00B35001" w:rsidTr="003B1712">
        <w:trPr>
          <w:trHeight w:val="1256"/>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F70453">
                <w:t>кодами 12.0.1</w:t>
              </w:r>
            </w:hyperlink>
            <w:r>
              <w:t xml:space="preserve"> - </w:t>
            </w:r>
            <w:hyperlink w:anchor="P668" w:history="1">
              <w:r w:rsidRPr="00F70453">
                <w:t>12.0.2</w:t>
              </w:r>
            </w:hyperlink>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12.0</w:t>
            </w:r>
          </w:p>
        </w:tc>
      </w:tr>
      <w:tr w:rsidR="00835DE2" w:rsidRPr="00B35001" w:rsidTr="003B1712">
        <w:trPr>
          <w:trHeight w:val="337"/>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pStyle w:val="s1"/>
              <w:jc w:val="both"/>
            </w:pPr>
            <w: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835DE2" w:rsidRDefault="00835DE2" w:rsidP="00835DE2">
            <w:pPr>
              <w:widowControl w:val="0"/>
              <w:autoSpaceDE w:val="0"/>
              <w:autoSpaceDN w:val="0"/>
              <w:adjustRightInd w:val="0"/>
              <w:spacing w:before="0" w:after="0"/>
              <w:jc w:val="both"/>
            </w:pPr>
            <w:r>
              <w:t>размещение придорожных стоянок (парковок) транспортных средств в границах городских улиц и дорог, за исключениемпредусмотренных видами разрешенного использования с </w:t>
            </w:r>
            <w:hyperlink r:id="rId23" w:anchor="/document/70736874/entry/10271" w:history="1">
              <w:r>
                <w:rPr>
                  <w:rStyle w:val="a4"/>
                </w:rPr>
                <w:t>кодами 2.7.1</w:t>
              </w:r>
            </w:hyperlink>
            <w:r>
              <w:t>, </w:t>
            </w:r>
            <w:hyperlink r:id="rId24" w:anchor="/document/70736874/entry/1049" w:history="1">
              <w:r>
                <w:rPr>
                  <w:rStyle w:val="a4"/>
                </w:rPr>
                <w:t>4.9</w:t>
              </w:r>
            </w:hyperlink>
            <w:r>
              <w:t>, </w:t>
            </w:r>
            <w:hyperlink r:id="rId25" w:anchor="/document/70736874/entry/1723" w:history="1">
              <w:r>
                <w:rPr>
                  <w:rStyle w:val="a4"/>
                </w:rPr>
                <w:t>7.2.3</w:t>
              </w:r>
            </w:hyperlink>
            <w:r>
              <w:t>,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12.0.1</w:t>
            </w:r>
          </w:p>
        </w:tc>
      </w:tr>
      <w:tr w:rsidR="00835DE2" w:rsidRPr="00B35001" w:rsidTr="003B1712">
        <w:trPr>
          <w:trHeight w:val="398"/>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12.0.2</w:t>
            </w:r>
          </w:p>
        </w:tc>
      </w:tr>
      <w:tr w:rsidR="00835DE2" w:rsidRPr="00B35001" w:rsidTr="003B1712">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B35001" w:rsidRDefault="00835DE2" w:rsidP="00835DE2">
            <w:pPr>
              <w:widowControl w:val="0"/>
              <w:autoSpaceDE w:val="0"/>
              <w:autoSpaceDN w:val="0"/>
              <w:adjustRightInd w:val="0"/>
              <w:spacing w:before="0" w:after="0"/>
              <w:jc w:val="center"/>
            </w:pPr>
            <w:r w:rsidRPr="00B35001">
              <w:rPr>
                <w:b/>
              </w:rPr>
              <w:t>Вспомогательные виды разрешенного использования</w:t>
            </w:r>
          </w:p>
        </w:tc>
      </w:tr>
      <w:tr w:rsidR="00835DE2" w:rsidRPr="00B35001" w:rsidTr="003B1712">
        <w:trPr>
          <w:trHeight w:val="1547"/>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rsidRPr="004B6F60">
              <w:lastRenderedPageBreak/>
              <w:t>Коммунальное обслуживание</w:t>
            </w: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Pr="004B6F60" w:rsidRDefault="00835DE2" w:rsidP="00835DE2">
            <w:pPr>
              <w:widowControl w:val="0"/>
              <w:autoSpaceDE w:val="0"/>
              <w:autoSpaceDN w:val="0"/>
              <w:adjustRightInd w:val="0"/>
              <w:spacing w:before="0" w:after="0"/>
              <w:jc w:val="both"/>
            </w:pPr>
          </w:p>
        </w:tc>
        <w:tc>
          <w:tcPr>
            <w:tcW w:w="6662" w:type="dxa"/>
            <w:tcBorders>
              <w:top w:val="single" w:sz="4" w:space="0" w:color="auto"/>
              <w:left w:val="single" w:sz="4" w:space="0" w:color="auto"/>
              <w:bottom w:val="single" w:sz="4" w:space="0" w:color="auto"/>
              <w:right w:val="single" w:sz="4" w:space="0" w:color="auto"/>
            </w:tcBorders>
          </w:tcPr>
          <w:p w:rsidR="00835DE2" w:rsidRPr="004B6F60" w:rsidRDefault="00835DE2" w:rsidP="00835DE2">
            <w:pPr>
              <w:widowControl w:val="0"/>
              <w:autoSpaceDE w:val="0"/>
              <w:autoSpaceDN w:val="0"/>
              <w:adjustRightInd w:val="0"/>
              <w:spacing w:before="0" w:after="0"/>
              <w:jc w:val="both"/>
            </w:pPr>
            <w:r w:rsidRPr="004B6F60">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4B6F60">
                <w:t>кодами 3.1.1</w:t>
              </w:r>
            </w:hyperlink>
            <w:r w:rsidRPr="004B6F60">
              <w:t xml:space="preserve"> - </w:t>
            </w:r>
            <w:hyperlink w:anchor="P202" w:history="1">
              <w:r w:rsidRPr="004B6F60">
                <w:t>3.1.2</w:t>
              </w:r>
            </w:hyperlink>
          </w:p>
        </w:tc>
        <w:tc>
          <w:tcPr>
            <w:tcW w:w="850" w:type="dxa"/>
            <w:tcBorders>
              <w:top w:val="single" w:sz="4" w:space="0" w:color="auto"/>
              <w:left w:val="single" w:sz="4" w:space="0" w:color="auto"/>
              <w:bottom w:val="single" w:sz="4" w:space="0" w:color="auto"/>
              <w:right w:val="single" w:sz="4" w:space="0" w:color="auto"/>
            </w:tcBorders>
          </w:tcPr>
          <w:p w:rsidR="00835DE2" w:rsidRPr="004B6F60" w:rsidRDefault="00835DE2" w:rsidP="00835DE2">
            <w:pPr>
              <w:widowControl w:val="0"/>
              <w:autoSpaceDE w:val="0"/>
              <w:autoSpaceDN w:val="0"/>
              <w:adjustRightInd w:val="0"/>
              <w:spacing w:before="0" w:after="0"/>
              <w:jc w:val="center"/>
            </w:pPr>
            <w:r w:rsidRPr="004B6F60">
              <w:t>3.1</w:t>
            </w:r>
          </w:p>
        </w:tc>
      </w:tr>
      <w:tr w:rsidR="00835DE2" w:rsidRPr="00B35001" w:rsidTr="003B1712">
        <w:trPr>
          <w:trHeight w:val="368"/>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4B6F60" w:rsidRDefault="00835DE2" w:rsidP="00835DE2">
            <w:pPr>
              <w:widowControl w:val="0"/>
              <w:autoSpaceDE w:val="0"/>
              <w:autoSpaceDN w:val="0"/>
              <w:adjustRightInd w:val="0"/>
              <w:spacing w:before="0" w:after="0"/>
              <w:jc w:val="both"/>
            </w:pPr>
            <w:r>
              <w:t>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835DE2" w:rsidRPr="004B6F60" w:rsidRDefault="00835DE2" w:rsidP="00835DE2">
            <w:pPr>
              <w:widowControl w:val="0"/>
              <w:autoSpaceDE w:val="0"/>
              <w:autoSpaceDN w:val="0"/>
              <w:adjustRightInd w:val="0"/>
              <w:spacing w:before="0" w:after="0"/>
              <w:jc w:val="both"/>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Borders>
              <w:top w:val="single" w:sz="4" w:space="0" w:color="auto"/>
              <w:left w:val="single" w:sz="4" w:space="0" w:color="auto"/>
              <w:bottom w:val="single" w:sz="4" w:space="0" w:color="auto"/>
              <w:right w:val="single" w:sz="4" w:space="0" w:color="auto"/>
            </w:tcBorders>
          </w:tcPr>
          <w:p w:rsidR="00835DE2" w:rsidRPr="004B6F60" w:rsidRDefault="00835DE2" w:rsidP="00835DE2">
            <w:pPr>
              <w:widowControl w:val="0"/>
              <w:autoSpaceDE w:val="0"/>
              <w:autoSpaceDN w:val="0"/>
              <w:adjustRightInd w:val="0"/>
              <w:spacing w:before="0" w:after="0"/>
              <w:jc w:val="center"/>
            </w:pPr>
            <w:r>
              <w:t>3.1.1</w:t>
            </w:r>
          </w:p>
        </w:tc>
      </w:tr>
      <w:tr w:rsidR="00835DE2" w:rsidRPr="00B35001" w:rsidTr="003B1712">
        <w:trPr>
          <w:trHeight w:val="368"/>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Административные здания организаций, обеспечивающих 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rsidR="00835DE2" w:rsidRPr="004B6F60" w:rsidRDefault="00835DE2" w:rsidP="00835DE2">
            <w:pPr>
              <w:widowControl w:val="0"/>
              <w:autoSpaceDE w:val="0"/>
              <w:autoSpaceDN w:val="0"/>
              <w:adjustRightInd w:val="0"/>
              <w:spacing w:before="0" w:after="0"/>
              <w:jc w:val="both"/>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auto"/>
              <w:left w:val="single" w:sz="4" w:space="0" w:color="auto"/>
              <w:bottom w:val="single" w:sz="4" w:space="0" w:color="auto"/>
              <w:right w:val="single" w:sz="4" w:space="0" w:color="auto"/>
            </w:tcBorders>
          </w:tcPr>
          <w:p w:rsidR="00835DE2" w:rsidRPr="004B6F60" w:rsidRDefault="00835DE2" w:rsidP="00835DE2">
            <w:pPr>
              <w:widowControl w:val="0"/>
              <w:autoSpaceDE w:val="0"/>
              <w:autoSpaceDN w:val="0"/>
              <w:adjustRightInd w:val="0"/>
              <w:spacing w:before="0" w:after="0"/>
              <w:jc w:val="center"/>
            </w:pPr>
            <w:r>
              <w:t>3.1.2</w:t>
            </w:r>
          </w:p>
        </w:tc>
      </w:tr>
      <w:tr w:rsidR="00835DE2" w:rsidRPr="00B35001" w:rsidTr="003B1712">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Pr="00B35001" w:rsidRDefault="00835DE2" w:rsidP="00835DE2">
            <w:pPr>
              <w:widowControl w:val="0"/>
              <w:autoSpaceDE w:val="0"/>
              <w:autoSpaceDN w:val="0"/>
              <w:adjustRightInd w:val="0"/>
              <w:spacing w:before="0" w:after="0"/>
              <w:jc w:val="center"/>
            </w:pPr>
            <w:r w:rsidRPr="00B35001">
              <w:rPr>
                <w:b/>
              </w:rPr>
              <w:t>Условно разрешенные виды использования</w:t>
            </w:r>
          </w:p>
        </w:tc>
      </w:tr>
      <w:tr w:rsidR="00835DE2" w:rsidRPr="00B35001" w:rsidTr="00CE224D">
        <w:trPr>
          <w:trHeight w:val="414"/>
        </w:trPr>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835DE2" w:rsidRPr="00835DE2" w:rsidRDefault="00835DE2" w:rsidP="00835DE2">
            <w:pPr>
              <w:widowControl w:val="0"/>
              <w:autoSpaceDE w:val="0"/>
              <w:autoSpaceDN w:val="0"/>
              <w:adjustRightInd w:val="0"/>
              <w:spacing w:before="0" w:after="0"/>
              <w:jc w:val="both"/>
            </w:pPr>
            <w:r w:rsidRPr="00835DE2">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835DE2" w:rsidRPr="00835DE2" w:rsidRDefault="00835DE2" w:rsidP="00835DE2">
            <w:pPr>
              <w:widowControl w:val="0"/>
              <w:autoSpaceDE w:val="0"/>
              <w:autoSpaceDN w:val="0"/>
              <w:adjustRightInd w:val="0"/>
              <w:spacing w:before="0" w:after="0"/>
              <w:jc w:val="both"/>
            </w:pPr>
            <w:r w:rsidRPr="00835DE2">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35DE2" w:rsidRPr="00835DE2" w:rsidRDefault="00835DE2" w:rsidP="00835DE2">
            <w:pPr>
              <w:widowControl w:val="0"/>
              <w:autoSpaceDE w:val="0"/>
              <w:autoSpaceDN w:val="0"/>
              <w:adjustRightInd w:val="0"/>
              <w:spacing w:before="0" w:after="0"/>
              <w:jc w:val="center"/>
            </w:pPr>
            <w:r w:rsidRPr="00835DE2">
              <w:t>3.7.1</w:t>
            </w:r>
          </w:p>
        </w:tc>
      </w:tr>
      <w:tr w:rsidR="00835DE2" w:rsidRPr="00B35001" w:rsidTr="00CE224D">
        <w:trPr>
          <w:trHeight w:val="414"/>
        </w:trPr>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835DE2" w:rsidRPr="00835DE2" w:rsidRDefault="00835DE2" w:rsidP="00835DE2">
            <w:pPr>
              <w:widowControl w:val="0"/>
              <w:autoSpaceDE w:val="0"/>
              <w:autoSpaceDN w:val="0"/>
              <w:adjustRightInd w:val="0"/>
              <w:spacing w:before="0" w:after="0"/>
              <w:jc w:val="both"/>
            </w:pPr>
            <w:r w:rsidRPr="00835DE2">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835DE2" w:rsidRPr="00835DE2" w:rsidRDefault="00835DE2" w:rsidP="00835DE2">
            <w:pPr>
              <w:widowControl w:val="0"/>
              <w:autoSpaceDE w:val="0"/>
              <w:autoSpaceDN w:val="0"/>
              <w:adjustRightInd w:val="0"/>
              <w:spacing w:before="0" w:after="0"/>
              <w:jc w:val="both"/>
            </w:pPr>
            <w:r w:rsidRPr="00835DE2">
              <w:t>Размещение гостиниц</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35DE2" w:rsidRPr="00835DE2" w:rsidRDefault="00835DE2" w:rsidP="00835DE2">
            <w:pPr>
              <w:widowControl w:val="0"/>
              <w:autoSpaceDE w:val="0"/>
              <w:autoSpaceDN w:val="0"/>
              <w:adjustRightInd w:val="0"/>
              <w:spacing w:before="0" w:after="0"/>
              <w:jc w:val="center"/>
            </w:pPr>
            <w:r w:rsidRPr="00835DE2">
              <w:t>4.7</w:t>
            </w:r>
          </w:p>
        </w:tc>
      </w:tr>
      <w:tr w:rsidR="00835DE2" w:rsidRPr="00B35001" w:rsidTr="003B1712">
        <w:trPr>
          <w:trHeight w:val="414"/>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Отдых (рекреация)</w:t>
            </w: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
          <w:p w:rsidR="00835DE2" w:rsidRDefault="00835DE2" w:rsidP="00835DE2">
            <w:pPr>
              <w:widowControl w:val="0"/>
              <w:autoSpaceDE w:val="0"/>
              <w:autoSpaceDN w:val="0"/>
              <w:adjustRightInd w:val="0"/>
              <w:spacing w:before="0" w:after="0"/>
              <w:jc w:val="both"/>
            </w:pPr>
            <w: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4B6F60">
                <w:t>кодами 5.1</w:t>
              </w:r>
            </w:hyperlink>
            <w:r>
              <w:t xml:space="preserve"> - </w:t>
            </w:r>
            <w:hyperlink w:anchor="P461" w:history="1">
              <w:r w:rsidRPr="004B6F60">
                <w:t>5.5</w:t>
              </w:r>
            </w:hyperlink>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5.0</w:t>
            </w:r>
          </w:p>
        </w:tc>
      </w:tr>
      <w:tr w:rsidR="00835DE2" w:rsidRPr="00B35001" w:rsidTr="003B1712">
        <w:trPr>
          <w:trHeight w:val="245"/>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Спорт</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26" w:anchor="/document/70736874/entry/1511" w:history="1">
              <w:r>
                <w:rPr>
                  <w:rStyle w:val="a4"/>
                </w:rPr>
                <w:t>кодами 5.1.1 - 5.1.7</w:t>
              </w:r>
            </w:hyperlink>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w:t>
            </w:r>
          </w:p>
        </w:tc>
      </w:tr>
      <w:tr w:rsidR="00835DE2" w:rsidRPr="00B35001" w:rsidTr="003B1712">
        <w:trPr>
          <w:trHeight w:val="260"/>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Обеспечение спортивно-зрелищных мероприятий</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5.1.1</w:t>
            </w:r>
          </w:p>
        </w:tc>
      </w:tr>
      <w:tr w:rsidR="00835DE2" w:rsidRPr="00B35001" w:rsidTr="003B1712">
        <w:trPr>
          <w:trHeight w:val="1103"/>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pStyle w:val="s16"/>
              <w:jc w:val="both"/>
            </w:pPr>
            <w:r>
              <w:lastRenderedPageBreak/>
              <w:t>Обеспечение занятий спортом в помещениях</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5.1.2</w:t>
            </w:r>
          </w:p>
        </w:tc>
      </w:tr>
      <w:tr w:rsidR="00835DE2" w:rsidRPr="00B35001" w:rsidTr="003B1712">
        <w:trPr>
          <w:trHeight w:val="460"/>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Площадки для занятия спортом</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5.1.3</w:t>
            </w:r>
          </w:p>
        </w:tc>
      </w:tr>
      <w:tr w:rsidR="00835DE2" w:rsidRPr="00B35001" w:rsidTr="003B1712">
        <w:trPr>
          <w:trHeight w:val="291"/>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Оборудованные площадки для занятий спортом</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5.1.4</w:t>
            </w:r>
          </w:p>
        </w:tc>
      </w:tr>
      <w:tr w:rsidR="00835DE2" w:rsidRPr="00B35001" w:rsidTr="003B1712">
        <w:trPr>
          <w:trHeight w:val="261"/>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pStyle w:val="s16"/>
              <w:jc w:val="both"/>
            </w:pPr>
            <w:r>
              <w:t>Водный транспорт</w:t>
            </w:r>
          </w:p>
          <w:p w:rsidR="00835DE2" w:rsidRDefault="00835DE2" w:rsidP="00835DE2">
            <w:pPr>
              <w:widowControl w:val="0"/>
              <w:autoSpaceDE w:val="0"/>
              <w:autoSpaceDN w:val="0"/>
              <w:adjustRightInd w:val="0"/>
              <w:spacing w:before="0" w:after="0"/>
              <w:jc w:val="both"/>
            </w:pP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5.1.5</w:t>
            </w:r>
          </w:p>
        </w:tc>
      </w:tr>
      <w:tr w:rsidR="00835DE2" w:rsidRPr="00B35001" w:rsidTr="003B1712">
        <w:trPr>
          <w:trHeight w:val="322"/>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Авиационный транспорт</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5.1.6</w:t>
            </w:r>
          </w:p>
        </w:tc>
      </w:tr>
      <w:tr w:rsidR="00835DE2" w:rsidRPr="00B35001" w:rsidTr="003B1712">
        <w:trPr>
          <w:trHeight w:val="352"/>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Спортивные базы</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спортивных баз и лагерей, в которых осуществляется спортивная подготовка длительно проживающих в них лиц</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5.1.7</w:t>
            </w:r>
          </w:p>
        </w:tc>
      </w:tr>
      <w:tr w:rsidR="00835DE2" w:rsidRPr="00B35001" w:rsidTr="003B1712">
        <w:trPr>
          <w:trHeight w:val="1807"/>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Природно-познавательный туризм</w:t>
            </w: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p w:rsidR="00835DE2" w:rsidRDefault="00835DE2" w:rsidP="00835DE2">
            <w:pPr>
              <w:widowControl w:val="0"/>
              <w:autoSpaceDE w:val="0"/>
              <w:autoSpaceDN w:val="0"/>
              <w:adjustRightInd w:val="0"/>
              <w:spacing w:before="0" w:after="0"/>
              <w:jc w:val="both"/>
            </w:pP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35DE2" w:rsidRDefault="00835DE2" w:rsidP="00835DE2">
            <w:pPr>
              <w:widowControl w:val="0"/>
              <w:autoSpaceDE w:val="0"/>
              <w:autoSpaceDN w:val="0"/>
              <w:adjustRightInd w:val="0"/>
              <w:spacing w:before="0" w:after="0"/>
              <w:jc w:val="both"/>
            </w:pPr>
            <w:r>
              <w:t>осуществление необходимых природоохранных и природовосстановительных мероприятий</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5.2</w:t>
            </w:r>
          </w:p>
        </w:tc>
      </w:tr>
      <w:tr w:rsidR="00835DE2" w:rsidRPr="00B35001" w:rsidTr="003B1712">
        <w:trPr>
          <w:trHeight w:val="414"/>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Туристическое обслуживание</w:t>
            </w:r>
          </w:p>
          <w:p w:rsidR="00835DE2" w:rsidRDefault="00835DE2" w:rsidP="00835DE2">
            <w:pPr>
              <w:widowControl w:val="0"/>
              <w:autoSpaceDE w:val="0"/>
              <w:autoSpaceDN w:val="0"/>
              <w:adjustRightInd w:val="0"/>
              <w:spacing w:before="0" w:after="0"/>
              <w:jc w:val="both"/>
            </w:pP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5.2.1</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Охота и рыбалка</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5.3</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Причалы для маломерных судов</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сооружений, предназначенных для причаливания, хранения и обслуживания яхт, катеров, лодок и других маломерных судов</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5.4</w:t>
            </w:r>
          </w:p>
        </w:tc>
      </w:tr>
      <w:tr w:rsidR="00835DE2" w:rsidRPr="00B35001" w:rsidTr="003B1712">
        <w:tc>
          <w:tcPr>
            <w:tcW w:w="2127" w:type="dxa"/>
            <w:tcBorders>
              <w:top w:val="single" w:sz="4" w:space="0" w:color="auto"/>
              <w:left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Поля для гольфа или конных прогулок</w:t>
            </w:r>
          </w:p>
        </w:tc>
        <w:tc>
          <w:tcPr>
            <w:tcW w:w="6662" w:type="dxa"/>
            <w:tcBorders>
              <w:top w:val="single" w:sz="4" w:space="0" w:color="auto"/>
              <w:left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850" w:type="dxa"/>
            <w:tcBorders>
              <w:top w:val="single" w:sz="4" w:space="0" w:color="auto"/>
              <w:left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5.5</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lastRenderedPageBreak/>
              <w:t>Передвижное жилье</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2.4</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4.6</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Развлечения</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70" w:history="1">
              <w:r w:rsidRPr="00AB0029">
                <w:t>кодами 4.8.1</w:t>
              </w:r>
            </w:hyperlink>
            <w:r>
              <w:t xml:space="preserve"> - </w:t>
            </w:r>
            <w:hyperlink w:anchor="P378" w:history="1">
              <w:r w:rsidRPr="00AB0029">
                <w:t>4.8.3</w:t>
              </w:r>
            </w:hyperlink>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4.8</w:t>
            </w:r>
          </w:p>
        </w:tc>
      </w:tr>
      <w:tr w:rsidR="00835DE2" w:rsidRPr="00B35001" w:rsidTr="003B1712">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35DE2" w:rsidRDefault="00835DE2" w:rsidP="00835DE2">
            <w:pPr>
              <w:widowControl w:val="0"/>
              <w:autoSpaceDE w:val="0"/>
              <w:autoSpaceDN w:val="0"/>
              <w:adjustRightInd w:val="0"/>
              <w:spacing w:before="0" w:after="0"/>
              <w:jc w:val="both"/>
            </w:pPr>
            <w:r>
              <w:t>Выставочно-ярмарочная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both"/>
            </w:pPr>
            <w: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tcPr>
          <w:p w:rsidR="00835DE2" w:rsidRDefault="00835DE2" w:rsidP="00835DE2">
            <w:pPr>
              <w:widowControl w:val="0"/>
              <w:autoSpaceDE w:val="0"/>
              <w:autoSpaceDN w:val="0"/>
              <w:adjustRightInd w:val="0"/>
              <w:spacing w:before="0" w:after="0"/>
              <w:jc w:val="center"/>
            </w:pPr>
            <w:r>
              <w:t>4.10</w:t>
            </w:r>
          </w:p>
        </w:tc>
      </w:tr>
    </w:tbl>
    <w:p w:rsidR="005272A9" w:rsidRDefault="005272A9" w:rsidP="007F4777">
      <w:pPr>
        <w:widowControl w:val="0"/>
        <w:autoSpaceDE w:val="0"/>
        <w:autoSpaceDN w:val="0"/>
        <w:adjustRightInd w:val="0"/>
        <w:spacing w:before="0" w:after="0"/>
        <w:ind w:firstLine="540"/>
        <w:jc w:val="both"/>
        <w:rPr>
          <w:b/>
        </w:rPr>
      </w:pPr>
    </w:p>
    <w:p w:rsidR="007F4777" w:rsidRPr="00DB608A" w:rsidRDefault="007F4777" w:rsidP="007F4777">
      <w:pPr>
        <w:widowControl w:val="0"/>
        <w:autoSpaceDE w:val="0"/>
        <w:autoSpaceDN w:val="0"/>
        <w:adjustRightInd w:val="0"/>
        <w:spacing w:before="0" w:after="0"/>
        <w:ind w:firstLine="540"/>
        <w:jc w:val="both"/>
      </w:pPr>
      <w:r w:rsidRPr="00DB608A">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7F4777" w:rsidRPr="00DB608A" w:rsidTr="00CA4BFD">
        <w:tc>
          <w:tcPr>
            <w:tcW w:w="3674" w:type="dxa"/>
          </w:tcPr>
          <w:p w:rsidR="007F4777" w:rsidRPr="00DB608A" w:rsidRDefault="007F4777" w:rsidP="00FB5AF3">
            <w:pPr>
              <w:widowControl w:val="0"/>
              <w:autoSpaceDE w:val="0"/>
              <w:autoSpaceDN w:val="0"/>
              <w:adjustRightInd w:val="0"/>
              <w:spacing w:before="0" w:after="0"/>
            </w:pPr>
            <w:r w:rsidRPr="00DB608A">
              <w:t>Наименование размера, параметра</w:t>
            </w:r>
          </w:p>
        </w:tc>
        <w:tc>
          <w:tcPr>
            <w:tcW w:w="5811" w:type="dxa"/>
          </w:tcPr>
          <w:p w:rsidR="007F4777" w:rsidRPr="00DB608A" w:rsidRDefault="007F4777" w:rsidP="00FB5AF3">
            <w:pPr>
              <w:widowControl w:val="0"/>
              <w:autoSpaceDE w:val="0"/>
              <w:autoSpaceDN w:val="0"/>
              <w:adjustRightInd w:val="0"/>
              <w:spacing w:before="0" w:after="0"/>
            </w:pPr>
            <w:r w:rsidRPr="00DB608A">
              <w:t>Значение, единица измерения, дополнительные условия</w:t>
            </w:r>
          </w:p>
        </w:tc>
      </w:tr>
      <w:tr w:rsidR="007F4777" w:rsidRPr="008908F4" w:rsidTr="00CA4BFD">
        <w:tc>
          <w:tcPr>
            <w:tcW w:w="3674" w:type="dxa"/>
          </w:tcPr>
          <w:p w:rsidR="007F4777" w:rsidRPr="00DB608A" w:rsidRDefault="007F4777" w:rsidP="00FB5AF3">
            <w:pPr>
              <w:widowControl w:val="0"/>
              <w:autoSpaceDE w:val="0"/>
              <w:autoSpaceDN w:val="0"/>
              <w:adjustRightInd w:val="0"/>
              <w:spacing w:before="0" w:after="0"/>
              <w:rPr>
                <w:b/>
              </w:rPr>
            </w:pPr>
            <w:r w:rsidRPr="00DB608A">
              <w:t>Предельные (минимальные и (или) максимальные) размеры земельных участков</w:t>
            </w:r>
          </w:p>
        </w:tc>
        <w:tc>
          <w:tcPr>
            <w:tcW w:w="5811" w:type="dxa"/>
          </w:tcPr>
          <w:p w:rsidR="007F4777" w:rsidRPr="00DB608A" w:rsidRDefault="007F4777" w:rsidP="00FB5AF3">
            <w:pPr>
              <w:widowControl w:val="0"/>
              <w:autoSpaceDE w:val="0"/>
              <w:autoSpaceDN w:val="0"/>
              <w:adjustRightInd w:val="0"/>
              <w:spacing w:before="0" w:after="0"/>
              <w:jc w:val="both"/>
              <w:rPr>
                <w:b/>
              </w:rPr>
            </w:pPr>
            <w:r w:rsidRPr="00DB608A">
              <w:t>не подлежит установлению</w:t>
            </w:r>
          </w:p>
        </w:tc>
      </w:tr>
      <w:tr w:rsidR="007F4777" w:rsidRPr="008908F4" w:rsidTr="00CA4BFD">
        <w:tc>
          <w:tcPr>
            <w:tcW w:w="3674" w:type="dxa"/>
          </w:tcPr>
          <w:p w:rsidR="007F4777" w:rsidRPr="00DB608A" w:rsidRDefault="007B19AE" w:rsidP="00FB5AF3">
            <w:pPr>
              <w:widowControl w:val="0"/>
              <w:autoSpaceDE w:val="0"/>
              <w:autoSpaceDN w:val="0"/>
              <w:adjustRightInd w:val="0"/>
              <w:spacing w:before="0" w:after="0"/>
              <w:rPr>
                <w:b/>
              </w:rPr>
            </w:pPr>
            <w:r w:rsidRPr="00DB608A">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DB608A">
              <w:t>ний, строений, сооружений</w:t>
            </w:r>
          </w:p>
        </w:tc>
        <w:tc>
          <w:tcPr>
            <w:tcW w:w="5811" w:type="dxa"/>
          </w:tcPr>
          <w:p w:rsidR="007F4777" w:rsidRPr="00DB608A" w:rsidRDefault="007F4777" w:rsidP="00FB5AF3">
            <w:pPr>
              <w:widowControl w:val="0"/>
              <w:autoSpaceDE w:val="0"/>
              <w:autoSpaceDN w:val="0"/>
              <w:adjustRightInd w:val="0"/>
              <w:spacing w:before="0" w:after="0"/>
              <w:ind w:firstLine="34"/>
              <w:jc w:val="both"/>
              <w:rPr>
                <w:b/>
              </w:rPr>
            </w:pPr>
            <w:r w:rsidRPr="00DB608A">
              <w:t>не подлежит установлению</w:t>
            </w:r>
            <w:r w:rsidRPr="00DB608A">
              <w:rPr>
                <w:b/>
              </w:rPr>
              <w:t xml:space="preserve"> </w:t>
            </w:r>
          </w:p>
        </w:tc>
      </w:tr>
      <w:tr w:rsidR="007F4777" w:rsidRPr="008908F4" w:rsidTr="00CA4BFD">
        <w:tc>
          <w:tcPr>
            <w:tcW w:w="3674" w:type="dxa"/>
          </w:tcPr>
          <w:p w:rsidR="007F4777" w:rsidRPr="00DB608A" w:rsidRDefault="007F4777" w:rsidP="00FB5AF3">
            <w:pPr>
              <w:widowControl w:val="0"/>
              <w:autoSpaceDE w:val="0"/>
              <w:autoSpaceDN w:val="0"/>
              <w:adjustRightInd w:val="0"/>
              <w:spacing w:before="0" w:after="0"/>
              <w:rPr>
                <w:b/>
              </w:rPr>
            </w:pPr>
            <w:r w:rsidRPr="00DB608A">
              <w:t>Предельное количество этажей или предельная высота зданий, строений, сооружений</w:t>
            </w:r>
          </w:p>
        </w:tc>
        <w:tc>
          <w:tcPr>
            <w:tcW w:w="5811" w:type="dxa"/>
          </w:tcPr>
          <w:p w:rsidR="007F4777" w:rsidRPr="00DB608A" w:rsidRDefault="007F4777" w:rsidP="00FB5AF3">
            <w:pPr>
              <w:widowControl w:val="0"/>
              <w:autoSpaceDE w:val="0"/>
              <w:autoSpaceDN w:val="0"/>
              <w:adjustRightInd w:val="0"/>
              <w:spacing w:before="0" w:after="0"/>
              <w:ind w:firstLine="34"/>
              <w:jc w:val="both"/>
              <w:rPr>
                <w:b/>
              </w:rPr>
            </w:pPr>
            <w:r w:rsidRPr="00DB608A">
              <w:t>не подлежит установлению</w:t>
            </w:r>
          </w:p>
        </w:tc>
      </w:tr>
      <w:tr w:rsidR="007F4777" w:rsidRPr="008908F4" w:rsidTr="00CA4BFD">
        <w:tc>
          <w:tcPr>
            <w:tcW w:w="3674" w:type="dxa"/>
          </w:tcPr>
          <w:p w:rsidR="007F4777" w:rsidRPr="00DB608A" w:rsidRDefault="007F4777" w:rsidP="00DB608A">
            <w:pPr>
              <w:widowControl w:val="0"/>
              <w:autoSpaceDE w:val="0"/>
              <w:autoSpaceDN w:val="0"/>
              <w:adjustRightInd w:val="0"/>
              <w:spacing w:before="0" w:after="0"/>
              <w:rPr>
                <w:b/>
              </w:rPr>
            </w:pPr>
            <w:r w:rsidRPr="00DB608A">
              <w:t>Максимальный процент застройки в границах земельного участка</w:t>
            </w:r>
          </w:p>
        </w:tc>
        <w:tc>
          <w:tcPr>
            <w:tcW w:w="5811" w:type="dxa"/>
          </w:tcPr>
          <w:p w:rsidR="007F4777" w:rsidRPr="00DB608A" w:rsidRDefault="007F4777" w:rsidP="00FB5AF3">
            <w:pPr>
              <w:widowControl w:val="0"/>
              <w:autoSpaceDE w:val="0"/>
              <w:autoSpaceDN w:val="0"/>
              <w:adjustRightInd w:val="0"/>
              <w:spacing w:before="0" w:after="0"/>
              <w:jc w:val="both"/>
            </w:pPr>
            <w:r w:rsidRPr="00DB608A">
              <w:t>не подлежит установлению</w:t>
            </w:r>
          </w:p>
        </w:tc>
      </w:tr>
      <w:tr w:rsidR="00CA4BFD" w:rsidRPr="008908F4" w:rsidTr="00CA4BFD">
        <w:tc>
          <w:tcPr>
            <w:tcW w:w="3674" w:type="dxa"/>
          </w:tcPr>
          <w:p w:rsidR="00CA4BFD" w:rsidRPr="0024225F" w:rsidRDefault="00CA4BFD" w:rsidP="00CA4BFD">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1" w:type="dxa"/>
          </w:tcPr>
          <w:p w:rsidR="00CA4BFD" w:rsidRDefault="00CA4BFD" w:rsidP="00CA4BFD">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CA4BFD" w:rsidRPr="0024225F" w:rsidRDefault="00CA4BFD" w:rsidP="00CA4BFD">
            <w:pPr>
              <w:widowControl w:val="0"/>
              <w:autoSpaceDE w:val="0"/>
              <w:autoSpaceDN w:val="0"/>
              <w:adjustRightInd w:val="0"/>
              <w:spacing w:before="0" w:after="0"/>
              <w:ind w:firstLine="330"/>
              <w:jc w:val="both"/>
            </w:pPr>
            <w:r w:rsidRPr="007552CC">
              <w:t xml:space="preserve">Ограничения устанавливаются с учетом зон с </w:t>
            </w:r>
            <w:r w:rsidRPr="007552CC">
              <w:lastRenderedPageBreak/>
              <w:t>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7F4777" w:rsidRPr="008908F4" w:rsidTr="00CA4BFD">
        <w:tc>
          <w:tcPr>
            <w:tcW w:w="3674" w:type="dxa"/>
          </w:tcPr>
          <w:p w:rsidR="007F4777" w:rsidRPr="00DB608A" w:rsidRDefault="007F4777" w:rsidP="00FB5AF3">
            <w:pPr>
              <w:widowControl w:val="0"/>
              <w:autoSpaceDE w:val="0"/>
              <w:autoSpaceDN w:val="0"/>
              <w:adjustRightInd w:val="0"/>
              <w:spacing w:before="0" w:after="0"/>
              <w:rPr>
                <w:b/>
              </w:rPr>
            </w:pPr>
            <w:r w:rsidRPr="00DB608A">
              <w:lastRenderedPageBreak/>
              <w:t>Иные предельные параметры разрешенного строительства, реконструкции объектов капитального строительства</w:t>
            </w:r>
          </w:p>
        </w:tc>
        <w:tc>
          <w:tcPr>
            <w:tcW w:w="5811" w:type="dxa"/>
          </w:tcPr>
          <w:p w:rsidR="00787B8E" w:rsidRPr="00924E1D" w:rsidRDefault="00787B8E" w:rsidP="00787B8E">
            <w:pPr>
              <w:widowControl w:val="0"/>
              <w:autoSpaceDE w:val="0"/>
              <w:autoSpaceDN w:val="0"/>
              <w:adjustRightInd w:val="0"/>
              <w:spacing w:before="0" w:after="0"/>
              <w:ind w:firstLine="34"/>
              <w:jc w:val="both"/>
              <w:rPr>
                <w:sz w:val="22"/>
                <w:szCs w:val="22"/>
              </w:rPr>
            </w:pPr>
            <w:r w:rsidRPr="00924E1D">
              <w:rPr>
                <w:sz w:val="22"/>
                <w:szCs w:val="22"/>
              </w:rPr>
              <w:t>1. Максимальный коэффициент плотности застройки - не устанавливается.</w:t>
            </w:r>
          </w:p>
          <w:p w:rsidR="007F4777" w:rsidRPr="00DB608A" w:rsidRDefault="00787B8E" w:rsidP="00DB608A">
            <w:pPr>
              <w:widowControl w:val="0"/>
              <w:autoSpaceDE w:val="0"/>
              <w:autoSpaceDN w:val="0"/>
              <w:adjustRightInd w:val="0"/>
              <w:spacing w:before="0" w:after="0"/>
              <w:ind w:firstLine="34"/>
              <w:jc w:val="both"/>
              <w:rPr>
                <w:b/>
                <w:sz w:val="22"/>
                <w:szCs w:val="22"/>
              </w:rPr>
            </w:pPr>
            <w:r>
              <w:rPr>
                <w:sz w:val="22"/>
                <w:szCs w:val="22"/>
              </w:rPr>
              <w:t>2</w:t>
            </w:r>
            <w:r w:rsidR="00DB608A" w:rsidRPr="00DB608A">
              <w:rPr>
                <w:sz w:val="22"/>
                <w:szCs w:val="22"/>
              </w:rPr>
              <w:t>. Р</w:t>
            </w:r>
            <w:r w:rsidR="007F4777" w:rsidRPr="00DB608A">
              <w:rPr>
                <w:sz w:val="22"/>
                <w:szCs w:val="22"/>
              </w:rPr>
              <w:t>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rsidR="00515CA7" w:rsidRDefault="00515CA7" w:rsidP="00515CA7">
      <w:pPr>
        <w:widowControl w:val="0"/>
        <w:autoSpaceDE w:val="0"/>
        <w:autoSpaceDN w:val="0"/>
        <w:adjustRightInd w:val="0"/>
        <w:spacing w:before="0" w:after="0"/>
        <w:ind w:firstLine="540"/>
        <w:jc w:val="both"/>
        <w:rPr>
          <w:b/>
        </w:rPr>
      </w:pPr>
    </w:p>
    <w:p w:rsidR="00515CA7" w:rsidRPr="00DB608A" w:rsidRDefault="00515CA7" w:rsidP="00515CA7">
      <w:pPr>
        <w:widowControl w:val="0"/>
        <w:autoSpaceDE w:val="0"/>
        <w:autoSpaceDN w:val="0"/>
        <w:adjustRightInd w:val="0"/>
        <w:spacing w:before="0" w:after="0"/>
        <w:ind w:firstLine="540"/>
        <w:jc w:val="both"/>
        <w:rPr>
          <w:b/>
        </w:rPr>
      </w:pPr>
      <w:bookmarkStart w:id="34" w:name="_GoBack"/>
      <w:bookmarkEnd w:id="34"/>
      <w:r>
        <w:rPr>
          <w:b/>
        </w:rPr>
        <w:t>3</w:t>
      </w:r>
      <w:r w:rsidRPr="00DB608A">
        <w:rPr>
          <w:b/>
        </w:rPr>
        <w:t>. Р</w:t>
      </w:r>
      <w:r>
        <w:rPr>
          <w:b/>
        </w:rPr>
        <w:t>-3</w:t>
      </w:r>
      <w:r w:rsidRPr="00DB608A">
        <w:rPr>
          <w:b/>
        </w:rPr>
        <w:t xml:space="preserve"> </w:t>
      </w:r>
      <w:r>
        <w:rPr>
          <w:b/>
        </w:rPr>
        <w:t>–</w:t>
      </w:r>
      <w:r w:rsidRPr="00DB608A">
        <w:rPr>
          <w:b/>
        </w:rPr>
        <w:t xml:space="preserve"> </w:t>
      </w:r>
      <w:r>
        <w:rPr>
          <w:b/>
        </w:rPr>
        <w:t>Зона озелененных территорий специального назначения.</w:t>
      </w:r>
    </w:p>
    <w:p w:rsidR="00515CA7" w:rsidRPr="00DB608A" w:rsidRDefault="00515CA7" w:rsidP="00515CA7">
      <w:pPr>
        <w:widowControl w:val="0"/>
        <w:autoSpaceDE w:val="0"/>
        <w:autoSpaceDN w:val="0"/>
        <w:adjustRightInd w:val="0"/>
        <w:spacing w:before="0" w:after="0"/>
        <w:ind w:firstLine="540"/>
        <w:jc w:val="both"/>
      </w:pPr>
      <w:r w:rsidRPr="00DB608A">
        <w:t>Основные</w:t>
      </w:r>
      <w:r>
        <w:t>, вспомогательные</w:t>
      </w:r>
      <w:r w:rsidRPr="00DB608A">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515CA7" w:rsidRPr="00B90815" w:rsidTr="00515CA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515CA7" w:rsidRPr="00B90815" w:rsidRDefault="00515CA7" w:rsidP="00515CA7">
            <w:pPr>
              <w:widowControl w:val="0"/>
              <w:autoSpaceDE w:val="0"/>
              <w:autoSpaceDN w:val="0"/>
              <w:adjustRightInd w:val="0"/>
              <w:spacing w:before="0" w:after="0"/>
              <w:jc w:val="center"/>
            </w:pPr>
            <w:r w:rsidRPr="00B90815">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515CA7" w:rsidRPr="00B90815" w:rsidRDefault="00515CA7" w:rsidP="00515CA7">
            <w:pPr>
              <w:widowControl w:val="0"/>
              <w:autoSpaceDE w:val="0"/>
              <w:autoSpaceDN w:val="0"/>
              <w:adjustRightInd w:val="0"/>
              <w:spacing w:before="0" w:after="0"/>
              <w:jc w:val="center"/>
            </w:pPr>
            <w:r w:rsidRPr="00B90815">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15CA7" w:rsidRPr="00B90815" w:rsidRDefault="00515CA7" w:rsidP="00515CA7">
            <w:pPr>
              <w:widowControl w:val="0"/>
              <w:autoSpaceDE w:val="0"/>
              <w:autoSpaceDN w:val="0"/>
              <w:adjustRightInd w:val="0"/>
              <w:spacing w:before="0" w:after="0"/>
              <w:jc w:val="center"/>
            </w:pPr>
            <w:r w:rsidRPr="00B90815">
              <w:t>Код</w:t>
            </w:r>
          </w:p>
        </w:tc>
      </w:tr>
      <w:tr w:rsidR="00515CA7" w:rsidRPr="00B90815" w:rsidTr="00515CA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515CA7" w:rsidRPr="00B90815" w:rsidRDefault="00515CA7" w:rsidP="00515CA7">
            <w:pPr>
              <w:widowControl w:val="0"/>
              <w:autoSpaceDE w:val="0"/>
              <w:autoSpaceDN w:val="0"/>
              <w:adjustRightInd w:val="0"/>
              <w:spacing w:before="0" w:after="0"/>
              <w:jc w:val="center"/>
              <w:rPr>
                <w:b/>
              </w:rPr>
            </w:pPr>
            <w:r w:rsidRPr="00B90815">
              <w:rPr>
                <w:b/>
              </w:rPr>
              <w:t>Основные виды разрешенного использования</w:t>
            </w:r>
          </w:p>
        </w:tc>
      </w:tr>
      <w:tr w:rsidR="00515CA7" w:rsidRPr="00B90815"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15CA7" w:rsidRPr="00B90815" w:rsidRDefault="00515CA7" w:rsidP="00515CA7">
            <w:pPr>
              <w:spacing w:before="0" w:after="0"/>
            </w:pPr>
            <w:r w:rsidRPr="00B90815">
              <w:t>Природно-познавательный туризм</w:t>
            </w:r>
          </w:p>
        </w:tc>
        <w:tc>
          <w:tcPr>
            <w:tcW w:w="6662" w:type="dxa"/>
            <w:tcBorders>
              <w:top w:val="single" w:sz="4" w:space="0" w:color="auto"/>
              <w:left w:val="single" w:sz="4" w:space="0" w:color="auto"/>
              <w:bottom w:val="single" w:sz="4" w:space="0" w:color="auto"/>
              <w:right w:val="single" w:sz="4" w:space="0" w:color="auto"/>
            </w:tcBorders>
          </w:tcPr>
          <w:p w:rsidR="00515CA7" w:rsidRDefault="00515CA7" w:rsidP="00515CA7">
            <w:pPr>
              <w:spacing w:before="0" w:after="0"/>
              <w:jc w:val="both"/>
            </w:pPr>
            <w: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15CA7" w:rsidRPr="00B90815" w:rsidRDefault="00515CA7" w:rsidP="00515CA7">
            <w:pPr>
              <w:spacing w:before="0" w:after="0"/>
              <w:jc w:val="both"/>
            </w:pPr>
            <w:r>
              <w:t>осуществление необходимых природоохранных и природовосстановительных мероприятий</w:t>
            </w:r>
          </w:p>
        </w:tc>
        <w:tc>
          <w:tcPr>
            <w:tcW w:w="850" w:type="dxa"/>
            <w:tcBorders>
              <w:top w:val="single" w:sz="4" w:space="0" w:color="auto"/>
              <w:left w:val="single" w:sz="4" w:space="0" w:color="auto"/>
              <w:bottom w:val="single" w:sz="4" w:space="0" w:color="auto"/>
              <w:right w:val="single" w:sz="4" w:space="0" w:color="auto"/>
            </w:tcBorders>
          </w:tcPr>
          <w:p w:rsidR="00515CA7" w:rsidRPr="00B90815" w:rsidRDefault="00515CA7" w:rsidP="00515CA7">
            <w:pPr>
              <w:spacing w:before="0" w:after="0"/>
              <w:jc w:val="center"/>
            </w:pPr>
            <w:r w:rsidRPr="00B90815">
              <w:t>5.2</w:t>
            </w:r>
          </w:p>
        </w:tc>
      </w:tr>
      <w:tr w:rsidR="00A2446C" w:rsidRPr="00B90815"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2446C" w:rsidRDefault="00A2446C" w:rsidP="00A2446C">
            <w:pPr>
              <w:spacing w:before="0" w:after="0"/>
              <w:jc w:val="both"/>
            </w:pPr>
            <w:r>
              <w:t>Деятельность по особой охране и изучению природы</w:t>
            </w:r>
          </w:p>
        </w:tc>
        <w:tc>
          <w:tcPr>
            <w:tcW w:w="6662" w:type="dxa"/>
            <w:tcBorders>
              <w:top w:val="single" w:sz="4" w:space="0" w:color="auto"/>
              <w:left w:val="single" w:sz="4" w:space="0" w:color="auto"/>
              <w:bottom w:val="single" w:sz="4" w:space="0" w:color="auto"/>
              <w:right w:val="single" w:sz="4" w:space="0" w:color="auto"/>
            </w:tcBorders>
          </w:tcPr>
          <w:p w:rsidR="00A2446C" w:rsidRDefault="00A2446C" w:rsidP="00A2446C">
            <w:pPr>
              <w:spacing w:before="0" w:after="0"/>
              <w:jc w:val="both"/>
            </w:pPr>
            <w: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850" w:type="dxa"/>
            <w:tcBorders>
              <w:top w:val="single" w:sz="4" w:space="0" w:color="auto"/>
              <w:left w:val="single" w:sz="4" w:space="0" w:color="auto"/>
              <w:bottom w:val="single" w:sz="4" w:space="0" w:color="auto"/>
              <w:right w:val="single" w:sz="4" w:space="0" w:color="auto"/>
            </w:tcBorders>
          </w:tcPr>
          <w:p w:rsidR="00A2446C" w:rsidRDefault="00A2446C" w:rsidP="00A2446C">
            <w:pPr>
              <w:spacing w:before="0" w:after="0"/>
              <w:jc w:val="center"/>
            </w:pPr>
            <w:r>
              <w:t>9.0</w:t>
            </w:r>
          </w:p>
        </w:tc>
      </w:tr>
      <w:tr w:rsidR="00A2446C" w:rsidRPr="00B90815" w:rsidTr="00515CA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2446C" w:rsidRDefault="00A2446C" w:rsidP="00A2446C">
            <w:pPr>
              <w:spacing w:before="0" w:after="0"/>
              <w:jc w:val="both"/>
            </w:pPr>
            <w:r>
              <w:t>Охрана природных территорий</w:t>
            </w:r>
          </w:p>
        </w:tc>
        <w:tc>
          <w:tcPr>
            <w:tcW w:w="6662" w:type="dxa"/>
            <w:tcBorders>
              <w:top w:val="single" w:sz="4" w:space="0" w:color="auto"/>
              <w:left w:val="single" w:sz="4" w:space="0" w:color="auto"/>
              <w:bottom w:val="single" w:sz="4" w:space="0" w:color="auto"/>
              <w:right w:val="single" w:sz="4" w:space="0" w:color="auto"/>
            </w:tcBorders>
          </w:tcPr>
          <w:p w:rsidR="00A2446C" w:rsidRDefault="00A2446C" w:rsidP="00A2446C">
            <w:pPr>
              <w:spacing w:before="0" w:after="0"/>
              <w:jc w:val="both"/>
            </w:pPr>
            <w: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850" w:type="dxa"/>
            <w:tcBorders>
              <w:top w:val="single" w:sz="4" w:space="0" w:color="auto"/>
              <w:left w:val="single" w:sz="4" w:space="0" w:color="auto"/>
              <w:bottom w:val="single" w:sz="4" w:space="0" w:color="auto"/>
              <w:right w:val="single" w:sz="4" w:space="0" w:color="auto"/>
            </w:tcBorders>
          </w:tcPr>
          <w:p w:rsidR="00A2446C" w:rsidRDefault="00A2446C" w:rsidP="00A2446C">
            <w:pPr>
              <w:spacing w:before="0" w:after="0"/>
              <w:jc w:val="center"/>
            </w:pPr>
            <w:r>
              <w:t>9.1</w:t>
            </w:r>
          </w:p>
        </w:tc>
      </w:tr>
      <w:tr w:rsidR="003638BA" w:rsidRPr="00B90815" w:rsidTr="00CE224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38BA" w:rsidRDefault="003638BA" w:rsidP="003638BA">
            <w:pPr>
              <w:widowControl w:val="0"/>
              <w:autoSpaceDE w:val="0"/>
              <w:autoSpaceDN w:val="0"/>
              <w:adjustRightInd w:val="0"/>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3638BA" w:rsidRDefault="003638BA" w:rsidP="003638BA">
            <w:pPr>
              <w:widowControl w:val="0"/>
              <w:autoSpaceDE w:val="0"/>
              <w:autoSpaceDN w:val="0"/>
              <w:adjustRightInd w:val="0"/>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AB0029">
                <w:t>кодами 12.0.1</w:t>
              </w:r>
            </w:hyperlink>
            <w:r>
              <w:t xml:space="preserve"> - </w:t>
            </w:r>
            <w:hyperlink w:anchor="P668" w:history="1">
              <w:r w:rsidRPr="00AB0029">
                <w:t>12.0.2</w:t>
              </w:r>
            </w:hyperlink>
          </w:p>
        </w:tc>
        <w:tc>
          <w:tcPr>
            <w:tcW w:w="850" w:type="dxa"/>
            <w:tcBorders>
              <w:top w:val="single" w:sz="4" w:space="0" w:color="auto"/>
              <w:left w:val="single" w:sz="4" w:space="0" w:color="auto"/>
              <w:bottom w:val="single" w:sz="4" w:space="0" w:color="auto"/>
              <w:right w:val="single" w:sz="4" w:space="0" w:color="auto"/>
            </w:tcBorders>
          </w:tcPr>
          <w:p w:rsidR="003638BA" w:rsidRDefault="003638BA" w:rsidP="003638BA">
            <w:pPr>
              <w:widowControl w:val="0"/>
              <w:autoSpaceDE w:val="0"/>
              <w:autoSpaceDN w:val="0"/>
              <w:adjustRightInd w:val="0"/>
              <w:spacing w:before="0" w:after="0"/>
              <w:jc w:val="center"/>
            </w:pPr>
            <w:r>
              <w:t>12.0</w:t>
            </w:r>
          </w:p>
        </w:tc>
      </w:tr>
      <w:tr w:rsidR="003638BA" w:rsidRPr="00B90815" w:rsidTr="00CE224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38BA" w:rsidRDefault="003638BA" w:rsidP="003638BA">
            <w:pPr>
              <w:spacing w:before="0" w:after="0"/>
              <w:jc w:val="both"/>
            </w:pPr>
            <w:r w:rsidRPr="00245AC9">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rsidR="003638BA" w:rsidRDefault="003638BA" w:rsidP="003638BA">
            <w:pPr>
              <w:spacing w:before="0" w:after="0"/>
              <w:jc w:val="both"/>
            </w:pPr>
            <w:r w:rsidRPr="000A3C8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w:t>
            </w:r>
            <w:r w:rsidRPr="000A3C87">
              <w:lastRenderedPageBreak/>
              <w:t>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3638BA" w:rsidRDefault="003638BA" w:rsidP="003638BA">
            <w:pPr>
              <w:spacing w:before="0" w:after="0"/>
              <w:jc w:val="center"/>
            </w:pPr>
            <w:r w:rsidRPr="00245AC9">
              <w:lastRenderedPageBreak/>
              <w:t>12.0.1</w:t>
            </w:r>
          </w:p>
        </w:tc>
      </w:tr>
      <w:tr w:rsidR="003638BA" w:rsidRPr="00B90815" w:rsidTr="00CE224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38BA" w:rsidRDefault="003638BA" w:rsidP="003638BA">
            <w:pPr>
              <w:spacing w:before="0" w:after="0"/>
              <w:jc w:val="both"/>
            </w:pPr>
            <w:r w:rsidRPr="00245AC9">
              <w:lastRenderedPageBreak/>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rsidR="003638BA" w:rsidRDefault="003638BA" w:rsidP="003638BA">
            <w:pPr>
              <w:spacing w:before="0" w:after="0"/>
              <w:jc w:val="both"/>
            </w:pPr>
            <w:r w:rsidRPr="000A3C8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rsidR="003638BA" w:rsidRPr="00245AC9" w:rsidRDefault="003638BA" w:rsidP="003638BA">
            <w:pPr>
              <w:spacing w:before="0" w:after="0"/>
              <w:jc w:val="center"/>
            </w:pPr>
            <w:r w:rsidRPr="00245AC9">
              <w:t>12.0.2</w:t>
            </w:r>
          </w:p>
        </w:tc>
      </w:tr>
      <w:tr w:rsidR="003638BA" w:rsidRPr="00B90815" w:rsidTr="00CE224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38BA" w:rsidRDefault="003638BA" w:rsidP="003638BA">
            <w:pPr>
              <w:widowControl w:val="0"/>
              <w:autoSpaceDE w:val="0"/>
              <w:autoSpaceDN w:val="0"/>
              <w:adjustRightInd w:val="0"/>
              <w:spacing w:before="0" w:after="0"/>
              <w:jc w:val="both"/>
            </w:pPr>
            <w:r>
              <w:t>Запас</w:t>
            </w:r>
          </w:p>
        </w:tc>
        <w:tc>
          <w:tcPr>
            <w:tcW w:w="6662" w:type="dxa"/>
            <w:tcBorders>
              <w:top w:val="single" w:sz="4" w:space="0" w:color="auto"/>
              <w:left w:val="single" w:sz="4" w:space="0" w:color="auto"/>
              <w:bottom w:val="single" w:sz="4" w:space="0" w:color="auto"/>
              <w:right w:val="single" w:sz="4" w:space="0" w:color="auto"/>
            </w:tcBorders>
          </w:tcPr>
          <w:p w:rsidR="003638BA" w:rsidRDefault="003638BA" w:rsidP="003638BA">
            <w:pPr>
              <w:widowControl w:val="0"/>
              <w:autoSpaceDE w:val="0"/>
              <w:autoSpaceDN w:val="0"/>
              <w:adjustRightInd w:val="0"/>
              <w:spacing w:before="0" w:after="0"/>
              <w:jc w:val="both"/>
            </w:pPr>
            <w:r>
              <w:t>Отсутствие хозяйственной деятельности</w:t>
            </w:r>
          </w:p>
        </w:tc>
        <w:tc>
          <w:tcPr>
            <w:tcW w:w="850" w:type="dxa"/>
            <w:tcBorders>
              <w:top w:val="single" w:sz="4" w:space="0" w:color="auto"/>
              <w:left w:val="single" w:sz="4" w:space="0" w:color="auto"/>
              <w:bottom w:val="single" w:sz="4" w:space="0" w:color="auto"/>
              <w:right w:val="single" w:sz="4" w:space="0" w:color="auto"/>
            </w:tcBorders>
          </w:tcPr>
          <w:p w:rsidR="003638BA" w:rsidRDefault="003638BA" w:rsidP="003638BA">
            <w:pPr>
              <w:widowControl w:val="0"/>
              <w:autoSpaceDE w:val="0"/>
              <w:autoSpaceDN w:val="0"/>
              <w:adjustRightInd w:val="0"/>
              <w:spacing w:before="0" w:after="0"/>
              <w:jc w:val="center"/>
            </w:pPr>
            <w:r>
              <w:t>12.3</w:t>
            </w:r>
          </w:p>
        </w:tc>
      </w:tr>
      <w:tr w:rsidR="00A2446C" w:rsidRPr="00B90815" w:rsidTr="00515CA7">
        <w:trPr>
          <w:trHeight w:val="93"/>
        </w:trPr>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2446C" w:rsidRPr="00B90815" w:rsidRDefault="00A2446C" w:rsidP="00515CA7">
            <w:pPr>
              <w:widowControl w:val="0"/>
              <w:autoSpaceDE w:val="0"/>
              <w:autoSpaceDN w:val="0"/>
              <w:adjustRightInd w:val="0"/>
              <w:spacing w:before="0" w:after="0"/>
              <w:jc w:val="center"/>
            </w:pPr>
            <w:r w:rsidRPr="00B90815">
              <w:rPr>
                <w:b/>
              </w:rPr>
              <w:t>Вспомогательные виды разрешенного использования</w:t>
            </w:r>
          </w:p>
        </w:tc>
      </w:tr>
      <w:tr w:rsidR="00A2446C" w:rsidRPr="002B3BDE" w:rsidTr="00A2446C">
        <w:trPr>
          <w:trHeight w:val="383"/>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2446C" w:rsidRPr="002B3BDE" w:rsidRDefault="00A2446C" w:rsidP="00A244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6662" w:type="dxa"/>
            <w:tcBorders>
              <w:top w:val="single" w:sz="4" w:space="0" w:color="auto"/>
              <w:left w:val="single" w:sz="4" w:space="0" w:color="auto"/>
              <w:bottom w:val="single" w:sz="4" w:space="0" w:color="auto"/>
              <w:right w:val="single" w:sz="4" w:space="0" w:color="auto"/>
            </w:tcBorders>
          </w:tcPr>
          <w:p w:rsidR="00A2446C" w:rsidRPr="002B3BDE" w:rsidRDefault="00A2446C" w:rsidP="00A2446C">
            <w:pPr>
              <w:spacing w:before="0" w:after="0"/>
              <w:jc w:val="center"/>
            </w:pPr>
            <w:r>
              <w:t>-</w:t>
            </w:r>
          </w:p>
        </w:tc>
        <w:tc>
          <w:tcPr>
            <w:tcW w:w="850" w:type="dxa"/>
            <w:tcBorders>
              <w:top w:val="single" w:sz="4" w:space="0" w:color="auto"/>
              <w:left w:val="single" w:sz="4" w:space="0" w:color="auto"/>
              <w:bottom w:val="single" w:sz="4" w:space="0" w:color="auto"/>
              <w:right w:val="single" w:sz="4" w:space="0" w:color="auto"/>
            </w:tcBorders>
          </w:tcPr>
          <w:p w:rsidR="00A2446C" w:rsidRPr="002B3BDE" w:rsidRDefault="00A2446C" w:rsidP="00515CA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A2446C" w:rsidRPr="00AD6B8D" w:rsidTr="00515CA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2446C" w:rsidRPr="00AD6B8D" w:rsidRDefault="00A2446C" w:rsidP="00A2446C">
            <w:pPr>
              <w:widowControl w:val="0"/>
              <w:autoSpaceDE w:val="0"/>
              <w:autoSpaceDN w:val="0"/>
              <w:adjustRightInd w:val="0"/>
              <w:spacing w:before="0" w:after="0"/>
              <w:jc w:val="center"/>
            </w:pPr>
            <w:r w:rsidRPr="00AD6B8D">
              <w:rPr>
                <w:b/>
              </w:rPr>
              <w:t>Условно разрешенные виды использования</w:t>
            </w:r>
          </w:p>
        </w:tc>
      </w:tr>
      <w:tr w:rsidR="003638BA" w:rsidRPr="002B3BDE" w:rsidTr="00CE224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38BA" w:rsidRPr="003638BA" w:rsidRDefault="003638BA" w:rsidP="003638BA">
            <w:pPr>
              <w:widowControl w:val="0"/>
              <w:autoSpaceDE w:val="0"/>
              <w:autoSpaceDN w:val="0"/>
              <w:adjustRightInd w:val="0"/>
              <w:spacing w:before="0" w:after="0"/>
              <w:jc w:val="both"/>
            </w:pPr>
            <w:r w:rsidRPr="003638BA">
              <w:t>Водные объекты</w:t>
            </w:r>
          </w:p>
        </w:tc>
        <w:tc>
          <w:tcPr>
            <w:tcW w:w="6662" w:type="dxa"/>
            <w:tcBorders>
              <w:top w:val="single" w:sz="4" w:space="0" w:color="auto"/>
              <w:left w:val="single" w:sz="4" w:space="0" w:color="auto"/>
              <w:bottom w:val="single" w:sz="4" w:space="0" w:color="auto"/>
              <w:right w:val="single" w:sz="4" w:space="0" w:color="auto"/>
            </w:tcBorders>
          </w:tcPr>
          <w:p w:rsidR="003638BA" w:rsidRPr="003638BA" w:rsidRDefault="003638BA" w:rsidP="003638BA">
            <w:pPr>
              <w:widowControl w:val="0"/>
              <w:autoSpaceDE w:val="0"/>
              <w:autoSpaceDN w:val="0"/>
              <w:adjustRightInd w:val="0"/>
              <w:spacing w:before="0" w:after="0"/>
              <w:jc w:val="both"/>
            </w:pPr>
            <w:r w:rsidRPr="003638BA">
              <w:t>Ледники, снежники, ручьи, реки, озера, болота, территориальные моря и другие поверхностные водные объекты</w:t>
            </w:r>
          </w:p>
        </w:tc>
        <w:tc>
          <w:tcPr>
            <w:tcW w:w="850" w:type="dxa"/>
            <w:tcBorders>
              <w:top w:val="single" w:sz="4" w:space="0" w:color="auto"/>
              <w:left w:val="single" w:sz="4" w:space="0" w:color="auto"/>
              <w:bottom w:val="single" w:sz="4" w:space="0" w:color="auto"/>
              <w:right w:val="single" w:sz="4" w:space="0" w:color="auto"/>
            </w:tcBorders>
          </w:tcPr>
          <w:p w:rsidR="003638BA" w:rsidRPr="003638BA" w:rsidRDefault="003638BA" w:rsidP="003638BA">
            <w:pPr>
              <w:widowControl w:val="0"/>
              <w:autoSpaceDE w:val="0"/>
              <w:autoSpaceDN w:val="0"/>
              <w:adjustRightInd w:val="0"/>
              <w:spacing w:before="0" w:after="0"/>
              <w:jc w:val="center"/>
            </w:pPr>
            <w:r w:rsidRPr="003638BA">
              <w:t>11.0</w:t>
            </w:r>
          </w:p>
        </w:tc>
      </w:tr>
      <w:tr w:rsidR="003638BA" w:rsidRPr="002B3BDE" w:rsidTr="00CE224D">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638BA" w:rsidRDefault="003638BA" w:rsidP="003638BA">
            <w:pPr>
              <w:widowControl w:val="0"/>
              <w:autoSpaceDE w:val="0"/>
              <w:autoSpaceDN w:val="0"/>
              <w:adjustRightInd w:val="0"/>
              <w:spacing w:before="0" w:after="0"/>
              <w:jc w:val="both"/>
            </w:pPr>
            <w:r>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rsidR="003638BA" w:rsidRDefault="003638BA" w:rsidP="003638BA">
            <w:pPr>
              <w:widowControl w:val="0"/>
              <w:autoSpaceDE w:val="0"/>
              <w:autoSpaceDN w:val="0"/>
              <w:adjustRightInd w:val="0"/>
              <w:spacing w:before="0" w:after="0"/>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rsidR="003638BA" w:rsidRDefault="003638BA" w:rsidP="003638BA">
            <w:pPr>
              <w:widowControl w:val="0"/>
              <w:autoSpaceDE w:val="0"/>
              <w:autoSpaceDN w:val="0"/>
              <w:adjustRightInd w:val="0"/>
              <w:spacing w:before="0" w:after="0"/>
              <w:jc w:val="center"/>
            </w:pPr>
            <w:r>
              <w:t>11.1</w:t>
            </w:r>
          </w:p>
        </w:tc>
      </w:tr>
      <w:tr w:rsidR="00C928E4" w:rsidRPr="002B3BDE" w:rsidTr="00CE224D">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C928E4" w:rsidRPr="00462FC3" w:rsidRDefault="00C928E4" w:rsidP="00C928E4">
            <w:r w:rsidRPr="00462FC3">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rsidR="00C928E4" w:rsidRDefault="003638BA" w:rsidP="00C928E4">
            <w:pPr>
              <w:pStyle w:val="ConsPlusNormal"/>
              <w:ind w:firstLine="0"/>
              <w:jc w:val="center"/>
              <w:rPr>
                <w:rFonts w:ascii="Times New Roman" w:hAnsi="Times New Roman" w:cs="Times New Roman"/>
                <w:sz w:val="24"/>
                <w:szCs w:val="24"/>
              </w:rPr>
            </w:pPr>
            <w:r w:rsidRPr="003638BA">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tcPr>
          <w:p w:rsidR="00C928E4" w:rsidRPr="00C237BB" w:rsidRDefault="00C928E4" w:rsidP="00C928E4">
            <w:pPr>
              <w:jc w:val="center"/>
            </w:pPr>
            <w:r>
              <w:t>11.3</w:t>
            </w:r>
          </w:p>
        </w:tc>
      </w:tr>
    </w:tbl>
    <w:p w:rsidR="00515CA7" w:rsidRDefault="00515CA7" w:rsidP="00515CA7">
      <w:pPr>
        <w:widowControl w:val="0"/>
        <w:autoSpaceDE w:val="0"/>
        <w:autoSpaceDN w:val="0"/>
        <w:adjustRightInd w:val="0"/>
        <w:spacing w:before="0" w:after="0"/>
        <w:ind w:firstLine="540"/>
        <w:jc w:val="both"/>
        <w:rPr>
          <w:b/>
        </w:rPr>
      </w:pPr>
    </w:p>
    <w:p w:rsidR="00515CA7" w:rsidRPr="00DB608A" w:rsidRDefault="00515CA7" w:rsidP="00515CA7">
      <w:pPr>
        <w:widowControl w:val="0"/>
        <w:autoSpaceDE w:val="0"/>
        <w:autoSpaceDN w:val="0"/>
        <w:adjustRightInd w:val="0"/>
        <w:spacing w:before="0" w:after="0"/>
        <w:ind w:firstLine="540"/>
        <w:jc w:val="both"/>
      </w:pPr>
      <w:r w:rsidRPr="00DB608A">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1"/>
        <w:gridCol w:w="5814"/>
      </w:tblGrid>
      <w:tr w:rsidR="00515CA7" w:rsidRPr="00B90815" w:rsidTr="00CA4BFD">
        <w:tc>
          <w:tcPr>
            <w:tcW w:w="3671" w:type="dxa"/>
          </w:tcPr>
          <w:p w:rsidR="00515CA7" w:rsidRPr="00B90815" w:rsidRDefault="00515CA7" w:rsidP="00515CA7">
            <w:pPr>
              <w:widowControl w:val="0"/>
              <w:autoSpaceDE w:val="0"/>
              <w:autoSpaceDN w:val="0"/>
              <w:adjustRightInd w:val="0"/>
              <w:spacing w:before="0" w:after="0"/>
            </w:pPr>
            <w:r w:rsidRPr="00B90815">
              <w:t>Наименование размера, параметра</w:t>
            </w:r>
          </w:p>
        </w:tc>
        <w:tc>
          <w:tcPr>
            <w:tcW w:w="5814" w:type="dxa"/>
          </w:tcPr>
          <w:p w:rsidR="00515CA7" w:rsidRPr="00B90815" w:rsidRDefault="00515CA7" w:rsidP="00515CA7">
            <w:pPr>
              <w:widowControl w:val="0"/>
              <w:autoSpaceDE w:val="0"/>
              <w:autoSpaceDN w:val="0"/>
              <w:adjustRightInd w:val="0"/>
              <w:spacing w:before="0" w:after="0"/>
            </w:pPr>
            <w:r w:rsidRPr="00B90815">
              <w:t>Значение, единица измерения, дополнительные условия</w:t>
            </w:r>
          </w:p>
        </w:tc>
      </w:tr>
      <w:tr w:rsidR="00515CA7" w:rsidRPr="00B90815" w:rsidTr="00CA4BFD">
        <w:tc>
          <w:tcPr>
            <w:tcW w:w="3671" w:type="dxa"/>
          </w:tcPr>
          <w:p w:rsidR="00515CA7" w:rsidRPr="00B90815" w:rsidRDefault="00515CA7" w:rsidP="00515CA7">
            <w:pPr>
              <w:widowControl w:val="0"/>
              <w:autoSpaceDE w:val="0"/>
              <w:autoSpaceDN w:val="0"/>
              <w:adjustRightInd w:val="0"/>
              <w:spacing w:before="0" w:after="0"/>
              <w:rPr>
                <w:b/>
              </w:rPr>
            </w:pPr>
            <w:r w:rsidRPr="00B90815">
              <w:t>Предельные (минимальные и (или) максимальные) размеры земельных участков</w:t>
            </w:r>
          </w:p>
        </w:tc>
        <w:tc>
          <w:tcPr>
            <w:tcW w:w="5814" w:type="dxa"/>
          </w:tcPr>
          <w:p w:rsidR="00515CA7" w:rsidRPr="00B90815" w:rsidRDefault="00515CA7" w:rsidP="00515CA7">
            <w:pPr>
              <w:widowControl w:val="0"/>
              <w:autoSpaceDE w:val="0"/>
              <w:autoSpaceDN w:val="0"/>
              <w:adjustRightInd w:val="0"/>
              <w:spacing w:before="0" w:after="0"/>
              <w:jc w:val="both"/>
              <w:rPr>
                <w:b/>
              </w:rPr>
            </w:pPr>
            <w:r w:rsidRPr="00B90815">
              <w:t>не подлежит установлению</w:t>
            </w:r>
          </w:p>
        </w:tc>
      </w:tr>
      <w:tr w:rsidR="00515CA7" w:rsidRPr="00B90815" w:rsidTr="00CA4BFD">
        <w:tc>
          <w:tcPr>
            <w:tcW w:w="3671" w:type="dxa"/>
          </w:tcPr>
          <w:p w:rsidR="00515CA7" w:rsidRPr="00B90815" w:rsidRDefault="00515CA7" w:rsidP="00515CA7">
            <w:pPr>
              <w:widowControl w:val="0"/>
              <w:autoSpaceDE w:val="0"/>
              <w:autoSpaceDN w:val="0"/>
              <w:adjustRightInd w:val="0"/>
              <w:spacing w:before="0" w:after="0"/>
              <w:rPr>
                <w:b/>
              </w:rPr>
            </w:pPr>
            <w:r w:rsidRPr="00B90815">
              <w:t xml:space="preserve">Минимальные отступы от границ земельных участков в целях определения мест допустимого </w:t>
            </w:r>
            <w:r w:rsidRPr="00B90815">
              <w:lastRenderedPageBreak/>
              <w:t xml:space="preserve">размещения зданий, строений, сооружений, за пределами которых запрещено строительство </w:t>
            </w:r>
            <w:r>
              <w:t>зданий</w:t>
            </w:r>
            <w:r w:rsidRPr="00B90815">
              <w:t>, строений, сооружений</w:t>
            </w:r>
          </w:p>
        </w:tc>
        <w:tc>
          <w:tcPr>
            <w:tcW w:w="5814" w:type="dxa"/>
          </w:tcPr>
          <w:p w:rsidR="00515CA7" w:rsidRPr="00B90815" w:rsidRDefault="00515CA7" w:rsidP="00515CA7">
            <w:pPr>
              <w:widowControl w:val="0"/>
              <w:autoSpaceDE w:val="0"/>
              <w:autoSpaceDN w:val="0"/>
              <w:adjustRightInd w:val="0"/>
              <w:spacing w:before="0" w:after="0"/>
              <w:ind w:firstLine="34"/>
              <w:jc w:val="both"/>
              <w:rPr>
                <w:b/>
              </w:rPr>
            </w:pPr>
            <w:r w:rsidRPr="00B90815">
              <w:lastRenderedPageBreak/>
              <w:t>не подлежит установлению</w:t>
            </w:r>
            <w:r w:rsidRPr="00B90815">
              <w:rPr>
                <w:b/>
              </w:rPr>
              <w:t xml:space="preserve"> </w:t>
            </w:r>
          </w:p>
        </w:tc>
      </w:tr>
      <w:tr w:rsidR="00515CA7" w:rsidRPr="00B90815" w:rsidTr="00CA4BFD">
        <w:tc>
          <w:tcPr>
            <w:tcW w:w="3671" w:type="dxa"/>
          </w:tcPr>
          <w:p w:rsidR="00515CA7" w:rsidRPr="00B90815" w:rsidRDefault="00515CA7" w:rsidP="00515CA7">
            <w:pPr>
              <w:widowControl w:val="0"/>
              <w:autoSpaceDE w:val="0"/>
              <w:autoSpaceDN w:val="0"/>
              <w:adjustRightInd w:val="0"/>
              <w:spacing w:before="0" w:after="0"/>
              <w:rPr>
                <w:b/>
              </w:rPr>
            </w:pPr>
            <w:r w:rsidRPr="00B90815">
              <w:lastRenderedPageBreak/>
              <w:t>Предельное количество этажей или предельная высота зданий, строений, сооружений</w:t>
            </w:r>
          </w:p>
        </w:tc>
        <w:tc>
          <w:tcPr>
            <w:tcW w:w="5814" w:type="dxa"/>
          </w:tcPr>
          <w:p w:rsidR="00515CA7" w:rsidRPr="00B90815" w:rsidRDefault="00515CA7" w:rsidP="00515CA7">
            <w:pPr>
              <w:widowControl w:val="0"/>
              <w:autoSpaceDE w:val="0"/>
              <w:autoSpaceDN w:val="0"/>
              <w:adjustRightInd w:val="0"/>
              <w:spacing w:before="0" w:after="0"/>
              <w:ind w:firstLine="34"/>
              <w:jc w:val="both"/>
              <w:rPr>
                <w:b/>
              </w:rPr>
            </w:pPr>
            <w:r w:rsidRPr="00B90815">
              <w:t>не подлежит</w:t>
            </w:r>
            <w:r w:rsidRPr="00866408">
              <w:rPr>
                <w:color w:val="FF0000"/>
              </w:rPr>
              <w:t xml:space="preserve"> </w:t>
            </w:r>
            <w:r w:rsidRPr="00866408">
              <w:t>ограничению</w:t>
            </w:r>
          </w:p>
        </w:tc>
      </w:tr>
      <w:tr w:rsidR="00515CA7" w:rsidRPr="00B90815" w:rsidTr="00CA4BFD">
        <w:tc>
          <w:tcPr>
            <w:tcW w:w="3671" w:type="dxa"/>
          </w:tcPr>
          <w:p w:rsidR="00515CA7" w:rsidRPr="00B90815" w:rsidRDefault="00515CA7" w:rsidP="00515CA7">
            <w:pPr>
              <w:widowControl w:val="0"/>
              <w:autoSpaceDE w:val="0"/>
              <w:autoSpaceDN w:val="0"/>
              <w:adjustRightInd w:val="0"/>
              <w:spacing w:before="0" w:after="0"/>
              <w:rPr>
                <w:b/>
              </w:rPr>
            </w:pPr>
            <w:r w:rsidRPr="00B90815">
              <w:t>Максимальный процент застройки в границах земельного участка</w:t>
            </w:r>
          </w:p>
        </w:tc>
        <w:tc>
          <w:tcPr>
            <w:tcW w:w="5814" w:type="dxa"/>
          </w:tcPr>
          <w:p w:rsidR="00515CA7" w:rsidRPr="00B90815" w:rsidRDefault="00515CA7" w:rsidP="00515CA7">
            <w:pPr>
              <w:widowControl w:val="0"/>
              <w:autoSpaceDE w:val="0"/>
              <w:autoSpaceDN w:val="0"/>
              <w:adjustRightInd w:val="0"/>
              <w:spacing w:before="0" w:after="0"/>
              <w:jc w:val="both"/>
            </w:pPr>
            <w:r w:rsidRPr="00B90815">
              <w:t xml:space="preserve">не подлежит </w:t>
            </w:r>
            <w:r w:rsidRPr="00866408">
              <w:t>ограничению</w:t>
            </w:r>
          </w:p>
        </w:tc>
      </w:tr>
      <w:tr w:rsidR="00CA4BFD" w:rsidRPr="00B90815" w:rsidTr="00CA4BFD">
        <w:tc>
          <w:tcPr>
            <w:tcW w:w="3671" w:type="dxa"/>
          </w:tcPr>
          <w:p w:rsidR="00CA4BFD" w:rsidRPr="0024225F" w:rsidRDefault="00CA4BFD" w:rsidP="00CA4BFD">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4" w:type="dxa"/>
          </w:tcPr>
          <w:p w:rsidR="00CA4BFD" w:rsidRDefault="00CA4BFD" w:rsidP="00CA4BFD">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CA4BFD" w:rsidRPr="0024225F" w:rsidRDefault="00CA4BFD" w:rsidP="00CA4BFD">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515CA7" w:rsidRPr="00B90815" w:rsidTr="00CA4BFD">
        <w:tc>
          <w:tcPr>
            <w:tcW w:w="3671" w:type="dxa"/>
          </w:tcPr>
          <w:p w:rsidR="00515CA7" w:rsidRPr="00B90815" w:rsidRDefault="00515CA7" w:rsidP="00515CA7">
            <w:pPr>
              <w:widowControl w:val="0"/>
              <w:autoSpaceDE w:val="0"/>
              <w:autoSpaceDN w:val="0"/>
              <w:adjustRightInd w:val="0"/>
              <w:spacing w:before="0" w:after="0"/>
              <w:rPr>
                <w:b/>
              </w:rPr>
            </w:pPr>
            <w:r w:rsidRPr="00B90815">
              <w:t>Иные предельные параметры разрешенного строительства, реконструкции объектов капитального строительства</w:t>
            </w:r>
          </w:p>
        </w:tc>
        <w:tc>
          <w:tcPr>
            <w:tcW w:w="5814" w:type="dxa"/>
          </w:tcPr>
          <w:p w:rsidR="00515CA7" w:rsidRPr="0036202B" w:rsidRDefault="00515CA7" w:rsidP="00515CA7">
            <w:pPr>
              <w:widowControl w:val="0"/>
              <w:autoSpaceDE w:val="0"/>
              <w:autoSpaceDN w:val="0"/>
              <w:adjustRightInd w:val="0"/>
              <w:spacing w:before="0" w:after="0"/>
              <w:ind w:firstLine="34"/>
              <w:jc w:val="both"/>
            </w:pPr>
            <w:r w:rsidRPr="0036202B">
              <w:t>1. Максимальный коэффициент плотности застройки - не устанавливается.</w:t>
            </w:r>
          </w:p>
          <w:p w:rsidR="00515CA7" w:rsidRPr="00B90815" w:rsidRDefault="00515CA7" w:rsidP="00515CA7">
            <w:pPr>
              <w:widowControl w:val="0"/>
              <w:autoSpaceDE w:val="0"/>
              <w:autoSpaceDN w:val="0"/>
              <w:adjustRightInd w:val="0"/>
              <w:spacing w:before="0" w:after="0"/>
              <w:ind w:firstLine="34"/>
              <w:jc w:val="both"/>
              <w:rPr>
                <w:b/>
              </w:rPr>
            </w:pPr>
            <w:r w:rsidRPr="0036202B">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rsidR="00515CA7" w:rsidRDefault="00515CA7" w:rsidP="00F46E90"/>
    <w:p w:rsidR="000661A0" w:rsidRPr="00E24457" w:rsidRDefault="000661A0" w:rsidP="00E24457">
      <w:pPr>
        <w:pStyle w:val="30"/>
        <w:rPr>
          <w:rFonts w:ascii="Times New Roman" w:hAnsi="Times New Roman"/>
          <w:sz w:val="24"/>
          <w:szCs w:val="24"/>
        </w:rPr>
      </w:pPr>
      <w:bookmarkStart w:id="35" w:name="_Toc134968350"/>
      <w:r w:rsidRPr="00E24457">
        <w:rPr>
          <w:rFonts w:ascii="Times New Roman" w:hAnsi="Times New Roman"/>
          <w:sz w:val="24"/>
          <w:szCs w:val="24"/>
        </w:rPr>
        <w:t>Статья 3</w:t>
      </w:r>
      <w:r w:rsidR="00E95334" w:rsidRPr="00E24457">
        <w:rPr>
          <w:rFonts w:ascii="Times New Roman" w:hAnsi="Times New Roman"/>
          <w:sz w:val="24"/>
          <w:szCs w:val="24"/>
        </w:rPr>
        <w:t>8</w:t>
      </w:r>
      <w:r w:rsidRPr="00E24457">
        <w:rPr>
          <w:rFonts w:ascii="Times New Roman" w:hAnsi="Times New Roman"/>
          <w:sz w:val="24"/>
          <w:szCs w:val="24"/>
        </w:rPr>
        <w:t>. Градостроительные регламенты. Зоны специального назначения - "Сп".</w:t>
      </w:r>
      <w:bookmarkEnd w:id="35"/>
    </w:p>
    <w:p w:rsidR="000661A0" w:rsidRPr="00787B8E" w:rsidRDefault="000661A0" w:rsidP="000661A0">
      <w:pPr>
        <w:widowControl w:val="0"/>
        <w:autoSpaceDE w:val="0"/>
        <w:autoSpaceDN w:val="0"/>
        <w:adjustRightInd w:val="0"/>
        <w:spacing w:before="0" w:after="0"/>
        <w:ind w:firstLine="540"/>
        <w:jc w:val="both"/>
        <w:rPr>
          <w:b/>
        </w:rPr>
      </w:pPr>
      <w:r w:rsidRPr="00787B8E">
        <w:rPr>
          <w:b/>
        </w:rPr>
        <w:t>1. С</w:t>
      </w:r>
      <w:r w:rsidR="00515CA7">
        <w:rPr>
          <w:b/>
        </w:rPr>
        <w:t>-</w:t>
      </w:r>
      <w:r w:rsidRPr="00787B8E">
        <w:rPr>
          <w:b/>
        </w:rPr>
        <w:t xml:space="preserve">1 - Зона </w:t>
      </w:r>
      <w:r w:rsidR="00515CA7">
        <w:rPr>
          <w:b/>
        </w:rPr>
        <w:t>кладбищ</w:t>
      </w:r>
      <w:r w:rsidRPr="00787B8E">
        <w:rPr>
          <w:b/>
        </w:rPr>
        <w:t>.</w:t>
      </w:r>
    </w:p>
    <w:p w:rsidR="007F4777" w:rsidRPr="00787B8E" w:rsidRDefault="000661A0" w:rsidP="000661A0">
      <w:pPr>
        <w:widowControl w:val="0"/>
        <w:autoSpaceDE w:val="0"/>
        <w:autoSpaceDN w:val="0"/>
        <w:adjustRightInd w:val="0"/>
        <w:spacing w:before="0" w:after="0"/>
        <w:ind w:firstLine="540"/>
        <w:jc w:val="both"/>
      </w:pPr>
      <w:r w:rsidRPr="00787B8E">
        <w:t>Основные</w:t>
      </w:r>
      <w:r w:rsidR="004C14EA">
        <w:t>, вспомогательные</w:t>
      </w:r>
      <w:r w:rsidRPr="00787B8E">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0661A0" w:rsidRPr="00787B8E" w:rsidTr="00065AF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787B8E" w:rsidRDefault="000661A0" w:rsidP="00065AF7">
            <w:pPr>
              <w:widowControl w:val="0"/>
              <w:autoSpaceDE w:val="0"/>
              <w:autoSpaceDN w:val="0"/>
              <w:adjustRightInd w:val="0"/>
              <w:spacing w:before="0" w:after="0"/>
              <w:jc w:val="center"/>
            </w:pPr>
            <w:r w:rsidRPr="00787B8E">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787B8E" w:rsidRDefault="000661A0" w:rsidP="00065AF7">
            <w:pPr>
              <w:widowControl w:val="0"/>
              <w:autoSpaceDE w:val="0"/>
              <w:autoSpaceDN w:val="0"/>
              <w:adjustRightInd w:val="0"/>
              <w:spacing w:before="0" w:after="0"/>
              <w:jc w:val="center"/>
            </w:pPr>
            <w:r w:rsidRPr="00787B8E">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0661A0" w:rsidRPr="00787B8E" w:rsidRDefault="000661A0" w:rsidP="00065AF7">
            <w:pPr>
              <w:widowControl w:val="0"/>
              <w:autoSpaceDE w:val="0"/>
              <w:autoSpaceDN w:val="0"/>
              <w:adjustRightInd w:val="0"/>
              <w:spacing w:before="0" w:after="0"/>
              <w:jc w:val="center"/>
            </w:pPr>
            <w:r w:rsidRPr="00787B8E">
              <w:t>Код</w:t>
            </w:r>
          </w:p>
        </w:tc>
      </w:tr>
      <w:tr w:rsidR="000661A0" w:rsidRPr="00787B8E" w:rsidTr="00065AF7">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rsidR="000661A0" w:rsidRPr="00787B8E" w:rsidRDefault="000661A0" w:rsidP="00065AF7">
            <w:pPr>
              <w:widowControl w:val="0"/>
              <w:autoSpaceDE w:val="0"/>
              <w:autoSpaceDN w:val="0"/>
              <w:adjustRightInd w:val="0"/>
              <w:spacing w:before="0" w:after="0"/>
              <w:jc w:val="center"/>
              <w:rPr>
                <w:b/>
              </w:rPr>
            </w:pPr>
            <w:r w:rsidRPr="00787B8E">
              <w:rPr>
                <w:b/>
              </w:rPr>
              <w:t>Основные виды разрешенного использования</w:t>
            </w:r>
          </w:p>
        </w:tc>
      </w:tr>
      <w:tr w:rsidR="00CA4BFD" w:rsidRPr="008908F4" w:rsidTr="00CE224D">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rsidR="00CA4BFD" w:rsidRPr="00835DE2" w:rsidRDefault="00CA4BFD" w:rsidP="00CA4BFD">
            <w:pPr>
              <w:widowControl w:val="0"/>
              <w:autoSpaceDE w:val="0"/>
              <w:autoSpaceDN w:val="0"/>
              <w:adjustRightInd w:val="0"/>
              <w:spacing w:before="0" w:after="0"/>
              <w:jc w:val="both"/>
            </w:pPr>
            <w:r w:rsidRPr="00835DE2">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CA4BFD" w:rsidRPr="00835DE2" w:rsidRDefault="00CA4BFD" w:rsidP="00CA4BFD">
            <w:pPr>
              <w:widowControl w:val="0"/>
              <w:autoSpaceDE w:val="0"/>
              <w:autoSpaceDN w:val="0"/>
              <w:adjustRightInd w:val="0"/>
              <w:spacing w:before="0" w:after="0"/>
              <w:jc w:val="both"/>
            </w:pPr>
            <w:r w:rsidRPr="00835DE2">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4BFD" w:rsidRPr="00835DE2" w:rsidRDefault="00CA4BFD" w:rsidP="00CA4BFD">
            <w:pPr>
              <w:widowControl w:val="0"/>
              <w:autoSpaceDE w:val="0"/>
              <w:autoSpaceDN w:val="0"/>
              <w:adjustRightInd w:val="0"/>
              <w:spacing w:before="0" w:after="0"/>
              <w:jc w:val="center"/>
            </w:pPr>
            <w:r w:rsidRPr="00835DE2">
              <w:t>3.7.1</w:t>
            </w:r>
          </w:p>
        </w:tc>
      </w:tr>
      <w:tr w:rsidR="00CA4BFD" w:rsidRPr="008908F4" w:rsidTr="000E0DA8">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Default="00CA4BFD" w:rsidP="00CA4BFD">
            <w:pPr>
              <w:spacing w:before="0" w:after="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rsidR="00CA4BFD" w:rsidRDefault="00CA4BFD" w:rsidP="00CA4BFD">
            <w:pPr>
              <w:spacing w:before="0" w:after="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rsidR="00CA4BFD" w:rsidRDefault="00CA4BFD" w:rsidP="00CA4BFD">
            <w:pPr>
              <w:spacing w:before="0" w:after="0"/>
              <w:jc w:val="center"/>
            </w:pPr>
            <w:r>
              <w:t>12.0</w:t>
            </w:r>
          </w:p>
        </w:tc>
      </w:tr>
      <w:tr w:rsidR="00CA4BFD" w:rsidRPr="00787B8E"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spacing w:before="0" w:after="0"/>
            </w:pPr>
            <w:r w:rsidRPr="00787B8E">
              <w:lastRenderedPageBreak/>
              <w:t>Ритуальная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CA4BFD" w:rsidRPr="00E349FF" w:rsidRDefault="00CA4BFD" w:rsidP="00CA4BFD">
            <w:pPr>
              <w:widowControl w:val="0"/>
              <w:autoSpaceDE w:val="0"/>
              <w:autoSpaceDN w:val="0"/>
              <w:adjustRightInd w:val="0"/>
              <w:spacing w:before="0" w:after="0"/>
              <w:jc w:val="both"/>
            </w:pPr>
            <w: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850" w:type="dxa"/>
            <w:tcBorders>
              <w:top w:val="single" w:sz="4" w:space="0" w:color="auto"/>
              <w:left w:val="single" w:sz="4" w:space="0" w:color="auto"/>
              <w:bottom w:val="single" w:sz="4" w:space="0" w:color="auto"/>
              <w:right w:val="single" w:sz="4" w:space="0" w:color="auto"/>
            </w:tcBorders>
          </w:tcPr>
          <w:p w:rsidR="00CA4BFD" w:rsidRPr="00787B8E" w:rsidRDefault="00CA4BFD" w:rsidP="00CA4BFD">
            <w:pPr>
              <w:spacing w:before="0" w:after="0"/>
              <w:jc w:val="center"/>
            </w:pPr>
            <w:r w:rsidRPr="00787B8E">
              <w:t>12.1</w:t>
            </w:r>
          </w:p>
        </w:tc>
      </w:tr>
      <w:tr w:rsidR="00CA4BFD" w:rsidRPr="00787B8E"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spacing w:before="0" w:after="0"/>
            </w:pPr>
            <w:r w:rsidRPr="00787B8E">
              <w:t>Специальная деятельность</w:t>
            </w:r>
          </w:p>
        </w:tc>
        <w:tc>
          <w:tcPr>
            <w:tcW w:w="6662" w:type="dxa"/>
            <w:tcBorders>
              <w:top w:val="single" w:sz="4" w:space="0" w:color="auto"/>
              <w:left w:val="single" w:sz="4" w:space="0" w:color="auto"/>
              <w:bottom w:val="single" w:sz="4" w:space="0" w:color="auto"/>
              <w:right w:val="single" w:sz="4" w:space="0" w:color="auto"/>
            </w:tcBorders>
          </w:tcPr>
          <w:p w:rsidR="00CA4BFD" w:rsidRPr="00A2446C" w:rsidRDefault="00CA4BFD" w:rsidP="00CA4BFD">
            <w:pPr>
              <w:widowControl w:val="0"/>
              <w:autoSpaceDE w:val="0"/>
              <w:autoSpaceDN w:val="0"/>
              <w:adjustRightInd w:val="0"/>
              <w:spacing w:before="0" w:after="0"/>
              <w:jc w:val="both"/>
            </w:pPr>
            <w: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850" w:type="dxa"/>
            <w:tcBorders>
              <w:top w:val="single" w:sz="4" w:space="0" w:color="auto"/>
              <w:left w:val="single" w:sz="4" w:space="0" w:color="auto"/>
              <w:bottom w:val="single" w:sz="4" w:space="0" w:color="auto"/>
              <w:right w:val="single" w:sz="4" w:space="0" w:color="auto"/>
            </w:tcBorders>
          </w:tcPr>
          <w:p w:rsidR="00CA4BFD" w:rsidRPr="00787B8E" w:rsidRDefault="00CA4BFD" w:rsidP="00CA4BFD">
            <w:pPr>
              <w:spacing w:before="0" w:after="0"/>
              <w:jc w:val="center"/>
            </w:pPr>
            <w:r w:rsidRPr="00787B8E">
              <w:t>12.2</w:t>
            </w:r>
          </w:p>
        </w:tc>
      </w:tr>
      <w:tr w:rsidR="00CA4BFD" w:rsidRPr="00787B8E"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widowControl w:val="0"/>
              <w:autoSpaceDE w:val="0"/>
              <w:autoSpaceDN w:val="0"/>
              <w:adjustRightInd w:val="0"/>
              <w:spacing w:before="0" w:after="0"/>
              <w:jc w:val="center"/>
            </w:pPr>
            <w:r w:rsidRPr="00787B8E">
              <w:rPr>
                <w:b/>
              </w:rPr>
              <w:t>Вспомогательные виды разрешенного использования</w:t>
            </w:r>
          </w:p>
        </w:tc>
      </w:tr>
      <w:tr w:rsidR="00CA4BFD" w:rsidRPr="00787B8E"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spacing w:before="0" w:after="0"/>
            </w:pPr>
            <w:r w:rsidRPr="00787B8E">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rsidR="00CA4BFD" w:rsidRPr="00E349FF" w:rsidRDefault="00CA4BFD" w:rsidP="00CA4BFD">
            <w:pPr>
              <w:widowControl w:val="0"/>
              <w:autoSpaceDE w:val="0"/>
              <w:autoSpaceDN w:val="0"/>
              <w:adjustRightInd w:val="0"/>
              <w:spacing w:before="0" w:after="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E349FF">
                <w:t>кодами 3.1.1</w:t>
              </w:r>
            </w:hyperlink>
            <w:r>
              <w:t xml:space="preserve"> - </w:t>
            </w:r>
            <w:hyperlink w:anchor="P202" w:history="1">
              <w:r w:rsidRPr="00E349FF">
                <w:t>3.1.2</w:t>
              </w:r>
            </w:hyperlink>
          </w:p>
        </w:tc>
        <w:tc>
          <w:tcPr>
            <w:tcW w:w="850" w:type="dxa"/>
            <w:tcBorders>
              <w:top w:val="single" w:sz="4" w:space="0" w:color="auto"/>
              <w:left w:val="single" w:sz="4" w:space="0" w:color="auto"/>
              <w:bottom w:val="single" w:sz="4" w:space="0" w:color="auto"/>
              <w:right w:val="single" w:sz="4" w:space="0" w:color="auto"/>
            </w:tcBorders>
          </w:tcPr>
          <w:p w:rsidR="00CA4BFD" w:rsidRPr="00787B8E" w:rsidRDefault="00CA4BFD" w:rsidP="00CA4BFD">
            <w:pPr>
              <w:spacing w:before="0" w:after="0"/>
              <w:jc w:val="center"/>
            </w:pPr>
            <w:r w:rsidRPr="00787B8E">
              <w:t>3.1</w:t>
            </w:r>
          </w:p>
        </w:tc>
      </w:tr>
      <w:tr w:rsidR="00CA4BFD" w:rsidRPr="00787B8E" w:rsidTr="00065AF7">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widowControl w:val="0"/>
              <w:autoSpaceDE w:val="0"/>
              <w:autoSpaceDN w:val="0"/>
              <w:adjustRightInd w:val="0"/>
              <w:spacing w:before="0" w:after="0"/>
              <w:jc w:val="center"/>
            </w:pPr>
            <w:r w:rsidRPr="00787B8E">
              <w:rPr>
                <w:b/>
              </w:rPr>
              <w:t>Условно разрешенные виды использования</w:t>
            </w:r>
          </w:p>
        </w:tc>
      </w:tr>
      <w:tr w:rsidR="00CA4BFD" w:rsidRPr="00787B8E"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widowControl w:val="0"/>
              <w:autoSpaceDE w:val="0"/>
              <w:autoSpaceDN w:val="0"/>
              <w:adjustRightInd w:val="0"/>
              <w:spacing w:before="0" w:after="0"/>
              <w:jc w:val="both"/>
            </w:pPr>
            <w:r w:rsidRPr="00787B8E">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rsidR="00CA4BFD" w:rsidRPr="00E349FF" w:rsidRDefault="00CA4BFD" w:rsidP="00CA4BFD">
            <w:pPr>
              <w:widowControl w:val="0"/>
              <w:autoSpaceDE w:val="0"/>
              <w:autoSpaceDN w:val="0"/>
              <w:adjustRightInd w:val="0"/>
              <w:spacing w:before="0" w:after="0"/>
              <w:jc w:val="both"/>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rsidR="00CA4BFD" w:rsidRPr="00787B8E" w:rsidRDefault="00CA4BFD" w:rsidP="00CA4BFD">
            <w:pPr>
              <w:widowControl w:val="0"/>
              <w:autoSpaceDE w:val="0"/>
              <w:autoSpaceDN w:val="0"/>
              <w:adjustRightInd w:val="0"/>
              <w:spacing w:before="0" w:after="0"/>
              <w:jc w:val="center"/>
            </w:pPr>
            <w:r w:rsidRPr="00787B8E">
              <w:t>3.3</w:t>
            </w:r>
          </w:p>
        </w:tc>
      </w:tr>
      <w:tr w:rsidR="00CA4BFD" w:rsidRPr="00787B8E" w:rsidTr="00065AF7">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A4BFD" w:rsidRPr="00787B8E" w:rsidRDefault="00CA4BFD" w:rsidP="00CA4BFD">
            <w:pPr>
              <w:widowControl w:val="0"/>
              <w:autoSpaceDE w:val="0"/>
              <w:autoSpaceDN w:val="0"/>
              <w:adjustRightInd w:val="0"/>
              <w:spacing w:before="0" w:after="0"/>
              <w:jc w:val="both"/>
            </w:pPr>
            <w:r w:rsidRPr="00787B8E">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rsidR="00CA4BFD" w:rsidRPr="00E349FF" w:rsidRDefault="00CA4BFD" w:rsidP="00CA4BFD">
            <w:pPr>
              <w:widowControl w:val="0"/>
              <w:autoSpaceDE w:val="0"/>
              <w:autoSpaceDN w:val="0"/>
              <w:adjustRightInd w:val="0"/>
              <w:spacing w:before="0" w:after="0"/>
              <w:jc w:val="both"/>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history="1">
              <w:r w:rsidRPr="00E349FF">
                <w:t>кодами 3.7.1</w:t>
              </w:r>
            </w:hyperlink>
            <w:r>
              <w:t xml:space="preserve"> - </w:t>
            </w:r>
            <w:hyperlink w:anchor="P286" w:history="1">
              <w:r w:rsidRPr="00E349FF">
                <w:t>3.7.2</w:t>
              </w:r>
            </w:hyperlink>
          </w:p>
        </w:tc>
        <w:tc>
          <w:tcPr>
            <w:tcW w:w="850" w:type="dxa"/>
            <w:tcBorders>
              <w:top w:val="single" w:sz="4" w:space="0" w:color="auto"/>
              <w:left w:val="single" w:sz="4" w:space="0" w:color="auto"/>
              <w:bottom w:val="single" w:sz="4" w:space="0" w:color="auto"/>
              <w:right w:val="single" w:sz="4" w:space="0" w:color="auto"/>
            </w:tcBorders>
          </w:tcPr>
          <w:p w:rsidR="00CA4BFD" w:rsidRPr="00787B8E" w:rsidRDefault="00CA4BFD" w:rsidP="00CA4BFD">
            <w:pPr>
              <w:widowControl w:val="0"/>
              <w:autoSpaceDE w:val="0"/>
              <w:autoSpaceDN w:val="0"/>
              <w:adjustRightInd w:val="0"/>
              <w:spacing w:before="0" w:after="0"/>
              <w:jc w:val="center"/>
            </w:pPr>
            <w:r w:rsidRPr="00787B8E">
              <w:t>3.7</w:t>
            </w:r>
          </w:p>
        </w:tc>
      </w:tr>
    </w:tbl>
    <w:p w:rsidR="00E349FF" w:rsidRDefault="00E349FF" w:rsidP="000661A0">
      <w:pPr>
        <w:widowControl w:val="0"/>
        <w:autoSpaceDE w:val="0"/>
        <w:autoSpaceDN w:val="0"/>
        <w:adjustRightInd w:val="0"/>
        <w:spacing w:before="0" w:after="0"/>
        <w:ind w:firstLine="540"/>
        <w:jc w:val="both"/>
        <w:rPr>
          <w:b/>
        </w:rPr>
      </w:pPr>
    </w:p>
    <w:p w:rsidR="000661A0" w:rsidRPr="00787B8E" w:rsidRDefault="000661A0" w:rsidP="000661A0">
      <w:pPr>
        <w:widowControl w:val="0"/>
        <w:autoSpaceDE w:val="0"/>
        <w:autoSpaceDN w:val="0"/>
        <w:adjustRightInd w:val="0"/>
        <w:spacing w:before="0" w:after="0"/>
        <w:ind w:firstLine="540"/>
        <w:jc w:val="both"/>
      </w:pPr>
      <w:r w:rsidRPr="00787B8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c"/>
        <w:tblW w:w="0" w:type="auto"/>
        <w:tblLook w:val="04A0" w:firstRow="1" w:lastRow="0" w:firstColumn="1" w:lastColumn="0" w:noHBand="0" w:noVBand="1"/>
      </w:tblPr>
      <w:tblGrid>
        <w:gridCol w:w="3674"/>
        <w:gridCol w:w="5811"/>
      </w:tblGrid>
      <w:tr w:rsidR="0059649D" w:rsidRPr="00787B8E" w:rsidTr="00CA4BFD">
        <w:tc>
          <w:tcPr>
            <w:tcW w:w="3674" w:type="dxa"/>
          </w:tcPr>
          <w:p w:rsidR="000661A0" w:rsidRPr="00787B8E" w:rsidRDefault="000661A0" w:rsidP="00065AF7">
            <w:pPr>
              <w:widowControl w:val="0"/>
              <w:autoSpaceDE w:val="0"/>
              <w:autoSpaceDN w:val="0"/>
              <w:adjustRightInd w:val="0"/>
              <w:spacing w:before="0" w:after="0"/>
            </w:pPr>
            <w:r w:rsidRPr="00787B8E">
              <w:t>Наименование размера, параметра</w:t>
            </w:r>
          </w:p>
        </w:tc>
        <w:tc>
          <w:tcPr>
            <w:tcW w:w="5811" w:type="dxa"/>
          </w:tcPr>
          <w:p w:rsidR="000661A0" w:rsidRPr="00787B8E" w:rsidRDefault="000661A0" w:rsidP="00065AF7">
            <w:pPr>
              <w:widowControl w:val="0"/>
              <w:autoSpaceDE w:val="0"/>
              <w:autoSpaceDN w:val="0"/>
              <w:adjustRightInd w:val="0"/>
              <w:spacing w:before="0" w:after="0"/>
            </w:pPr>
            <w:r w:rsidRPr="00787B8E">
              <w:t>Значение, единица измерения, дополнительные условия</w:t>
            </w:r>
          </w:p>
        </w:tc>
      </w:tr>
      <w:tr w:rsidR="0059649D" w:rsidRPr="00787B8E" w:rsidTr="00CA4BFD">
        <w:tc>
          <w:tcPr>
            <w:tcW w:w="3674" w:type="dxa"/>
          </w:tcPr>
          <w:p w:rsidR="000661A0" w:rsidRPr="00787B8E" w:rsidRDefault="000661A0" w:rsidP="00065AF7">
            <w:pPr>
              <w:widowControl w:val="0"/>
              <w:autoSpaceDE w:val="0"/>
              <w:autoSpaceDN w:val="0"/>
              <w:adjustRightInd w:val="0"/>
              <w:spacing w:before="0" w:after="0"/>
              <w:rPr>
                <w:b/>
              </w:rPr>
            </w:pPr>
            <w:r w:rsidRPr="00787B8E">
              <w:t>Предельные (минимальные и (или) максимальные) размеры земельных участков</w:t>
            </w:r>
          </w:p>
        </w:tc>
        <w:tc>
          <w:tcPr>
            <w:tcW w:w="5811" w:type="dxa"/>
          </w:tcPr>
          <w:p w:rsidR="000661A0" w:rsidRPr="00787B8E" w:rsidRDefault="000661A0" w:rsidP="00215C1B">
            <w:pPr>
              <w:widowControl w:val="0"/>
              <w:autoSpaceDE w:val="0"/>
              <w:autoSpaceDN w:val="0"/>
              <w:adjustRightInd w:val="0"/>
              <w:spacing w:before="0" w:after="0"/>
              <w:jc w:val="both"/>
              <w:rPr>
                <w:b/>
              </w:rPr>
            </w:pPr>
            <w:r w:rsidRPr="00787B8E">
              <w:t xml:space="preserve">не подлежит </w:t>
            </w:r>
            <w:r w:rsidR="00215C1B" w:rsidRPr="00787B8E">
              <w:t>ограничению</w:t>
            </w:r>
          </w:p>
        </w:tc>
      </w:tr>
      <w:tr w:rsidR="0059649D" w:rsidRPr="00787B8E" w:rsidTr="00CA4BFD">
        <w:tc>
          <w:tcPr>
            <w:tcW w:w="3674" w:type="dxa"/>
          </w:tcPr>
          <w:p w:rsidR="000661A0" w:rsidRPr="00787B8E" w:rsidRDefault="007B19AE" w:rsidP="00065AF7">
            <w:pPr>
              <w:widowControl w:val="0"/>
              <w:autoSpaceDE w:val="0"/>
              <w:autoSpaceDN w:val="0"/>
              <w:adjustRightInd w:val="0"/>
              <w:spacing w:before="0" w:after="0"/>
              <w:rPr>
                <w:b/>
              </w:rPr>
            </w:pPr>
            <w:r w:rsidRPr="00787B8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w:t>
            </w:r>
            <w:r>
              <w:t>о строительство зда</w:t>
            </w:r>
            <w:r w:rsidRPr="00787B8E">
              <w:t>ний, строений, сооружений</w:t>
            </w:r>
          </w:p>
        </w:tc>
        <w:tc>
          <w:tcPr>
            <w:tcW w:w="5811" w:type="dxa"/>
          </w:tcPr>
          <w:p w:rsidR="000661A0" w:rsidRPr="00787B8E" w:rsidRDefault="000661A0" w:rsidP="00215C1B">
            <w:pPr>
              <w:widowControl w:val="0"/>
              <w:autoSpaceDE w:val="0"/>
              <w:autoSpaceDN w:val="0"/>
              <w:adjustRightInd w:val="0"/>
              <w:spacing w:before="0" w:after="0"/>
              <w:ind w:firstLine="34"/>
              <w:jc w:val="both"/>
              <w:rPr>
                <w:b/>
              </w:rPr>
            </w:pPr>
            <w:r w:rsidRPr="00787B8E">
              <w:t xml:space="preserve">не подлежит </w:t>
            </w:r>
            <w:r w:rsidR="00215C1B" w:rsidRPr="00787B8E">
              <w:t>ограничению</w:t>
            </w:r>
          </w:p>
        </w:tc>
      </w:tr>
      <w:tr w:rsidR="0059649D" w:rsidRPr="00787B8E" w:rsidTr="00CA4BFD">
        <w:tc>
          <w:tcPr>
            <w:tcW w:w="3674" w:type="dxa"/>
          </w:tcPr>
          <w:p w:rsidR="000661A0" w:rsidRPr="00787B8E" w:rsidRDefault="000661A0" w:rsidP="00065AF7">
            <w:pPr>
              <w:widowControl w:val="0"/>
              <w:autoSpaceDE w:val="0"/>
              <w:autoSpaceDN w:val="0"/>
              <w:adjustRightInd w:val="0"/>
              <w:spacing w:before="0" w:after="0"/>
              <w:rPr>
                <w:b/>
              </w:rPr>
            </w:pPr>
            <w:r w:rsidRPr="00787B8E">
              <w:t>Предельное количество этажей или предельная высота зданий, строений, сооружений</w:t>
            </w:r>
          </w:p>
        </w:tc>
        <w:tc>
          <w:tcPr>
            <w:tcW w:w="5811" w:type="dxa"/>
          </w:tcPr>
          <w:p w:rsidR="000661A0" w:rsidRPr="00787B8E" w:rsidRDefault="000661A0" w:rsidP="00215C1B">
            <w:pPr>
              <w:widowControl w:val="0"/>
              <w:autoSpaceDE w:val="0"/>
              <w:autoSpaceDN w:val="0"/>
              <w:adjustRightInd w:val="0"/>
              <w:spacing w:before="0" w:after="0"/>
              <w:ind w:firstLine="34"/>
              <w:jc w:val="both"/>
              <w:rPr>
                <w:b/>
              </w:rPr>
            </w:pPr>
            <w:r w:rsidRPr="00787B8E">
              <w:t xml:space="preserve">не подлежит </w:t>
            </w:r>
            <w:r w:rsidR="00215C1B" w:rsidRPr="00787B8E">
              <w:t>ограничению</w:t>
            </w:r>
          </w:p>
        </w:tc>
      </w:tr>
      <w:tr w:rsidR="0059649D" w:rsidRPr="00787B8E" w:rsidTr="00CA4BFD">
        <w:tc>
          <w:tcPr>
            <w:tcW w:w="3674" w:type="dxa"/>
          </w:tcPr>
          <w:p w:rsidR="000661A0" w:rsidRPr="00787B8E" w:rsidRDefault="000661A0" w:rsidP="00787B8E">
            <w:pPr>
              <w:widowControl w:val="0"/>
              <w:autoSpaceDE w:val="0"/>
              <w:autoSpaceDN w:val="0"/>
              <w:adjustRightInd w:val="0"/>
              <w:spacing w:before="0" w:after="0"/>
              <w:rPr>
                <w:b/>
              </w:rPr>
            </w:pPr>
            <w:r w:rsidRPr="00787B8E">
              <w:lastRenderedPageBreak/>
              <w:t>Максимальный процент застройки в границах земельного участка</w:t>
            </w:r>
          </w:p>
        </w:tc>
        <w:tc>
          <w:tcPr>
            <w:tcW w:w="5811" w:type="dxa"/>
          </w:tcPr>
          <w:p w:rsidR="000661A0" w:rsidRPr="00787B8E" w:rsidRDefault="000661A0" w:rsidP="00215C1B">
            <w:pPr>
              <w:widowControl w:val="0"/>
              <w:autoSpaceDE w:val="0"/>
              <w:autoSpaceDN w:val="0"/>
              <w:adjustRightInd w:val="0"/>
              <w:spacing w:before="0" w:after="0"/>
              <w:jc w:val="both"/>
            </w:pPr>
            <w:r w:rsidRPr="00787B8E">
              <w:t xml:space="preserve">не подлежит </w:t>
            </w:r>
            <w:r w:rsidR="00215C1B" w:rsidRPr="00787B8E">
              <w:t>ограничению</w:t>
            </w:r>
          </w:p>
        </w:tc>
      </w:tr>
      <w:tr w:rsidR="00CA4BFD" w:rsidRPr="00787B8E" w:rsidTr="00CA4BFD">
        <w:tc>
          <w:tcPr>
            <w:tcW w:w="3674" w:type="dxa"/>
          </w:tcPr>
          <w:p w:rsidR="00CA4BFD" w:rsidRPr="0024225F" w:rsidRDefault="00CA4BFD" w:rsidP="00CA4BFD">
            <w:pPr>
              <w:widowControl w:val="0"/>
              <w:autoSpaceDE w:val="0"/>
              <w:autoSpaceDN w:val="0"/>
              <w:adjustRightInd w:val="0"/>
              <w:spacing w:before="0" w:after="0"/>
            </w:pPr>
            <w:r w:rsidRPr="008F0F31">
              <w:t>Ограничения использования земельных участков и объектов капитального строительства</w:t>
            </w:r>
          </w:p>
        </w:tc>
        <w:tc>
          <w:tcPr>
            <w:tcW w:w="5811" w:type="dxa"/>
          </w:tcPr>
          <w:p w:rsidR="00CA4BFD" w:rsidRDefault="00CA4BFD" w:rsidP="00CA4BFD">
            <w:pPr>
              <w:widowControl w:val="0"/>
              <w:autoSpaceDE w:val="0"/>
              <w:autoSpaceDN w:val="0"/>
              <w:adjustRightInd w:val="0"/>
              <w:spacing w:before="0" w:after="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22-28 настоящих Правил с учетом отображенных на карте градостроительного зонирования границ зон с особыми условиями использования территории.</w:t>
            </w:r>
          </w:p>
          <w:p w:rsidR="00CA4BFD" w:rsidRPr="0024225F" w:rsidRDefault="00CA4BFD" w:rsidP="00CA4BFD">
            <w:pPr>
              <w:widowControl w:val="0"/>
              <w:autoSpaceDE w:val="0"/>
              <w:autoSpaceDN w:val="0"/>
              <w:adjustRightInd w:val="0"/>
              <w:spacing w:before="0" w:after="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59649D" w:rsidRPr="008908F4" w:rsidTr="00CA4BFD">
        <w:tc>
          <w:tcPr>
            <w:tcW w:w="3674" w:type="dxa"/>
          </w:tcPr>
          <w:p w:rsidR="000661A0" w:rsidRPr="008908F4" w:rsidRDefault="000661A0" w:rsidP="00065AF7">
            <w:pPr>
              <w:widowControl w:val="0"/>
              <w:autoSpaceDE w:val="0"/>
              <w:autoSpaceDN w:val="0"/>
              <w:adjustRightInd w:val="0"/>
              <w:spacing w:before="0" w:after="0"/>
              <w:rPr>
                <w:b/>
                <w:highlight w:val="yellow"/>
              </w:rPr>
            </w:pPr>
            <w:r w:rsidRPr="00787B8E">
              <w:t>Иные предельные параметры разрешенного строительства, реконструкции объектов капитального строительства</w:t>
            </w:r>
          </w:p>
        </w:tc>
        <w:tc>
          <w:tcPr>
            <w:tcW w:w="5811" w:type="dxa"/>
          </w:tcPr>
          <w:p w:rsidR="00787B8E" w:rsidRPr="00787B8E" w:rsidRDefault="00787B8E" w:rsidP="00787B8E">
            <w:pPr>
              <w:widowControl w:val="0"/>
              <w:autoSpaceDE w:val="0"/>
              <w:autoSpaceDN w:val="0"/>
              <w:adjustRightInd w:val="0"/>
              <w:spacing w:before="0" w:after="0"/>
              <w:ind w:firstLine="34"/>
              <w:jc w:val="both"/>
              <w:rPr>
                <w:sz w:val="22"/>
                <w:szCs w:val="22"/>
              </w:rPr>
            </w:pPr>
            <w:r w:rsidRPr="00787B8E">
              <w:rPr>
                <w:sz w:val="22"/>
                <w:szCs w:val="22"/>
              </w:rPr>
              <w:t>1. Максимальный коэффициент плотности застройки - не устанавливается.</w:t>
            </w:r>
          </w:p>
          <w:p w:rsidR="00787B8E" w:rsidRPr="00787B8E" w:rsidRDefault="00787B8E" w:rsidP="00787B8E">
            <w:pPr>
              <w:widowControl w:val="0"/>
              <w:autoSpaceDE w:val="0"/>
              <w:autoSpaceDN w:val="0"/>
              <w:adjustRightInd w:val="0"/>
              <w:spacing w:before="0" w:after="0"/>
              <w:ind w:firstLine="34"/>
              <w:jc w:val="both"/>
              <w:rPr>
                <w:sz w:val="22"/>
                <w:szCs w:val="22"/>
              </w:rPr>
            </w:pPr>
            <w:r w:rsidRPr="00787B8E">
              <w:rPr>
                <w:sz w:val="22"/>
                <w:szCs w:val="22"/>
              </w:rPr>
              <w:t xml:space="preserve">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 </w:t>
            </w:r>
          </w:p>
          <w:p w:rsidR="000661A0" w:rsidRPr="008908F4" w:rsidRDefault="00787B8E" w:rsidP="00787B8E">
            <w:pPr>
              <w:widowControl w:val="0"/>
              <w:autoSpaceDE w:val="0"/>
              <w:autoSpaceDN w:val="0"/>
              <w:adjustRightInd w:val="0"/>
              <w:spacing w:before="0" w:after="0"/>
              <w:ind w:firstLine="34"/>
              <w:jc w:val="both"/>
              <w:rPr>
                <w:b/>
                <w:highlight w:val="yellow"/>
              </w:rPr>
            </w:pPr>
            <w:r w:rsidRPr="00787B8E">
              <w:rPr>
                <w:sz w:val="22"/>
                <w:szCs w:val="22"/>
              </w:rPr>
              <w:t>3. Р</w:t>
            </w:r>
            <w:r w:rsidR="000661A0" w:rsidRPr="00787B8E">
              <w:rPr>
                <w:sz w:val="22"/>
                <w:szCs w:val="22"/>
              </w:rPr>
              <w:t>азмеры санитарно-защитной зоны устанавливаются с учетом требований СанПиН 2.2.1/2.1.1.1200</w:t>
            </w:r>
            <w:r w:rsidRPr="00787B8E">
              <w:rPr>
                <w:sz w:val="22"/>
                <w:szCs w:val="22"/>
              </w:rPr>
              <w:t>.</w:t>
            </w:r>
          </w:p>
        </w:tc>
      </w:tr>
    </w:tbl>
    <w:p w:rsidR="00CA4BFD" w:rsidRDefault="00CA4BFD" w:rsidP="00CA4BFD">
      <w:pPr>
        <w:widowControl w:val="0"/>
        <w:autoSpaceDE w:val="0"/>
        <w:autoSpaceDN w:val="0"/>
        <w:adjustRightInd w:val="0"/>
        <w:spacing w:before="0" w:after="0"/>
        <w:ind w:firstLine="540"/>
        <w:jc w:val="both"/>
        <w:rPr>
          <w:b/>
        </w:rPr>
      </w:pPr>
    </w:p>
    <w:p w:rsidR="00BA037D" w:rsidRDefault="00BA037D" w:rsidP="00E349FF">
      <w:pPr>
        <w:pStyle w:val="1"/>
        <w:rPr>
          <w:rFonts w:ascii="Times New Roman" w:hAnsi="Times New Roman"/>
          <w:szCs w:val="28"/>
        </w:rPr>
      </w:pPr>
      <w:bookmarkStart w:id="36" w:name="_Toc224462629"/>
      <w:bookmarkStart w:id="37" w:name="_Toc134968351"/>
      <w:bookmarkEnd w:id="36"/>
      <w:r w:rsidRPr="00E349FF">
        <w:rPr>
          <w:rFonts w:ascii="Times New Roman" w:hAnsi="Times New Roman"/>
          <w:szCs w:val="28"/>
        </w:rPr>
        <w:lastRenderedPageBreak/>
        <w:t xml:space="preserve">ЧАСТЬ 3. </w:t>
      </w:r>
      <w:r w:rsidR="005C03EE" w:rsidRPr="00E349FF">
        <w:rPr>
          <w:rFonts w:ascii="Times New Roman" w:hAnsi="Times New Roman"/>
          <w:szCs w:val="28"/>
        </w:rPr>
        <w:t>Карт</w:t>
      </w:r>
      <w:r w:rsidR="00E349FF" w:rsidRPr="00E349FF">
        <w:rPr>
          <w:rFonts w:ascii="Times New Roman" w:hAnsi="Times New Roman"/>
          <w:szCs w:val="28"/>
        </w:rPr>
        <w:t>ы</w:t>
      </w:r>
      <w:r w:rsidR="005C03EE" w:rsidRPr="00E349FF">
        <w:rPr>
          <w:rFonts w:ascii="Times New Roman" w:hAnsi="Times New Roman"/>
          <w:szCs w:val="28"/>
        </w:rPr>
        <w:t xml:space="preserve"> градостроительного зонирования.</w:t>
      </w:r>
      <w:bookmarkEnd w:id="37"/>
    </w:p>
    <w:p w:rsidR="0008075B" w:rsidRPr="0008075B" w:rsidRDefault="0008075B" w:rsidP="0008075B">
      <w:r>
        <w:t>(Прилагаются отдельным файлом)</w:t>
      </w:r>
    </w:p>
    <w:p w:rsidR="00E24457" w:rsidRPr="00E349FF" w:rsidRDefault="00E24457" w:rsidP="00E349FF">
      <w:pPr>
        <w:pStyle w:val="1"/>
        <w:rPr>
          <w:rFonts w:ascii="Times New Roman" w:hAnsi="Times New Roman"/>
          <w:szCs w:val="28"/>
        </w:rPr>
      </w:pPr>
      <w:bookmarkStart w:id="38" w:name="_Toc134968352"/>
      <w:r w:rsidRPr="00E349FF">
        <w:rPr>
          <w:rFonts w:ascii="Times New Roman" w:hAnsi="Times New Roman"/>
          <w:szCs w:val="28"/>
        </w:rPr>
        <w:lastRenderedPageBreak/>
        <w:t>Приложение 1</w:t>
      </w:r>
      <w:r w:rsidR="00E349FF" w:rsidRPr="00E349FF">
        <w:rPr>
          <w:rFonts w:ascii="Times New Roman" w:hAnsi="Times New Roman"/>
          <w:szCs w:val="28"/>
        </w:rPr>
        <w:t>.</w:t>
      </w:r>
      <w:r w:rsidRPr="00E349FF">
        <w:rPr>
          <w:rFonts w:ascii="Times New Roman" w:hAnsi="Times New Roman"/>
          <w:szCs w:val="28"/>
        </w:rPr>
        <w:t xml:space="preserve"> Каталог координат территориальных зон</w:t>
      </w:r>
      <w:bookmarkEnd w:id="38"/>
    </w:p>
    <w:p w:rsidR="005C28C8" w:rsidRPr="005C03EE" w:rsidRDefault="0008075B" w:rsidP="0008075B">
      <w:pPr>
        <w:spacing w:before="0" w:after="0"/>
        <w:rPr>
          <w:color w:val="000000"/>
        </w:rPr>
      </w:pPr>
      <w:r w:rsidRPr="0008075B">
        <w:rPr>
          <w:color w:val="000000"/>
        </w:rPr>
        <w:t>(Прилагаются отдельным файлом)</w:t>
      </w:r>
    </w:p>
    <w:sectPr w:rsidR="005C28C8" w:rsidRPr="005C03EE" w:rsidSect="00540403">
      <w:headerReference w:type="first" r:id="rId27"/>
      <w:footerReference w:type="first" r:id="rId28"/>
      <w:pgSz w:w="11906" w:h="16838"/>
      <w:pgMar w:top="709" w:right="851" w:bottom="1134" w:left="1560" w:header="357"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9A2" w:rsidRDefault="00C929A2">
      <w:r>
        <w:separator/>
      </w:r>
    </w:p>
  </w:endnote>
  <w:endnote w:type="continuationSeparator" w:id="0">
    <w:p w:rsidR="00C929A2" w:rsidRDefault="00C92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hames A">
    <w:charset w:val="CC"/>
    <w:family w:val="roman"/>
    <w:pitch w:val="variable"/>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87" w:usb1="00000000" w:usb2="00000000" w:usb3="00000000" w:csb0="0000001B" w:csb1="00000000"/>
  </w:font>
  <w:font w:name="Kudriashov">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24D" w:rsidRDefault="00CE224D" w:rsidP="006E5947">
    <w:pPr>
      <w:pStyle w:val="af3"/>
      <w:pBdr>
        <w:top w:val="single" w:sz="4" w:space="0"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9A2" w:rsidRDefault="00C929A2">
      <w:r>
        <w:separator/>
      </w:r>
    </w:p>
  </w:footnote>
  <w:footnote w:type="continuationSeparator" w:id="0">
    <w:p w:rsidR="00C929A2" w:rsidRDefault="00C929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24D" w:rsidRDefault="00CE224D">
    <w:pPr>
      <w:pStyle w:val="af0"/>
    </w:pPr>
    <w:r>
      <w:rPr>
        <w:noProof/>
      </w:rPr>
      <mc:AlternateContent>
        <mc:Choice Requires="wps">
          <w:drawing>
            <wp:anchor distT="0" distB="0" distL="114300" distR="114300" simplePos="0" relativeHeight="251662336" behindDoc="0" locked="0" layoutInCell="1" allowOverlap="1">
              <wp:simplePos x="0" y="0"/>
              <wp:positionH relativeFrom="column">
                <wp:posOffset>-352425</wp:posOffset>
              </wp:positionH>
              <wp:positionV relativeFrom="paragraph">
                <wp:posOffset>96520</wp:posOffset>
              </wp:positionV>
              <wp:extent cx="6648450" cy="10045065"/>
              <wp:effectExtent l="9525" t="10795" r="9525" b="1206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0045065"/>
                      </a:xfrm>
                      <a:prstGeom prst="flowChartProcess">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0742" id="_x0000_t109" coordsize="21600,21600" o:spt="109" path="m,l,21600r21600,l21600,xe">
              <v:stroke joinstyle="miter"/>
              <v:path gradientshapeok="t" o:connecttype="rect"/>
            </v:shapetype>
            <v:shape id="AutoShape 18" o:spid="_x0000_s1026" type="#_x0000_t109" style="position:absolute;margin-left:-27.75pt;margin-top:7.6pt;width:523.5pt;height:7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" filled="f"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C43"/>
    <w:multiLevelType w:val="hybridMultilevel"/>
    <w:tmpl w:val="20082284"/>
    <w:lvl w:ilvl="0" w:tplc="78C48F24">
      <w:start w:val="1"/>
      <w:numFmt w:val="decimal"/>
      <w:lvlText w:val="%1."/>
      <w:lvlJc w:val="left"/>
      <w:pPr>
        <w:ind w:left="364" w:hanging="360"/>
      </w:pPr>
      <w:rPr>
        <w:rFonts w:hint="default"/>
      </w:rPr>
    </w:lvl>
    <w:lvl w:ilvl="1" w:tplc="C4B00CF6" w:tentative="1">
      <w:start w:val="1"/>
      <w:numFmt w:val="lowerLetter"/>
      <w:lvlText w:val="%2."/>
      <w:lvlJc w:val="left"/>
      <w:pPr>
        <w:ind w:left="1084" w:hanging="360"/>
      </w:pPr>
    </w:lvl>
    <w:lvl w:ilvl="2" w:tplc="7638E872" w:tentative="1">
      <w:start w:val="1"/>
      <w:numFmt w:val="lowerRoman"/>
      <w:lvlText w:val="%3."/>
      <w:lvlJc w:val="right"/>
      <w:pPr>
        <w:ind w:left="1804" w:hanging="180"/>
      </w:pPr>
    </w:lvl>
    <w:lvl w:ilvl="3" w:tplc="202A3116" w:tentative="1">
      <w:start w:val="1"/>
      <w:numFmt w:val="decimal"/>
      <w:lvlText w:val="%4."/>
      <w:lvlJc w:val="left"/>
      <w:pPr>
        <w:ind w:left="2524" w:hanging="360"/>
      </w:pPr>
    </w:lvl>
    <w:lvl w:ilvl="4" w:tplc="95567BDE" w:tentative="1">
      <w:start w:val="1"/>
      <w:numFmt w:val="lowerLetter"/>
      <w:lvlText w:val="%5."/>
      <w:lvlJc w:val="left"/>
      <w:pPr>
        <w:ind w:left="3244" w:hanging="360"/>
      </w:pPr>
    </w:lvl>
    <w:lvl w:ilvl="5" w:tplc="57025162" w:tentative="1">
      <w:start w:val="1"/>
      <w:numFmt w:val="lowerRoman"/>
      <w:lvlText w:val="%6."/>
      <w:lvlJc w:val="right"/>
      <w:pPr>
        <w:ind w:left="3964" w:hanging="180"/>
      </w:pPr>
    </w:lvl>
    <w:lvl w:ilvl="6" w:tplc="7068BD34" w:tentative="1">
      <w:start w:val="1"/>
      <w:numFmt w:val="decimal"/>
      <w:lvlText w:val="%7."/>
      <w:lvlJc w:val="left"/>
      <w:pPr>
        <w:ind w:left="4684" w:hanging="360"/>
      </w:pPr>
    </w:lvl>
    <w:lvl w:ilvl="7" w:tplc="0C824E86" w:tentative="1">
      <w:start w:val="1"/>
      <w:numFmt w:val="lowerLetter"/>
      <w:lvlText w:val="%8."/>
      <w:lvlJc w:val="left"/>
      <w:pPr>
        <w:ind w:left="5404" w:hanging="360"/>
      </w:pPr>
    </w:lvl>
    <w:lvl w:ilvl="8" w:tplc="C4DA919C" w:tentative="1">
      <w:start w:val="1"/>
      <w:numFmt w:val="lowerRoman"/>
      <w:lvlText w:val="%9."/>
      <w:lvlJc w:val="right"/>
      <w:pPr>
        <w:ind w:left="6124" w:hanging="180"/>
      </w:pPr>
    </w:lvl>
  </w:abstractNum>
  <w:abstractNum w:abstractNumId="1" w15:restartNumberingAfterBreak="0">
    <w:nsid w:val="02231BC3"/>
    <w:multiLevelType w:val="singleLevel"/>
    <w:tmpl w:val="AE407510"/>
    <w:lvl w:ilvl="0">
      <w:start w:val="10"/>
      <w:numFmt w:val="decimal"/>
      <w:lvlText w:val="%1)"/>
      <w:legacy w:legacy="1" w:legacySpace="0" w:legacyIndent="336"/>
      <w:lvlJc w:val="left"/>
      <w:rPr>
        <w:rFonts w:ascii="Times New Roman" w:hAnsi="Times New Roman" w:cs="Times New Roman" w:hint="default"/>
      </w:rPr>
    </w:lvl>
  </w:abstractNum>
  <w:abstractNum w:abstractNumId="2" w15:restartNumberingAfterBreak="0">
    <w:nsid w:val="03976C75"/>
    <w:multiLevelType w:val="singleLevel"/>
    <w:tmpl w:val="662880A4"/>
    <w:lvl w:ilvl="0">
      <w:start w:val="6"/>
      <w:numFmt w:val="decimal"/>
      <w:lvlText w:val="%1)"/>
      <w:legacy w:legacy="1" w:legacySpace="0" w:legacyIndent="236"/>
      <w:lvlJc w:val="left"/>
      <w:pPr>
        <w:ind w:left="0" w:firstLine="0"/>
      </w:pPr>
      <w:rPr>
        <w:rFonts w:ascii="Times New Roman" w:hAnsi="Times New Roman" w:cs="Times New Roman" w:hint="default"/>
      </w:rPr>
    </w:lvl>
  </w:abstractNum>
  <w:abstractNum w:abstractNumId="3" w15:restartNumberingAfterBreak="0">
    <w:nsid w:val="05B3535D"/>
    <w:multiLevelType w:val="singleLevel"/>
    <w:tmpl w:val="EEA6078C"/>
    <w:lvl w:ilvl="0">
      <w:start w:val="3"/>
      <w:numFmt w:val="decimal"/>
      <w:lvlText w:val="%1)"/>
      <w:legacy w:legacy="1" w:legacySpace="0" w:legacyIndent="236"/>
      <w:lvlJc w:val="left"/>
      <w:rPr>
        <w:rFonts w:ascii="Times New Roman" w:hAnsi="Times New Roman" w:cs="Times New Roman" w:hint="default"/>
      </w:rPr>
    </w:lvl>
  </w:abstractNum>
  <w:abstractNum w:abstractNumId="4" w15:restartNumberingAfterBreak="0">
    <w:nsid w:val="06870F0C"/>
    <w:multiLevelType w:val="hybridMultilevel"/>
    <w:tmpl w:val="C59CAB46"/>
    <w:lvl w:ilvl="0" w:tplc="14FA43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4A5AF0"/>
    <w:multiLevelType w:val="singleLevel"/>
    <w:tmpl w:val="E0FCB0E8"/>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6" w15:restartNumberingAfterBreak="0">
    <w:nsid w:val="0C636A22"/>
    <w:multiLevelType w:val="hybridMultilevel"/>
    <w:tmpl w:val="51E40910"/>
    <w:lvl w:ilvl="0" w:tplc="97E6B9BA">
      <w:start w:val="1"/>
      <w:numFmt w:val="bullet"/>
      <w:lvlText w:val="-"/>
      <w:lvlJc w:val="left"/>
      <w:pPr>
        <w:ind w:left="-147" w:firstLine="567"/>
      </w:pPr>
      <w:rPr>
        <w:rFonts w:ascii="Times New Roman" w:hAnsi="Times New Roman" w:cs="Times New Roman" w:hint="default"/>
        <w:b/>
      </w:rPr>
    </w:lvl>
    <w:lvl w:ilvl="1" w:tplc="68D4FA60">
      <w:start w:val="1"/>
      <w:numFmt w:val="bullet"/>
      <w:pStyle w:val="a"/>
      <w:suff w:val="space"/>
      <w:lvlText w:val="-"/>
      <w:lvlJc w:val="left"/>
      <w:pPr>
        <w:ind w:left="750" w:hanging="183"/>
      </w:pPr>
      <w:rPr>
        <w:rFonts w:ascii="Times New Roman" w:hAnsi="Times New Roman" w:cs="Times New Roman" w:hint="default"/>
      </w:rPr>
    </w:lvl>
    <w:lvl w:ilvl="2" w:tplc="0419001B">
      <w:start w:val="1"/>
      <w:numFmt w:val="lowerRoman"/>
      <w:lvlText w:val="%3."/>
      <w:lvlJc w:val="right"/>
      <w:pPr>
        <w:tabs>
          <w:tab w:val="num" w:pos="1800"/>
        </w:tabs>
        <w:ind w:left="1800" w:hanging="180"/>
      </w:pPr>
    </w:lvl>
    <w:lvl w:ilvl="3" w:tplc="59A442B6">
      <w:start w:val="522"/>
      <w:numFmt w:val="decimal"/>
      <w:lvlText w:val="%4"/>
      <w:lvlJc w:val="left"/>
      <w:pPr>
        <w:ind w:left="2631" w:hanging="471"/>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FC52F10"/>
    <w:multiLevelType w:val="hybridMultilevel"/>
    <w:tmpl w:val="6C6852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1C3221E"/>
    <w:multiLevelType w:val="singleLevel"/>
    <w:tmpl w:val="8FEE4618"/>
    <w:lvl w:ilvl="0">
      <w:start w:val="1"/>
      <w:numFmt w:val="decimal"/>
      <w:lvlText w:val="%1)"/>
      <w:legacy w:legacy="1" w:legacySpace="0" w:legacyIndent="236"/>
      <w:lvlJc w:val="left"/>
      <w:rPr>
        <w:rFonts w:ascii="Times New Roman" w:eastAsia="Times New Roman" w:hAnsi="Times New Roman" w:cs="Times New Roman"/>
      </w:rPr>
    </w:lvl>
  </w:abstractNum>
  <w:abstractNum w:abstractNumId="9" w15:restartNumberingAfterBreak="0">
    <w:nsid w:val="12586B5F"/>
    <w:multiLevelType w:val="hybridMultilevel"/>
    <w:tmpl w:val="E436AA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2C4FCE"/>
    <w:multiLevelType w:val="singleLevel"/>
    <w:tmpl w:val="B6CEA698"/>
    <w:lvl w:ilvl="0">
      <w:start w:val="1"/>
      <w:numFmt w:val="decimal"/>
      <w:lvlText w:val="%1)"/>
      <w:legacy w:legacy="1" w:legacySpace="0" w:legacyIndent="288"/>
      <w:lvlJc w:val="left"/>
      <w:rPr>
        <w:rFonts w:ascii="Times New Roman" w:hAnsi="Times New Roman" w:cs="Times New Roman" w:hint="default"/>
      </w:rPr>
    </w:lvl>
  </w:abstractNum>
  <w:abstractNum w:abstractNumId="11" w15:restartNumberingAfterBreak="0">
    <w:nsid w:val="18540329"/>
    <w:multiLevelType w:val="singleLevel"/>
    <w:tmpl w:val="F8B28C8C"/>
    <w:lvl w:ilvl="0">
      <w:start w:val="2"/>
      <w:numFmt w:val="decimal"/>
      <w:lvlText w:val="%1)"/>
      <w:legacy w:legacy="1" w:legacySpace="0" w:legacyIndent="248"/>
      <w:lvlJc w:val="left"/>
      <w:rPr>
        <w:rFonts w:ascii="Times New Roman" w:hAnsi="Times New Roman" w:cs="Times New Roman" w:hint="default"/>
      </w:rPr>
    </w:lvl>
  </w:abstractNum>
  <w:abstractNum w:abstractNumId="12" w15:restartNumberingAfterBreak="0">
    <w:nsid w:val="19EF2EE7"/>
    <w:multiLevelType w:val="hybridMultilevel"/>
    <w:tmpl w:val="325E97AC"/>
    <w:lvl w:ilvl="0" w:tplc="045209B0">
      <w:start w:val="1"/>
      <w:numFmt w:val="bullet"/>
      <w:pStyle w:val="-2"/>
      <w:lvlText w:val="o"/>
      <w:lvlJc w:val="left"/>
      <w:pPr>
        <w:ind w:left="2007" w:hanging="360"/>
      </w:pPr>
      <w:rPr>
        <w:rFonts w:ascii="Courier New" w:hAnsi="Courier New" w:cs="Courier New" w:hint="default"/>
      </w:rPr>
    </w:lvl>
    <w:lvl w:ilvl="1" w:tplc="0B949BF0" w:tentative="1">
      <w:start w:val="1"/>
      <w:numFmt w:val="bullet"/>
      <w:lvlText w:val="o"/>
      <w:lvlJc w:val="left"/>
      <w:pPr>
        <w:ind w:left="2727" w:hanging="360"/>
      </w:pPr>
      <w:rPr>
        <w:rFonts w:ascii="Courier New" w:hAnsi="Courier New" w:cs="Courier New" w:hint="default"/>
      </w:rPr>
    </w:lvl>
    <w:lvl w:ilvl="2" w:tplc="D730CA7C" w:tentative="1">
      <w:start w:val="1"/>
      <w:numFmt w:val="bullet"/>
      <w:lvlText w:val=""/>
      <w:lvlJc w:val="left"/>
      <w:pPr>
        <w:ind w:left="3447" w:hanging="360"/>
      </w:pPr>
      <w:rPr>
        <w:rFonts w:ascii="Wingdings" w:hAnsi="Wingdings" w:hint="default"/>
      </w:rPr>
    </w:lvl>
    <w:lvl w:ilvl="3" w:tplc="6FA8238A" w:tentative="1">
      <w:start w:val="1"/>
      <w:numFmt w:val="bullet"/>
      <w:lvlText w:val=""/>
      <w:lvlJc w:val="left"/>
      <w:pPr>
        <w:ind w:left="4167" w:hanging="360"/>
      </w:pPr>
      <w:rPr>
        <w:rFonts w:ascii="Symbol" w:hAnsi="Symbol" w:hint="default"/>
      </w:rPr>
    </w:lvl>
    <w:lvl w:ilvl="4" w:tplc="AEAEEF76" w:tentative="1">
      <w:start w:val="1"/>
      <w:numFmt w:val="bullet"/>
      <w:lvlText w:val="o"/>
      <w:lvlJc w:val="left"/>
      <w:pPr>
        <w:ind w:left="4887" w:hanging="360"/>
      </w:pPr>
      <w:rPr>
        <w:rFonts w:ascii="Courier New" w:hAnsi="Courier New" w:cs="Courier New" w:hint="default"/>
      </w:rPr>
    </w:lvl>
    <w:lvl w:ilvl="5" w:tplc="1E96BE3A" w:tentative="1">
      <w:start w:val="1"/>
      <w:numFmt w:val="bullet"/>
      <w:lvlText w:val=""/>
      <w:lvlJc w:val="left"/>
      <w:pPr>
        <w:ind w:left="5607" w:hanging="360"/>
      </w:pPr>
      <w:rPr>
        <w:rFonts w:ascii="Wingdings" w:hAnsi="Wingdings" w:hint="default"/>
      </w:rPr>
    </w:lvl>
    <w:lvl w:ilvl="6" w:tplc="287A4424" w:tentative="1">
      <w:start w:val="1"/>
      <w:numFmt w:val="bullet"/>
      <w:lvlText w:val=""/>
      <w:lvlJc w:val="left"/>
      <w:pPr>
        <w:ind w:left="6327" w:hanging="360"/>
      </w:pPr>
      <w:rPr>
        <w:rFonts w:ascii="Symbol" w:hAnsi="Symbol" w:hint="default"/>
      </w:rPr>
    </w:lvl>
    <w:lvl w:ilvl="7" w:tplc="67A6CA3C" w:tentative="1">
      <w:start w:val="1"/>
      <w:numFmt w:val="bullet"/>
      <w:lvlText w:val="o"/>
      <w:lvlJc w:val="left"/>
      <w:pPr>
        <w:ind w:left="7047" w:hanging="360"/>
      </w:pPr>
      <w:rPr>
        <w:rFonts w:ascii="Courier New" w:hAnsi="Courier New" w:cs="Courier New" w:hint="default"/>
      </w:rPr>
    </w:lvl>
    <w:lvl w:ilvl="8" w:tplc="E514BB00" w:tentative="1">
      <w:start w:val="1"/>
      <w:numFmt w:val="bullet"/>
      <w:lvlText w:val=""/>
      <w:lvlJc w:val="left"/>
      <w:pPr>
        <w:ind w:left="7767" w:hanging="360"/>
      </w:pPr>
      <w:rPr>
        <w:rFonts w:ascii="Wingdings" w:hAnsi="Wingdings" w:hint="default"/>
      </w:rPr>
    </w:lvl>
  </w:abstractNum>
  <w:abstractNum w:abstractNumId="13" w15:restartNumberingAfterBreak="0">
    <w:nsid w:val="1CC577CD"/>
    <w:multiLevelType w:val="hybridMultilevel"/>
    <w:tmpl w:val="47642516"/>
    <w:lvl w:ilvl="0" w:tplc="2F367A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D9560B"/>
    <w:multiLevelType w:val="hybridMultilevel"/>
    <w:tmpl w:val="474475E8"/>
    <w:lvl w:ilvl="0" w:tplc="C4F0B2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55A24D1"/>
    <w:multiLevelType w:val="hybridMultilevel"/>
    <w:tmpl w:val="E418029A"/>
    <w:lvl w:ilvl="0" w:tplc="C0006AC2">
      <w:start w:val="1"/>
      <w:numFmt w:val="decimal"/>
      <w:lvlText w:val="%1."/>
      <w:lvlJc w:val="left"/>
      <w:pPr>
        <w:ind w:left="911" w:hanging="360"/>
      </w:pPr>
      <w:rPr>
        <w:rFonts w:hint="default"/>
      </w:rPr>
    </w:lvl>
    <w:lvl w:ilvl="1" w:tplc="08F276F0" w:tentative="1">
      <w:start w:val="1"/>
      <w:numFmt w:val="lowerLetter"/>
      <w:lvlText w:val="%2."/>
      <w:lvlJc w:val="left"/>
      <w:pPr>
        <w:ind w:left="1631" w:hanging="360"/>
      </w:pPr>
    </w:lvl>
    <w:lvl w:ilvl="2" w:tplc="6CD6B02E" w:tentative="1">
      <w:start w:val="1"/>
      <w:numFmt w:val="lowerRoman"/>
      <w:lvlText w:val="%3."/>
      <w:lvlJc w:val="right"/>
      <w:pPr>
        <w:ind w:left="2351" w:hanging="180"/>
      </w:pPr>
    </w:lvl>
    <w:lvl w:ilvl="3" w:tplc="7172C458" w:tentative="1">
      <w:start w:val="1"/>
      <w:numFmt w:val="decimal"/>
      <w:lvlText w:val="%4."/>
      <w:lvlJc w:val="left"/>
      <w:pPr>
        <w:ind w:left="3071" w:hanging="360"/>
      </w:pPr>
    </w:lvl>
    <w:lvl w:ilvl="4" w:tplc="E9981648" w:tentative="1">
      <w:start w:val="1"/>
      <w:numFmt w:val="lowerLetter"/>
      <w:lvlText w:val="%5."/>
      <w:lvlJc w:val="left"/>
      <w:pPr>
        <w:ind w:left="3791" w:hanging="360"/>
      </w:pPr>
    </w:lvl>
    <w:lvl w:ilvl="5" w:tplc="05C6BC4C" w:tentative="1">
      <w:start w:val="1"/>
      <w:numFmt w:val="lowerRoman"/>
      <w:lvlText w:val="%6."/>
      <w:lvlJc w:val="right"/>
      <w:pPr>
        <w:ind w:left="4511" w:hanging="180"/>
      </w:pPr>
    </w:lvl>
    <w:lvl w:ilvl="6" w:tplc="588A327C" w:tentative="1">
      <w:start w:val="1"/>
      <w:numFmt w:val="decimal"/>
      <w:lvlText w:val="%7."/>
      <w:lvlJc w:val="left"/>
      <w:pPr>
        <w:ind w:left="5231" w:hanging="360"/>
      </w:pPr>
    </w:lvl>
    <w:lvl w:ilvl="7" w:tplc="0EB80916" w:tentative="1">
      <w:start w:val="1"/>
      <w:numFmt w:val="lowerLetter"/>
      <w:lvlText w:val="%8."/>
      <w:lvlJc w:val="left"/>
      <w:pPr>
        <w:ind w:left="5951" w:hanging="360"/>
      </w:pPr>
    </w:lvl>
    <w:lvl w:ilvl="8" w:tplc="F5AA3AAC" w:tentative="1">
      <w:start w:val="1"/>
      <w:numFmt w:val="lowerRoman"/>
      <w:lvlText w:val="%9."/>
      <w:lvlJc w:val="right"/>
      <w:pPr>
        <w:ind w:left="6671" w:hanging="180"/>
      </w:pPr>
    </w:lvl>
  </w:abstractNum>
  <w:abstractNum w:abstractNumId="16" w15:restartNumberingAfterBreak="0">
    <w:nsid w:val="2EFF2C72"/>
    <w:multiLevelType w:val="singleLevel"/>
    <w:tmpl w:val="C1ECF8AE"/>
    <w:lvl w:ilvl="0">
      <w:start w:val="1"/>
      <w:numFmt w:val="decimal"/>
      <w:lvlText w:val="%1)"/>
      <w:legacy w:legacy="1" w:legacySpace="0" w:legacyIndent="332"/>
      <w:lvlJc w:val="left"/>
      <w:rPr>
        <w:rFonts w:ascii="Times New Roman" w:eastAsia="Times New Roman" w:hAnsi="Times New Roman" w:cs="Times New Roman"/>
      </w:rPr>
    </w:lvl>
  </w:abstractNum>
  <w:abstractNum w:abstractNumId="17" w15:restartNumberingAfterBreak="0">
    <w:nsid w:val="2FFA3C80"/>
    <w:multiLevelType w:val="hybridMultilevel"/>
    <w:tmpl w:val="47642516"/>
    <w:lvl w:ilvl="0" w:tplc="EBD4A278">
      <w:start w:val="1"/>
      <w:numFmt w:val="decimal"/>
      <w:lvlText w:val="%1."/>
      <w:lvlJc w:val="left"/>
      <w:pPr>
        <w:ind w:left="720" w:hanging="360"/>
      </w:pPr>
      <w:rPr>
        <w:rFonts w:hint="default"/>
      </w:rPr>
    </w:lvl>
    <w:lvl w:ilvl="1" w:tplc="3F46AA7E" w:tentative="1">
      <w:start w:val="1"/>
      <w:numFmt w:val="lowerLetter"/>
      <w:lvlText w:val="%2."/>
      <w:lvlJc w:val="left"/>
      <w:pPr>
        <w:ind w:left="1440" w:hanging="360"/>
      </w:pPr>
    </w:lvl>
    <w:lvl w:ilvl="2" w:tplc="1E5C0E20" w:tentative="1">
      <w:start w:val="1"/>
      <w:numFmt w:val="lowerRoman"/>
      <w:lvlText w:val="%3."/>
      <w:lvlJc w:val="right"/>
      <w:pPr>
        <w:ind w:left="2160" w:hanging="180"/>
      </w:pPr>
    </w:lvl>
    <w:lvl w:ilvl="3" w:tplc="2148258C" w:tentative="1">
      <w:start w:val="1"/>
      <w:numFmt w:val="decimal"/>
      <w:lvlText w:val="%4."/>
      <w:lvlJc w:val="left"/>
      <w:pPr>
        <w:ind w:left="2880" w:hanging="360"/>
      </w:pPr>
    </w:lvl>
    <w:lvl w:ilvl="4" w:tplc="F398C63C" w:tentative="1">
      <w:start w:val="1"/>
      <w:numFmt w:val="lowerLetter"/>
      <w:lvlText w:val="%5."/>
      <w:lvlJc w:val="left"/>
      <w:pPr>
        <w:ind w:left="3600" w:hanging="360"/>
      </w:pPr>
    </w:lvl>
    <w:lvl w:ilvl="5" w:tplc="A9501424" w:tentative="1">
      <w:start w:val="1"/>
      <w:numFmt w:val="lowerRoman"/>
      <w:lvlText w:val="%6."/>
      <w:lvlJc w:val="right"/>
      <w:pPr>
        <w:ind w:left="4320" w:hanging="180"/>
      </w:pPr>
    </w:lvl>
    <w:lvl w:ilvl="6" w:tplc="10D2BBDE" w:tentative="1">
      <w:start w:val="1"/>
      <w:numFmt w:val="decimal"/>
      <w:lvlText w:val="%7."/>
      <w:lvlJc w:val="left"/>
      <w:pPr>
        <w:ind w:left="5040" w:hanging="360"/>
      </w:pPr>
    </w:lvl>
    <w:lvl w:ilvl="7" w:tplc="DD40658E" w:tentative="1">
      <w:start w:val="1"/>
      <w:numFmt w:val="lowerLetter"/>
      <w:lvlText w:val="%8."/>
      <w:lvlJc w:val="left"/>
      <w:pPr>
        <w:ind w:left="5760" w:hanging="360"/>
      </w:pPr>
    </w:lvl>
    <w:lvl w:ilvl="8" w:tplc="65A4BCC8" w:tentative="1">
      <w:start w:val="1"/>
      <w:numFmt w:val="lowerRoman"/>
      <w:lvlText w:val="%9."/>
      <w:lvlJc w:val="right"/>
      <w:pPr>
        <w:ind w:left="6480" w:hanging="180"/>
      </w:pPr>
    </w:lvl>
  </w:abstractNum>
  <w:abstractNum w:abstractNumId="18" w15:restartNumberingAfterBreak="0">
    <w:nsid w:val="30142C7B"/>
    <w:multiLevelType w:val="singleLevel"/>
    <w:tmpl w:val="8C88BAAC"/>
    <w:lvl w:ilvl="0">
      <w:start w:val="2"/>
      <w:numFmt w:val="decimal"/>
      <w:lvlText w:val="%1."/>
      <w:legacy w:legacy="1" w:legacySpace="0" w:legacyIndent="288"/>
      <w:lvlJc w:val="left"/>
      <w:rPr>
        <w:rFonts w:ascii="Times New Roman" w:hAnsi="Times New Roman" w:cs="Times New Roman" w:hint="default"/>
      </w:rPr>
    </w:lvl>
  </w:abstractNum>
  <w:abstractNum w:abstractNumId="19" w15:restartNumberingAfterBreak="0">
    <w:nsid w:val="342C2C0F"/>
    <w:multiLevelType w:val="singleLevel"/>
    <w:tmpl w:val="54EC3870"/>
    <w:lvl w:ilvl="0">
      <w:start w:val="1"/>
      <w:numFmt w:val="decimal"/>
      <w:lvlText w:val="%1)"/>
      <w:legacy w:legacy="1" w:legacySpace="0" w:legacyIndent="248"/>
      <w:lvlJc w:val="left"/>
      <w:pPr>
        <w:ind w:left="0" w:firstLine="0"/>
      </w:pPr>
      <w:rPr>
        <w:rFonts w:ascii="Times New Roman" w:hAnsi="Times New Roman" w:cs="Times New Roman" w:hint="default"/>
      </w:rPr>
    </w:lvl>
  </w:abstractNum>
  <w:abstractNum w:abstractNumId="20" w15:restartNumberingAfterBreak="0">
    <w:nsid w:val="36965DA1"/>
    <w:multiLevelType w:val="singleLevel"/>
    <w:tmpl w:val="D9F2BF3A"/>
    <w:lvl w:ilvl="0">
      <w:start w:val="10"/>
      <w:numFmt w:val="decimal"/>
      <w:lvlText w:val="%1."/>
      <w:legacy w:legacy="1" w:legacySpace="0" w:legacyIndent="324"/>
      <w:lvlJc w:val="left"/>
      <w:rPr>
        <w:rFonts w:ascii="Times New Roman" w:hAnsi="Times New Roman" w:cs="Times New Roman" w:hint="default"/>
      </w:rPr>
    </w:lvl>
  </w:abstractNum>
  <w:abstractNum w:abstractNumId="21" w15:restartNumberingAfterBreak="0">
    <w:nsid w:val="3DD01D56"/>
    <w:multiLevelType w:val="hybridMultilevel"/>
    <w:tmpl w:val="3D14A4B2"/>
    <w:lvl w:ilvl="0" w:tplc="C4F0B2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DF596B"/>
    <w:multiLevelType w:val="singleLevel"/>
    <w:tmpl w:val="C43EFFBC"/>
    <w:lvl w:ilvl="0">
      <w:start w:val="1"/>
      <w:numFmt w:val="decimal"/>
      <w:lvlText w:val="%1)"/>
      <w:legacy w:legacy="1" w:legacySpace="0" w:legacyIndent="308"/>
      <w:lvlJc w:val="left"/>
      <w:pPr>
        <w:ind w:left="0" w:firstLine="0"/>
      </w:pPr>
      <w:rPr>
        <w:rFonts w:ascii="Times New Roman" w:hAnsi="Times New Roman" w:cs="Times New Roman" w:hint="default"/>
      </w:rPr>
    </w:lvl>
  </w:abstractNum>
  <w:abstractNum w:abstractNumId="23" w15:restartNumberingAfterBreak="0">
    <w:nsid w:val="42EA3D24"/>
    <w:multiLevelType w:val="singleLevel"/>
    <w:tmpl w:val="4A6C9FFC"/>
    <w:lvl w:ilvl="0">
      <w:start w:val="1"/>
      <w:numFmt w:val="decimal"/>
      <w:lvlText w:val="%1)"/>
      <w:legacy w:legacy="1" w:legacySpace="0" w:legacyIndent="280"/>
      <w:lvlJc w:val="left"/>
      <w:rPr>
        <w:rFonts w:ascii="Times New Roman" w:hAnsi="Times New Roman" w:cs="Times New Roman" w:hint="default"/>
      </w:rPr>
    </w:lvl>
  </w:abstractNum>
  <w:abstractNum w:abstractNumId="24" w15:restartNumberingAfterBreak="0">
    <w:nsid w:val="461D7DE2"/>
    <w:multiLevelType w:val="singleLevel"/>
    <w:tmpl w:val="4F562022"/>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4DE87A00"/>
    <w:multiLevelType w:val="singleLevel"/>
    <w:tmpl w:val="2322339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6" w15:restartNumberingAfterBreak="0">
    <w:nsid w:val="54864F00"/>
    <w:multiLevelType w:val="singleLevel"/>
    <w:tmpl w:val="3C0E6D12"/>
    <w:lvl w:ilvl="0">
      <w:start w:val="2"/>
      <w:numFmt w:val="decimal"/>
      <w:lvlText w:val="%1."/>
      <w:legacy w:legacy="1" w:legacySpace="0" w:legacyIndent="236"/>
      <w:lvlJc w:val="left"/>
      <w:pPr>
        <w:ind w:left="0" w:firstLine="0"/>
      </w:pPr>
      <w:rPr>
        <w:rFonts w:ascii="Times New Roman" w:hAnsi="Times New Roman" w:cs="Times New Roman" w:hint="default"/>
      </w:rPr>
    </w:lvl>
  </w:abstractNum>
  <w:abstractNum w:abstractNumId="27" w15:restartNumberingAfterBreak="0">
    <w:nsid w:val="58697F4E"/>
    <w:multiLevelType w:val="hybridMultilevel"/>
    <w:tmpl w:val="B0925D0A"/>
    <w:lvl w:ilvl="0" w:tplc="5F969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A996C64"/>
    <w:multiLevelType w:val="hybridMultilevel"/>
    <w:tmpl w:val="FCE6C566"/>
    <w:lvl w:ilvl="0" w:tplc="FDA0992C">
      <w:start w:val="1"/>
      <w:numFmt w:val="decimal"/>
      <w:pStyle w:val="2"/>
      <w:lvlText w:val="%1)"/>
      <w:lvlJc w:val="left"/>
      <w:pPr>
        <w:ind w:left="2251" w:hanging="360"/>
      </w:pPr>
      <w:rPr>
        <w:rFonts w:ascii="Times New Roman" w:hAnsi="Times New Roman" w:cs="Arial" w:hint="default"/>
      </w:rPr>
    </w:lvl>
    <w:lvl w:ilvl="1" w:tplc="BBB0DAF4" w:tentative="1">
      <w:start w:val="1"/>
      <w:numFmt w:val="lowerLetter"/>
      <w:lvlText w:val="%2."/>
      <w:lvlJc w:val="left"/>
      <w:pPr>
        <w:ind w:left="2971" w:hanging="360"/>
      </w:pPr>
    </w:lvl>
    <w:lvl w:ilvl="2" w:tplc="524A39BA" w:tentative="1">
      <w:start w:val="1"/>
      <w:numFmt w:val="lowerRoman"/>
      <w:lvlText w:val="%3."/>
      <w:lvlJc w:val="right"/>
      <w:pPr>
        <w:ind w:left="3691" w:hanging="180"/>
      </w:pPr>
    </w:lvl>
    <w:lvl w:ilvl="3" w:tplc="28849946" w:tentative="1">
      <w:start w:val="1"/>
      <w:numFmt w:val="decimal"/>
      <w:lvlText w:val="%4."/>
      <w:lvlJc w:val="left"/>
      <w:pPr>
        <w:ind w:left="4411" w:hanging="360"/>
      </w:pPr>
    </w:lvl>
    <w:lvl w:ilvl="4" w:tplc="B3E86130" w:tentative="1">
      <w:start w:val="1"/>
      <w:numFmt w:val="lowerLetter"/>
      <w:lvlText w:val="%5."/>
      <w:lvlJc w:val="left"/>
      <w:pPr>
        <w:ind w:left="5131" w:hanging="360"/>
      </w:pPr>
    </w:lvl>
    <w:lvl w:ilvl="5" w:tplc="F17A91C8" w:tentative="1">
      <w:start w:val="1"/>
      <w:numFmt w:val="lowerRoman"/>
      <w:lvlText w:val="%6."/>
      <w:lvlJc w:val="right"/>
      <w:pPr>
        <w:ind w:left="5851" w:hanging="180"/>
      </w:pPr>
    </w:lvl>
    <w:lvl w:ilvl="6" w:tplc="445ABAA0" w:tentative="1">
      <w:start w:val="1"/>
      <w:numFmt w:val="decimal"/>
      <w:lvlText w:val="%7."/>
      <w:lvlJc w:val="left"/>
      <w:pPr>
        <w:ind w:left="6571" w:hanging="360"/>
      </w:pPr>
    </w:lvl>
    <w:lvl w:ilvl="7" w:tplc="16C0190E" w:tentative="1">
      <w:start w:val="1"/>
      <w:numFmt w:val="lowerLetter"/>
      <w:lvlText w:val="%8."/>
      <w:lvlJc w:val="left"/>
      <w:pPr>
        <w:ind w:left="7291" w:hanging="360"/>
      </w:pPr>
    </w:lvl>
    <w:lvl w:ilvl="8" w:tplc="6D34F2F4" w:tentative="1">
      <w:start w:val="1"/>
      <w:numFmt w:val="lowerRoman"/>
      <w:lvlText w:val="%9."/>
      <w:lvlJc w:val="right"/>
      <w:pPr>
        <w:ind w:left="8011" w:hanging="180"/>
      </w:pPr>
    </w:lvl>
  </w:abstractNum>
  <w:abstractNum w:abstractNumId="29" w15:restartNumberingAfterBreak="0">
    <w:nsid w:val="5D7E678F"/>
    <w:multiLevelType w:val="singleLevel"/>
    <w:tmpl w:val="D2906DAE"/>
    <w:lvl w:ilvl="0">
      <w:start w:val="1"/>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13E445A"/>
    <w:multiLevelType w:val="hybridMultilevel"/>
    <w:tmpl w:val="4F4CA86C"/>
    <w:lvl w:ilvl="0" w:tplc="EF8C928E">
      <w:start w:val="1"/>
      <w:numFmt w:val="decimal"/>
      <w:pStyle w:val="3"/>
      <w:lvlText w:val="%1)"/>
      <w:lvlJc w:val="left"/>
      <w:pPr>
        <w:ind w:left="2781" w:hanging="360"/>
      </w:pPr>
      <w:rPr>
        <w:rFonts w:ascii="Times New Roman" w:hAnsi="Times New Roman" w:cs="Arial" w:hint="default"/>
      </w:rPr>
    </w:lvl>
    <w:lvl w:ilvl="1" w:tplc="E780DCD8" w:tentative="1">
      <w:start w:val="1"/>
      <w:numFmt w:val="lowerLetter"/>
      <w:lvlText w:val="%2."/>
      <w:lvlJc w:val="left"/>
      <w:pPr>
        <w:ind w:left="3501" w:hanging="360"/>
      </w:pPr>
    </w:lvl>
    <w:lvl w:ilvl="2" w:tplc="F9B2A3FE" w:tentative="1">
      <w:start w:val="1"/>
      <w:numFmt w:val="lowerRoman"/>
      <w:lvlText w:val="%3."/>
      <w:lvlJc w:val="right"/>
      <w:pPr>
        <w:ind w:left="4221" w:hanging="180"/>
      </w:pPr>
    </w:lvl>
    <w:lvl w:ilvl="3" w:tplc="F594CE2C" w:tentative="1">
      <w:start w:val="1"/>
      <w:numFmt w:val="decimal"/>
      <w:lvlText w:val="%4."/>
      <w:lvlJc w:val="left"/>
      <w:pPr>
        <w:ind w:left="4941" w:hanging="360"/>
      </w:pPr>
    </w:lvl>
    <w:lvl w:ilvl="4" w:tplc="1D4C3B54" w:tentative="1">
      <w:start w:val="1"/>
      <w:numFmt w:val="lowerLetter"/>
      <w:lvlText w:val="%5."/>
      <w:lvlJc w:val="left"/>
      <w:pPr>
        <w:ind w:left="5661" w:hanging="360"/>
      </w:pPr>
    </w:lvl>
    <w:lvl w:ilvl="5" w:tplc="4E28E76A" w:tentative="1">
      <w:start w:val="1"/>
      <w:numFmt w:val="lowerRoman"/>
      <w:lvlText w:val="%6."/>
      <w:lvlJc w:val="right"/>
      <w:pPr>
        <w:ind w:left="6381" w:hanging="180"/>
      </w:pPr>
    </w:lvl>
    <w:lvl w:ilvl="6" w:tplc="75D2559C" w:tentative="1">
      <w:start w:val="1"/>
      <w:numFmt w:val="decimal"/>
      <w:lvlText w:val="%7."/>
      <w:lvlJc w:val="left"/>
      <w:pPr>
        <w:ind w:left="7101" w:hanging="360"/>
      </w:pPr>
    </w:lvl>
    <w:lvl w:ilvl="7" w:tplc="BEF2EEAE" w:tentative="1">
      <w:start w:val="1"/>
      <w:numFmt w:val="lowerLetter"/>
      <w:lvlText w:val="%8."/>
      <w:lvlJc w:val="left"/>
      <w:pPr>
        <w:ind w:left="7821" w:hanging="360"/>
      </w:pPr>
    </w:lvl>
    <w:lvl w:ilvl="8" w:tplc="5372D6C4" w:tentative="1">
      <w:start w:val="1"/>
      <w:numFmt w:val="lowerRoman"/>
      <w:lvlText w:val="%9."/>
      <w:lvlJc w:val="right"/>
      <w:pPr>
        <w:ind w:left="8541" w:hanging="180"/>
      </w:pPr>
    </w:lvl>
  </w:abstractNum>
  <w:abstractNum w:abstractNumId="31" w15:restartNumberingAfterBreak="0">
    <w:nsid w:val="65286D5E"/>
    <w:multiLevelType w:val="hybridMultilevel"/>
    <w:tmpl w:val="EBF0F8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9B5248B"/>
    <w:multiLevelType w:val="hybridMultilevel"/>
    <w:tmpl w:val="5A304B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CDD28FD"/>
    <w:multiLevelType w:val="singleLevel"/>
    <w:tmpl w:val="4D06567C"/>
    <w:lvl w:ilvl="0">
      <w:start w:val="1"/>
      <w:numFmt w:val="decimal"/>
      <w:lvlText w:val="%1)"/>
      <w:legacy w:legacy="1" w:legacySpace="0" w:legacyIndent="264"/>
      <w:lvlJc w:val="left"/>
      <w:rPr>
        <w:rFonts w:ascii="Times New Roman" w:eastAsia="Times New Roman" w:hAnsi="Times New Roman" w:cs="Times New Roman"/>
      </w:rPr>
    </w:lvl>
  </w:abstractNum>
  <w:abstractNum w:abstractNumId="34" w15:restartNumberingAfterBreak="0">
    <w:nsid w:val="71A17489"/>
    <w:multiLevelType w:val="singleLevel"/>
    <w:tmpl w:val="D2AA4B2C"/>
    <w:lvl w:ilvl="0">
      <w:start w:val="1"/>
      <w:numFmt w:val="decimal"/>
      <w:lvlText w:val="%1."/>
      <w:legacy w:legacy="1" w:legacySpace="0" w:legacyIndent="372"/>
      <w:lvlJc w:val="left"/>
      <w:rPr>
        <w:rFonts w:ascii="Times New Roman" w:eastAsia="Times New Roman" w:hAnsi="Times New Roman" w:cs="Times New Roman"/>
      </w:rPr>
    </w:lvl>
  </w:abstractNum>
  <w:abstractNum w:abstractNumId="35" w15:restartNumberingAfterBreak="0">
    <w:nsid w:val="72E162BB"/>
    <w:multiLevelType w:val="singleLevel"/>
    <w:tmpl w:val="CEAACA14"/>
    <w:lvl w:ilvl="0">
      <w:start w:val="4"/>
      <w:numFmt w:val="decimal"/>
      <w:lvlText w:val="%1."/>
      <w:legacy w:legacy="1" w:legacySpace="0" w:legacyIndent="324"/>
      <w:lvlJc w:val="left"/>
      <w:pPr>
        <w:ind w:left="0" w:firstLine="0"/>
      </w:pPr>
      <w:rPr>
        <w:rFonts w:ascii="Times New Roman" w:hAnsi="Times New Roman" w:cs="Times New Roman" w:hint="default"/>
      </w:rPr>
    </w:lvl>
  </w:abstractNum>
  <w:abstractNum w:abstractNumId="36" w15:restartNumberingAfterBreak="0">
    <w:nsid w:val="737B7EDE"/>
    <w:multiLevelType w:val="singleLevel"/>
    <w:tmpl w:val="4D6A5326"/>
    <w:lvl w:ilvl="0">
      <w:start w:val="1"/>
      <w:numFmt w:val="decimal"/>
      <w:lvlText w:val="%1)"/>
      <w:legacy w:legacy="1" w:legacySpace="0" w:legacyIndent="232"/>
      <w:lvlJc w:val="left"/>
      <w:rPr>
        <w:rFonts w:ascii="Times New Roman" w:hAnsi="Times New Roman" w:cs="Times New Roman" w:hint="default"/>
      </w:rPr>
    </w:lvl>
  </w:abstractNum>
  <w:abstractNum w:abstractNumId="37" w15:restartNumberingAfterBreak="0">
    <w:nsid w:val="73EF6F7C"/>
    <w:multiLevelType w:val="hybridMultilevel"/>
    <w:tmpl w:val="68924A34"/>
    <w:lvl w:ilvl="0" w:tplc="6F7A040E">
      <w:start w:val="1"/>
      <w:numFmt w:val="decimal"/>
      <w:lvlText w:val="%1."/>
      <w:lvlJc w:val="left"/>
      <w:pPr>
        <w:tabs>
          <w:tab w:val="num" w:pos="372"/>
        </w:tabs>
        <w:ind w:left="372" w:hanging="360"/>
      </w:pPr>
      <w:rPr>
        <w:rFonts w:hint="default"/>
      </w:rPr>
    </w:lvl>
    <w:lvl w:ilvl="1" w:tplc="089EE84A">
      <w:start w:val="1"/>
      <w:numFmt w:val="decimal"/>
      <w:lvlText w:val="%2)"/>
      <w:lvlJc w:val="left"/>
      <w:pPr>
        <w:tabs>
          <w:tab w:val="num" w:pos="1092"/>
        </w:tabs>
        <w:ind w:left="1092" w:hanging="360"/>
      </w:pPr>
      <w:rPr>
        <w:rFonts w:hint="default"/>
      </w:rPr>
    </w:lvl>
    <w:lvl w:ilvl="2" w:tplc="EEB8BCDA">
      <w:start w:val="2"/>
      <w:numFmt w:val="decimal"/>
      <w:lvlText w:val="%3"/>
      <w:lvlJc w:val="left"/>
      <w:pPr>
        <w:tabs>
          <w:tab w:val="num" w:pos="1992"/>
        </w:tabs>
        <w:ind w:left="1992" w:hanging="360"/>
      </w:pPr>
      <w:rPr>
        <w:rFonts w:hint="default"/>
      </w:rPr>
    </w:lvl>
    <w:lvl w:ilvl="3" w:tplc="84AE8A8E" w:tentative="1">
      <w:start w:val="1"/>
      <w:numFmt w:val="decimal"/>
      <w:lvlText w:val="%4."/>
      <w:lvlJc w:val="left"/>
      <w:pPr>
        <w:tabs>
          <w:tab w:val="num" w:pos="2532"/>
        </w:tabs>
        <w:ind w:left="2532" w:hanging="360"/>
      </w:pPr>
    </w:lvl>
    <w:lvl w:ilvl="4" w:tplc="CF102F4C" w:tentative="1">
      <w:start w:val="1"/>
      <w:numFmt w:val="lowerLetter"/>
      <w:lvlText w:val="%5."/>
      <w:lvlJc w:val="left"/>
      <w:pPr>
        <w:tabs>
          <w:tab w:val="num" w:pos="3252"/>
        </w:tabs>
        <w:ind w:left="3252" w:hanging="360"/>
      </w:pPr>
    </w:lvl>
    <w:lvl w:ilvl="5" w:tplc="E6F00DAA" w:tentative="1">
      <w:start w:val="1"/>
      <w:numFmt w:val="lowerRoman"/>
      <w:lvlText w:val="%6."/>
      <w:lvlJc w:val="right"/>
      <w:pPr>
        <w:tabs>
          <w:tab w:val="num" w:pos="3972"/>
        </w:tabs>
        <w:ind w:left="3972" w:hanging="180"/>
      </w:pPr>
    </w:lvl>
    <w:lvl w:ilvl="6" w:tplc="88D26CAE" w:tentative="1">
      <w:start w:val="1"/>
      <w:numFmt w:val="decimal"/>
      <w:lvlText w:val="%7."/>
      <w:lvlJc w:val="left"/>
      <w:pPr>
        <w:tabs>
          <w:tab w:val="num" w:pos="4692"/>
        </w:tabs>
        <w:ind w:left="4692" w:hanging="360"/>
      </w:pPr>
    </w:lvl>
    <w:lvl w:ilvl="7" w:tplc="B53EB7DE" w:tentative="1">
      <w:start w:val="1"/>
      <w:numFmt w:val="lowerLetter"/>
      <w:lvlText w:val="%8."/>
      <w:lvlJc w:val="left"/>
      <w:pPr>
        <w:tabs>
          <w:tab w:val="num" w:pos="5412"/>
        </w:tabs>
        <w:ind w:left="5412" w:hanging="360"/>
      </w:pPr>
    </w:lvl>
    <w:lvl w:ilvl="8" w:tplc="2D1CFEE6" w:tentative="1">
      <w:start w:val="1"/>
      <w:numFmt w:val="lowerRoman"/>
      <w:lvlText w:val="%9."/>
      <w:lvlJc w:val="right"/>
      <w:pPr>
        <w:tabs>
          <w:tab w:val="num" w:pos="6132"/>
        </w:tabs>
        <w:ind w:left="6132" w:hanging="180"/>
      </w:pPr>
    </w:lvl>
  </w:abstractNum>
  <w:abstractNum w:abstractNumId="38" w15:restartNumberingAfterBreak="0">
    <w:nsid w:val="7529781F"/>
    <w:multiLevelType w:val="hybridMultilevel"/>
    <w:tmpl w:val="22626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D0571B"/>
    <w:multiLevelType w:val="hybridMultilevel"/>
    <w:tmpl w:val="B0925D0A"/>
    <w:lvl w:ilvl="0" w:tplc="5F969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7E55AD3"/>
    <w:multiLevelType w:val="multilevel"/>
    <w:tmpl w:val="3FFAB728"/>
    <w:lvl w:ilvl="0">
      <w:start w:val="1"/>
      <w:numFmt w:val="decimal"/>
      <w:lvlText w:val="%1."/>
      <w:lvlJc w:val="left"/>
      <w:pPr>
        <w:ind w:left="1429" w:hanging="360"/>
      </w:pPr>
    </w:lvl>
    <w:lvl w:ilvl="1">
      <w:start w:val="9"/>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1" w15:restartNumberingAfterBreak="0">
    <w:nsid w:val="789A0578"/>
    <w:multiLevelType w:val="singleLevel"/>
    <w:tmpl w:val="E1925660"/>
    <w:lvl w:ilvl="0">
      <w:start w:val="2"/>
      <w:numFmt w:val="decimal"/>
      <w:lvlText w:val="%1."/>
      <w:legacy w:legacy="1" w:legacySpace="0" w:legacyIndent="300"/>
      <w:lvlJc w:val="left"/>
      <w:pPr>
        <w:ind w:left="0" w:firstLine="0"/>
      </w:pPr>
      <w:rPr>
        <w:rFonts w:ascii="Times New Roman" w:hAnsi="Times New Roman" w:cs="Times New Roman" w:hint="default"/>
      </w:rPr>
    </w:lvl>
  </w:abstractNum>
  <w:abstractNum w:abstractNumId="42" w15:restartNumberingAfterBreak="0">
    <w:nsid w:val="7C923EC1"/>
    <w:multiLevelType w:val="singleLevel"/>
    <w:tmpl w:val="6F00B7B8"/>
    <w:lvl w:ilvl="0">
      <w:start w:val="1"/>
      <w:numFmt w:val="decimal"/>
      <w:lvlText w:val="%1)"/>
      <w:legacy w:legacy="1" w:legacySpace="0" w:legacyIndent="236"/>
      <w:lvlJc w:val="left"/>
      <w:rPr>
        <w:rFonts w:ascii="Times New Roman" w:hAnsi="Times New Roman" w:cs="Times New Roman" w:hint="default"/>
      </w:rPr>
    </w:lvl>
  </w:abstractNum>
  <w:num w:numId="1">
    <w:abstractNumId w:val="6"/>
  </w:num>
  <w:num w:numId="2">
    <w:abstractNumId w:val="23"/>
  </w:num>
  <w:num w:numId="3">
    <w:abstractNumId w:val="8"/>
  </w:num>
  <w:num w:numId="4">
    <w:abstractNumId w:val="42"/>
  </w:num>
  <w:num w:numId="5">
    <w:abstractNumId w:val="33"/>
  </w:num>
  <w:num w:numId="6">
    <w:abstractNumId w:val="16"/>
  </w:num>
  <w:num w:numId="7">
    <w:abstractNumId w:val="10"/>
  </w:num>
  <w:num w:numId="8">
    <w:abstractNumId w:val="34"/>
  </w:num>
  <w:num w:numId="9">
    <w:abstractNumId w:val="11"/>
  </w:num>
  <w:num w:numId="10">
    <w:abstractNumId w:val="18"/>
  </w:num>
  <w:num w:numId="11">
    <w:abstractNumId w:val="3"/>
  </w:num>
  <w:num w:numId="12">
    <w:abstractNumId w:val="1"/>
  </w:num>
  <w:num w:numId="13">
    <w:abstractNumId w:val="20"/>
  </w:num>
  <w:num w:numId="14">
    <w:abstractNumId w:val="36"/>
  </w:num>
  <w:num w:numId="15">
    <w:abstractNumId w:val="37"/>
  </w:num>
  <w:num w:numId="16">
    <w:abstractNumId w:val="22"/>
    <w:lvlOverride w:ilvl="0">
      <w:startOverride w:val="1"/>
    </w:lvlOverride>
  </w:num>
  <w:num w:numId="17">
    <w:abstractNumId w:val="29"/>
    <w:lvlOverride w:ilvl="0">
      <w:startOverride w:val="1"/>
    </w:lvlOverride>
  </w:num>
  <w:num w:numId="18">
    <w:abstractNumId w:val="24"/>
    <w:lvlOverride w:ilvl="0">
      <w:startOverride w:val="1"/>
    </w:lvlOverride>
  </w:num>
  <w:num w:numId="19">
    <w:abstractNumId w:val="35"/>
    <w:lvlOverride w:ilvl="0">
      <w:startOverride w:val="4"/>
    </w:lvlOverride>
  </w:num>
  <w:num w:numId="20">
    <w:abstractNumId w:val="41"/>
    <w:lvlOverride w:ilvl="0">
      <w:startOverride w:val="2"/>
    </w:lvlOverride>
  </w:num>
  <w:num w:numId="21">
    <w:abstractNumId w:val="25"/>
    <w:lvlOverride w:ilvl="0">
      <w:startOverride w:val="1"/>
    </w:lvlOverride>
  </w:num>
  <w:num w:numId="22">
    <w:abstractNumId w:val="0"/>
  </w:num>
  <w:num w:numId="23">
    <w:abstractNumId w:val="17"/>
  </w:num>
  <w:num w:numId="24">
    <w:abstractNumId w:val="4"/>
  </w:num>
  <w:num w:numId="25">
    <w:abstractNumId w:val="13"/>
  </w:num>
  <w:num w:numId="26">
    <w:abstractNumId w:val="30"/>
  </w:num>
  <w:num w:numId="27">
    <w:abstractNumId w:val="28"/>
  </w:num>
  <w:num w:numId="28">
    <w:abstractNumId w:val="12"/>
  </w:num>
  <w:num w:numId="29">
    <w:abstractNumId w:val="28"/>
    <w:lvlOverride w:ilvl="0">
      <w:startOverride w:val="1"/>
    </w:lvlOverride>
  </w:num>
  <w:num w:numId="30">
    <w:abstractNumId w:val="28"/>
    <w:lvlOverride w:ilvl="0">
      <w:startOverride w:val="1"/>
    </w:lvlOverride>
  </w:num>
  <w:num w:numId="31">
    <w:abstractNumId w:val="28"/>
    <w:lvlOverride w:ilvl="0">
      <w:startOverride w:val="1"/>
    </w:lvlOverride>
  </w:num>
  <w:num w:numId="32">
    <w:abstractNumId w:val="26"/>
    <w:lvlOverride w:ilvl="0">
      <w:startOverride w:val="2"/>
    </w:lvlOverride>
  </w:num>
  <w:num w:numId="33">
    <w:abstractNumId w:val="5"/>
    <w:lvlOverride w:ilvl="0">
      <w:startOverride w:val="1"/>
    </w:lvlOverride>
  </w:num>
  <w:num w:numId="34">
    <w:abstractNumId w:val="19"/>
    <w:lvlOverride w:ilvl="0">
      <w:startOverride w:val="1"/>
    </w:lvlOverride>
  </w:num>
  <w:num w:numId="35">
    <w:abstractNumId w:val="2"/>
    <w:lvlOverride w:ilvl="0">
      <w:startOverride w:val="6"/>
    </w:lvlOverride>
  </w:num>
  <w:num w:numId="36">
    <w:abstractNumId w:val="15"/>
  </w:num>
  <w:num w:numId="37">
    <w:abstractNumId w:val="7"/>
  </w:num>
  <w:num w:numId="38">
    <w:abstractNumId w:val="38"/>
  </w:num>
  <w:num w:numId="39">
    <w:abstractNumId w:val="27"/>
  </w:num>
  <w:num w:numId="40">
    <w:abstractNumId w:val="39"/>
  </w:num>
  <w:num w:numId="41">
    <w:abstractNumId w:val="14"/>
  </w:num>
  <w:num w:numId="42">
    <w:abstractNumId w:val="40"/>
  </w:num>
  <w:num w:numId="43">
    <w:abstractNumId w:val="21"/>
  </w:num>
  <w:num w:numId="44">
    <w:abstractNumId w:val="32"/>
  </w:num>
  <w:num w:numId="45">
    <w:abstractNumId w:val="9"/>
  </w:num>
  <w:num w:numId="4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AB"/>
    <w:rsid w:val="000001C1"/>
    <w:rsid w:val="000011D4"/>
    <w:rsid w:val="000011F7"/>
    <w:rsid w:val="00003905"/>
    <w:rsid w:val="000042AB"/>
    <w:rsid w:val="00005E39"/>
    <w:rsid w:val="00006D2F"/>
    <w:rsid w:val="000103D3"/>
    <w:rsid w:val="00010692"/>
    <w:rsid w:val="00011369"/>
    <w:rsid w:val="00012704"/>
    <w:rsid w:val="000140FD"/>
    <w:rsid w:val="00014C14"/>
    <w:rsid w:val="00020A3F"/>
    <w:rsid w:val="00021807"/>
    <w:rsid w:val="00022064"/>
    <w:rsid w:val="00026A0C"/>
    <w:rsid w:val="00026E70"/>
    <w:rsid w:val="00027DEE"/>
    <w:rsid w:val="00031592"/>
    <w:rsid w:val="00031FAA"/>
    <w:rsid w:val="0003337B"/>
    <w:rsid w:val="00037037"/>
    <w:rsid w:val="00040D18"/>
    <w:rsid w:val="000419B6"/>
    <w:rsid w:val="000423B0"/>
    <w:rsid w:val="000425FA"/>
    <w:rsid w:val="00042728"/>
    <w:rsid w:val="00042A63"/>
    <w:rsid w:val="00043931"/>
    <w:rsid w:val="00044A64"/>
    <w:rsid w:val="00047611"/>
    <w:rsid w:val="000503F8"/>
    <w:rsid w:val="00051091"/>
    <w:rsid w:val="00051551"/>
    <w:rsid w:val="00051BC1"/>
    <w:rsid w:val="0005393D"/>
    <w:rsid w:val="00054FD8"/>
    <w:rsid w:val="00055C94"/>
    <w:rsid w:val="00056300"/>
    <w:rsid w:val="00056608"/>
    <w:rsid w:val="0005691F"/>
    <w:rsid w:val="00057B17"/>
    <w:rsid w:val="0006150D"/>
    <w:rsid w:val="000633BF"/>
    <w:rsid w:val="000633D8"/>
    <w:rsid w:val="00063FE6"/>
    <w:rsid w:val="00064558"/>
    <w:rsid w:val="00064BB6"/>
    <w:rsid w:val="00064D1B"/>
    <w:rsid w:val="00065727"/>
    <w:rsid w:val="0006593A"/>
    <w:rsid w:val="00065AF7"/>
    <w:rsid w:val="000661A0"/>
    <w:rsid w:val="00067029"/>
    <w:rsid w:val="00067090"/>
    <w:rsid w:val="0007065C"/>
    <w:rsid w:val="00070D96"/>
    <w:rsid w:val="0007143D"/>
    <w:rsid w:val="000721C1"/>
    <w:rsid w:val="00072AA2"/>
    <w:rsid w:val="00073219"/>
    <w:rsid w:val="000737B1"/>
    <w:rsid w:val="000741BC"/>
    <w:rsid w:val="0007444F"/>
    <w:rsid w:val="0007535D"/>
    <w:rsid w:val="00076033"/>
    <w:rsid w:val="000767BA"/>
    <w:rsid w:val="00077CE6"/>
    <w:rsid w:val="00080507"/>
    <w:rsid w:val="0008075B"/>
    <w:rsid w:val="00081F9F"/>
    <w:rsid w:val="00082D3B"/>
    <w:rsid w:val="00085B29"/>
    <w:rsid w:val="0008607D"/>
    <w:rsid w:val="00086239"/>
    <w:rsid w:val="00087EE8"/>
    <w:rsid w:val="000903CB"/>
    <w:rsid w:val="00090B7F"/>
    <w:rsid w:val="000920CC"/>
    <w:rsid w:val="00093A1E"/>
    <w:rsid w:val="00094BEE"/>
    <w:rsid w:val="00095F56"/>
    <w:rsid w:val="00096419"/>
    <w:rsid w:val="00097DD1"/>
    <w:rsid w:val="000A0317"/>
    <w:rsid w:val="000A1411"/>
    <w:rsid w:val="000A1496"/>
    <w:rsid w:val="000A25B2"/>
    <w:rsid w:val="000A3B68"/>
    <w:rsid w:val="000A3C87"/>
    <w:rsid w:val="000A453B"/>
    <w:rsid w:val="000A4748"/>
    <w:rsid w:val="000A5210"/>
    <w:rsid w:val="000A602A"/>
    <w:rsid w:val="000A66E7"/>
    <w:rsid w:val="000A7C5F"/>
    <w:rsid w:val="000B0176"/>
    <w:rsid w:val="000B02A9"/>
    <w:rsid w:val="000B12E7"/>
    <w:rsid w:val="000B1500"/>
    <w:rsid w:val="000B2D2D"/>
    <w:rsid w:val="000B2EAE"/>
    <w:rsid w:val="000B2FEA"/>
    <w:rsid w:val="000B3434"/>
    <w:rsid w:val="000B3D4C"/>
    <w:rsid w:val="000B4585"/>
    <w:rsid w:val="000B5E5E"/>
    <w:rsid w:val="000B627D"/>
    <w:rsid w:val="000B6992"/>
    <w:rsid w:val="000B7806"/>
    <w:rsid w:val="000B7DBD"/>
    <w:rsid w:val="000C1CCD"/>
    <w:rsid w:val="000C1D02"/>
    <w:rsid w:val="000C3D32"/>
    <w:rsid w:val="000C41E4"/>
    <w:rsid w:val="000C498A"/>
    <w:rsid w:val="000C52B5"/>
    <w:rsid w:val="000C7423"/>
    <w:rsid w:val="000C7F0E"/>
    <w:rsid w:val="000D061B"/>
    <w:rsid w:val="000D1A49"/>
    <w:rsid w:val="000D4D3B"/>
    <w:rsid w:val="000D4DD5"/>
    <w:rsid w:val="000D670F"/>
    <w:rsid w:val="000D6885"/>
    <w:rsid w:val="000D7016"/>
    <w:rsid w:val="000D7E66"/>
    <w:rsid w:val="000E045C"/>
    <w:rsid w:val="000E0DA8"/>
    <w:rsid w:val="000E3360"/>
    <w:rsid w:val="000E3EFE"/>
    <w:rsid w:val="000E48B8"/>
    <w:rsid w:val="000F1794"/>
    <w:rsid w:val="000F17DF"/>
    <w:rsid w:val="000F1C47"/>
    <w:rsid w:val="000F31D0"/>
    <w:rsid w:val="000F383A"/>
    <w:rsid w:val="000F62D8"/>
    <w:rsid w:val="000F6BAE"/>
    <w:rsid w:val="000F7CC0"/>
    <w:rsid w:val="000F7ECD"/>
    <w:rsid w:val="00100647"/>
    <w:rsid w:val="00101168"/>
    <w:rsid w:val="0010126C"/>
    <w:rsid w:val="0010337B"/>
    <w:rsid w:val="00103B38"/>
    <w:rsid w:val="001108A8"/>
    <w:rsid w:val="0011143C"/>
    <w:rsid w:val="0011229C"/>
    <w:rsid w:val="00112657"/>
    <w:rsid w:val="00113D80"/>
    <w:rsid w:val="00114CDD"/>
    <w:rsid w:val="00115DB1"/>
    <w:rsid w:val="0012131F"/>
    <w:rsid w:val="00123A58"/>
    <w:rsid w:val="00132058"/>
    <w:rsid w:val="00132AA8"/>
    <w:rsid w:val="001330AD"/>
    <w:rsid w:val="0013521F"/>
    <w:rsid w:val="0013627B"/>
    <w:rsid w:val="00136F00"/>
    <w:rsid w:val="001370F7"/>
    <w:rsid w:val="001411C4"/>
    <w:rsid w:val="00141945"/>
    <w:rsid w:val="00141C1F"/>
    <w:rsid w:val="00142318"/>
    <w:rsid w:val="00142CAC"/>
    <w:rsid w:val="001433BD"/>
    <w:rsid w:val="001439FA"/>
    <w:rsid w:val="0014475E"/>
    <w:rsid w:val="00146874"/>
    <w:rsid w:val="0015069F"/>
    <w:rsid w:val="001518F3"/>
    <w:rsid w:val="001520E1"/>
    <w:rsid w:val="00153182"/>
    <w:rsid w:val="00154597"/>
    <w:rsid w:val="00154D8C"/>
    <w:rsid w:val="001554F3"/>
    <w:rsid w:val="00155BF1"/>
    <w:rsid w:val="00156835"/>
    <w:rsid w:val="00156F73"/>
    <w:rsid w:val="00157226"/>
    <w:rsid w:val="001621F6"/>
    <w:rsid w:val="00162304"/>
    <w:rsid w:val="00162CCA"/>
    <w:rsid w:val="00164A85"/>
    <w:rsid w:val="001659DE"/>
    <w:rsid w:val="001668F7"/>
    <w:rsid w:val="00171CAF"/>
    <w:rsid w:val="001743C3"/>
    <w:rsid w:val="00176F11"/>
    <w:rsid w:val="00181233"/>
    <w:rsid w:val="00181D5E"/>
    <w:rsid w:val="001825BC"/>
    <w:rsid w:val="00182D0D"/>
    <w:rsid w:val="00183F76"/>
    <w:rsid w:val="00186162"/>
    <w:rsid w:val="00186BFC"/>
    <w:rsid w:val="00190D0A"/>
    <w:rsid w:val="001911C9"/>
    <w:rsid w:val="001917B3"/>
    <w:rsid w:val="00191D50"/>
    <w:rsid w:val="00193348"/>
    <w:rsid w:val="001935BB"/>
    <w:rsid w:val="001936A2"/>
    <w:rsid w:val="00193877"/>
    <w:rsid w:val="00193975"/>
    <w:rsid w:val="0019457B"/>
    <w:rsid w:val="001950AC"/>
    <w:rsid w:val="0019682B"/>
    <w:rsid w:val="00197BDF"/>
    <w:rsid w:val="001A1283"/>
    <w:rsid w:val="001A2968"/>
    <w:rsid w:val="001A302F"/>
    <w:rsid w:val="001A32E1"/>
    <w:rsid w:val="001A6775"/>
    <w:rsid w:val="001B0C34"/>
    <w:rsid w:val="001B1949"/>
    <w:rsid w:val="001B1BD5"/>
    <w:rsid w:val="001B1C38"/>
    <w:rsid w:val="001B1E71"/>
    <w:rsid w:val="001B3554"/>
    <w:rsid w:val="001B47D6"/>
    <w:rsid w:val="001B4C41"/>
    <w:rsid w:val="001B542C"/>
    <w:rsid w:val="001B56D1"/>
    <w:rsid w:val="001C1E68"/>
    <w:rsid w:val="001C2A2B"/>
    <w:rsid w:val="001C31A3"/>
    <w:rsid w:val="001C3E38"/>
    <w:rsid w:val="001C4442"/>
    <w:rsid w:val="001C4AAC"/>
    <w:rsid w:val="001C6043"/>
    <w:rsid w:val="001C736F"/>
    <w:rsid w:val="001D023B"/>
    <w:rsid w:val="001D0737"/>
    <w:rsid w:val="001D0816"/>
    <w:rsid w:val="001D1C82"/>
    <w:rsid w:val="001D218C"/>
    <w:rsid w:val="001D2310"/>
    <w:rsid w:val="001D3991"/>
    <w:rsid w:val="001D6300"/>
    <w:rsid w:val="001D6EC1"/>
    <w:rsid w:val="001E0EAC"/>
    <w:rsid w:val="001E1E89"/>
    <w:rsid w:val="001E2BC2"/>
    <w:rsid w:val="001E3583"/>
    <w:rsid w:val="001E3DE4"/>
    <w:rsid w:val="001E5F65"/>
    <w:rsid w:val="001E6EAE"/>
    <w:rsid w:val="001E75CE"/>
    <w:rsid w:val="001F0026"/>
    <w:rsid w:val="001F0D0C"/>
    <w:rsid w:val="001F1AD0"/>
    <w:rsid w:val="001F2968"/>
    <w:rsid w:val="001F341F"/>
    <w:rsid w:val="001F54AA"/>
    <w:rsid w:val="001F6419"/>
    <w:rsid w:val="001F65DD"/>
    <w:rsid w:val="00200A7F"/>
    <w:rsid w:val="00201583"/>
    <w:rsid w:val="00203B7E"/>
    <w:rsid w:val="00204737"/>
    <w:rsid w:val="00205330"/>
    <w:rsid w:val="002056D3"/>
    <w:rsid w:val="00206E3E"/>
    <w:rsid w:val="002078FD"/>
    <w:rsid w:val="0021114E"/>
    <w:rsid w:val="00211D64"/>
    <w:rsid w:val="002135A7"/>
    <w:rsid w:val="002137F7"/>
    <w:rsid w:val="00213ED8"/>
    <w:rsid w:val="0021556D"/>
    <w:rsid w:val="00215C1B"/>
    <w:rsid w:val="0021636E"/>
    <w:rsid w:val="002169ED"/>
    <w:rsid w:val="002223B5"/>
    <w:rsid w:val="00223304"/>
    <w:rsid w:val="00223361"/>
    <w:rsid w:val="002240C7"/>
    <w:rsid w:val="00224734"/>
    <w:rsid w:val="00225B8A"/>
    <w:rsid w:val="00225FC6"/>
    <w:rsid w:val="00227519"/>
    <w:rsid w:val="002276EF"/>
    <w:rsid w:val="0023085B"/>
    <w:rsid w:val="00232BD5"/>
    <w:rsid w:val="002332E0"/>
    <w:rsid w:val="00233962"/>
    <w:rsid w:val="00236013"/>
    <w:rsid w:val="00236163"/>
    <w:rsid w:val="00236788"/>
    <w:rsid w:val="00240963"/>
    <w:rsid w:val="00240BAA"/>
    <w:rsid w:val="0024111C"/>
    <w:rsid w:val="002420E7"/>
    <w:rsid w:val="0024225F"/>
    <w:rsid w:val="00242A19"/>
    <w:rsid w:val="0024303B"/>
    <w:rsid w:val="00244149"/>
    <w:rsid w:val="0024468E"/>
    <w:rsid w:val="00245AC9"/>
    <w:rsid w:val="00245C73"/>
    <w:rsid w:val="00245E2A"/>
    <w:rsid w:val="00247550"/>
    <w:rsid w:val="00251135"/>
    <w:rsid w:val="002516BC"/>
    <w:rsid w:val="00251DB2"/>
    <w:rsid w:val="00255E5B"/>
    <w:rsid w:val="0025611C"/>
    <w:rsid w:val="002565B2"/>
    <w:rsid w:val="00256BB0"/>
    <w:rsid w:val="00260AF7"/>
    <w:rsid w:val="00261894"/>
    <w:rsid w:val="00261BB8"/>
    <w:rsid w:val="00261DDC"/>
    <w:rsid w:val="00263708"/>
    <w:rsid w:val="00265917"/>
    <w:rsid w:val="0026605D"/>
    <w:rsid w:val="00266AD0"/>
    <w:rsid w:val="002701D2"/>
    <w:rsid w:val="00271B0F"/>
    <w:rsid w:val="00272190"/>
    <w:rsid w:val="002723F7"/>
    <w:rsid w:val="002728A0"/>
    <w:rsid w:val="00272AA2"/>
    <w:rsid w:val="002733EE"/>
    <w:rsid w:val="00274B3E"/>
    <w:rsid w:val="00276E42"/>
    <w:rsid w:val="00276E47"/>
    <w:rsid w:val="00277664"/>
    <w:rsid w:val="00277CBF"/>
    <w:rsid w:val="0028130E"/>
    <w:rsid w:val="0028222B"/>
    <w:rsid w:val="002866C0"/>
    <w:rsid w:val="00286FEC"/>
    <w:rsid w:val="0029049B"/>
    <w:rsid w:val="00292592"/>
    <w:rsid w:val="002937FE"/>
    <w:rsid w:val="00294FD4"/>
    <w:rsid w:val="00295AB4"/>
    <w:rsid w:val="00296415"/>
    <w:rsid w:val="002964B2"/>
    <w:rsid w:val="00296A78"/>
    <w:rsid w:val="002A4A22"/>
    <w:rsid w:val="002A556E"/>
    <w:rsid w:val="002A63CD"/>
    <w:rsid w:val="002A6ED4"/>
    <w:rsid w:val="002A74BA"/>
    <w:rsid w:val="002A7D1D"/>
    <w:rsid w:val="002B147B"/>
    <w:rsid w:val="002B14CA"/>
    <w:rsid w:val="002B1A71"/>
    <w:rsid w:val="002B2646"/>
    <w:rsid w:val="002B3A21"/>
    <w:rsid w:val="002B4115"/>
    <w:rsid w:val="002B45C2"/>
    <w:rsid w:val="002B4FA9"/>
    <w:rsid w:val="002B5C6D"/>
    <w:rsid w:val="002C22A4"/>
    <w:rsid w:val="002C28B3"/>
    <w:rsid w:val="002C2D00"/>
    <w:rsid w:val="002C3217"/>
    <w:rsid w:val="002C4FAB"/>
    <w:rsid w:val="002C67AF"/>
    <w:rsid w:val="002C6B13"/>
    <w:rsid w:val="002C6F30"/>
    <w:rsid w:val="002C73DA"/>
    <w:rsid w:val="002C7647"/>
    <w:rsid w:val="002D09B4"/>
    <w:rsid w:val="002D0CDB"/>
    <w:rsid w:val="002D1576"/>
    <w:rsid w:val="002D16E7"/>
    <w:rsid w:val="002D3528"/>
    <w:rsid w:val="002D74F4"/>
    <w:rsid w:val="002D7CD7"/>
    <w:rsid w:val="002E388E"/>
    <w:rsid w:val="002E52F6"/>
    <w:rsid w:val="002F06B8"/>
    <w:rsid w:val="002F0899"/>
    <w:rsid w:val="002F12AE"/>
    <w:rsid w:val="002F1D9E"/>
    <w:rsid w:val="002F2BA6"/>
    <w:rsid w:val="002F56C7"/>
    <w:rsid w:val="003013F1"/>
    <w:rsid w:val="00302219"/>
    <w:rsid w:val="00303027"/>
    <w:rsid w:val="00311145"/>
    <w:rsid w:val="00314F2F"/>
    <w:rsid w:val="0031534E"/>
    <w:rsid w:val="00316719"/>
    <w:rsid w:val="00317C0A"/>
    <w:rsid w:val="00321001"/>
    <w:rsid w:val="0032104A"/>
    <w:rsid w:val="00321AEE"/>
    <w:rsid w:val="00322F5E"/>
    <w:rsid w:val="0032410C"/>
    <w:rsid w:val="003244D8"/>
    <w:rsid w:val="00326BF1"/>
    <w:rsid w:val="00326F89"/>
    <w:rsid w:val="00330094"/>
    <w:rsid w:val="00332000"/>
    <w:rsid w:val="003326E2"/>
    <w:rsid w:val="00333286"/>
    <w:rsid w:val="00336340"/>
    <w:rsid w:val="00337D8B"/>
    <w:rsid w:val="00340DC7"/>
    <w:rsid w:val="00341086"/>
    <w:rsid w:val="003421B7"/>
    <w:rsid w:val="003431DA"/>
    <w:rsid w:val="003433FB"/>
    <w:rsid w:val="00343AF2"/>
    <w:rsid w:val="00345768"/>
    <w:rsid w:val="003474D0"/>
    <w:rsid w:val="00347A60"/>
    <w:rsid w:val="003514B0"/>
    <w:rsid w:val="00353AA3"/>
    <w:rsid w:val="003542E0"/>
    <w:rsid w:val="00355B25"/>
    <w:rsid w:val="00355B60"/>
    <w:rsid w:val="00356728"/>
    <w:rsid w:val="003611DA"/>
    <w:rsid w:val="00362D10"/>
    <w:rsid w:val="003638BA"/>
    <w:rsid w:val="00364118"/>
    <w:rsid w:val="003652B2"/>
    <w:rsid w:val="00365888"/>
    <w:rsid w:val="00367F86"/>
    <w:rsid w:val="00372563"/>
    <w:rsid w:val="0037278C"/>
    <w:rsid w:val="003733DC"/>
    <w:rsid w:val="003745B2"/>
    <w:rsid w:val="003745E0"/>
    <w:rsid w:val="00375DC9"/>
    <w:rsid w:val="00377922"/>
    <w:rsid w:val="00382FD5"/>
    <w:rsid w:val="00385067"/>
    <w:rsid w:val="00385281"/>
    <w:rsid w:val="0038613B"/>
    <w:rsid w:val="00386259"/>
    <w:rsid w:val="003871B7"/>
    <w:rsid w:val="00392CC2"/>
    <w:rsid w:val="0039316B"/>
    <w:rsid w:val="00396567"/>
    <w:rsid w:val="00397C37"/>
    <w:rsid w:val="00397CE2"/>
    <w:rsid w:val="003A0E0D"/>
    <w:rsid w:val="003A0FCE"/>
    <w:rsid w:val="003A13FD"/>
    <w:rsid w:val="003A145D"/>
    <w:rsid w:val="003A166E"/>
    <w:rsid w:val="003A1958"/>
    <w:rsid w:val="003A21CF"/>
    <w:rsid w:val="003A26FF"/>
    <w:rsid w:val="003A3645"/>
    <w:rsid w:val="003A5712"/>
    <w:rsid w:val="003A6C86"/>
    <w:rsid w:val="003B00CC"/>
    <w:rsid w:val="003B042C"/>
    <w:rsid w:val="003B1712"/>
    <w:rsid w:val="003B261E"/>
    <w:rsid w:val="003B276F"/>
    <w:rsid w:val="003B2B13"/>
    <w:rsid w:val="003B2E5C"/>
    <w:rsid w:val="003B4053"/>
    <w:rsid w:val="003B43EC"/>
    <w:rsid w:val="003B5CC9"/>
    <w:rsid w:val="003B63B3"/>
    <w:rsid w:val="003B70CA"/>
    <w:rsid w:val="003C661D"/>
    <w:rsid w:val="003C77B5"/>
    <w:rsid w:val="003D0E32"/>
    <w:rsid w:val="003D2E25"/>
    <w:rsid w:val="003D35B9"/>
    <w:rsid w:val="003D4B52"/>
    <w:rsid w:val="003D5C62"/>
    <w:rsid w:val="003D6645"/>
    <w:rsid w:val="003D7549"/>
    <w:rsid w:val="003E03DF"/>
    <w:rsid w:val="003E12E1"/>
    <w:rsid w:val="003E1690"/>
    <w:rsid w:val="003E2841"/>
    <w:rsid w:val="003E2D2B"/>
    <w:rsid w:val="003E3D13"/>
    <w:rsid w:val="003E3E60"/>
    <w:rsid w:val="003E6A4F"/>
    <w:rsid w:val="003E6C70"/>
    <w:rsid w:val="003E6DCE"/>
    <w:rsid w:val="003E70A8"/>
    <w:rsid w:val="003E7865"/>
    <w:rsid w:val="003E78C3"/>
    <w:rsid w:val="003E797A"/>
    <w:rsid w:val="003F0AC2"/>
    <w:rsid w:val="003F0C0F"/>
    <w:rsid w:val="003F1BF6"/>
    <w:rsid w:val="003F27EC"/>
    <w:rsid w:val="003F32D3"/>
    <w:rsid w:val="003F3446"/>
    <w:rsid w:val="003F532E"/>
    <w:rsid w:val="003F5609"/>
    <w:rsid w:val="004010C9"/>
    <w:rsid w:val="00402B8C"/>
    <w:rsid w:val="00403603"/>
    <w:rsid w:val="00404132"/>
    <w:rsid w:val="00406BED"/>
    <w:rsid w:val="00411102"/>
    <w:rsid w:val="00411876"/>
    <w:rsid w:val="00413BB8"/>
    <w:rsid w:val="00413C76"/>
    <w:rsid w:val="00413E21"/>
    <w:rsid w:val="0041716D"/>
    <w:rsid w:val="00420203"/>
    <w:rsid w:val="004204FD"/>
    <w:rsid w:val="00420D64"/>
    <w:rsid w:val="00420E38"/>
    <w:rsid w:val="00421F16"/>
    <w:rsid w:val="00421F3B"/>
    <w:rsid w:val="00423D94"/>
    <w:rsid w:val="004301D5"/>
    <w:rsid w:val="00430531"/>
    <w:rsid w:val="00430D3F"/>
    <w:rsid w:val="00431836"/>
    <w:rsid w:val="00432925"/>
    <w:rsid w:val="00434B92"/>
    <w:rsid w:val="00441284"/>
    <w:rsid w:val="00442B52"/>
    <w:rsid w:val="00442CAD"/>
    <w:rsid w:val="00442EC2"/>
    <w:rsid w:val="00443CF1"/>
    <w:rsid w:val="004445ED"/>
    <w:rsid w:val="0044666D"/>
    <w:rsid w:val="004472E5"/>
    <w:rsid w:val="004504FD"/>
    <w:rsid w:val="004527DA"/>
    <w:rsid w:val="00453A50"/>
    <w:rsid w:val="00453FE1"/>
    <w:rsid w:val="00454D7C"/>
    <w:rsid w:val="00454E7D"/>
    <w:rsid w:val="00455C2A"/>
    <w:rsid w:val="00455C4D"/>
    <w:rsid w:val="00462095"/>
    <w:rsid w:val="00463C60"/>
    <w:rsid w:val="00464045"/>
    <w:rsid w:val="00465C9A"/>
    <w:rsid w:val="004666A4"/>
    <w:rsid w:val="00470EF5"/>
    <w:rsid w:val="004712C3"/>
    <w:rsid w:val="00471A33"/>
    <w:rsid w:val="004736A2"/>
    <w:rsid w:val="00474ABE"/>
    <w:rsid w:val="00474BCB"/>
    <w:rsid w:val="004800B2"/>
    <w:rsid w:val="004802E4"/>
    <w:rsid w:val="004826BC"/>
    <w:rsid w:val="00482828"/>
    <w:rsid w:val="00482A25"/>
    <w:rsid w:val="0048334A"/>
    <w:rsid w:val="004853F6"/>
    <w:rsid w:val="00485B2F"/>
    <w:rsid w:val="00485EF1"/>
    <w:rsid w:val="0049064C"/>
    <w:rsid w:val="00492A9E"/>
    <w:rsid w:val="0049448B"/>
    <w:rsid w:val="00494B79"/>
    <w:rsid w:val="004953D8"/>
    <w:rsid w:val="0049711A"/>
    <w:rsid w:val="004A0E23"/>
    <w:rsid w:val="004A0E47"/>
    <w:rsid w:val="004A190F"/>
    <w:rsid w:val="004A233D"/>
    <w:rsid w:val="004A2A31"/>
    <w:rsid w:val="004A2D26"/>
    <w:rsid w:val="004A2EA1"/>
    <w:rsid w:val="004A3A27"/>
    <w:rsid w:val="004A6B86"/>
    <w:rsid w:val="004A6CBC"/>
    <w:rsid w:val="004A724F"/>
    <w:rsid w:val="004A7736"/>
    <w:rsid w:val="004B2383"/>
    <w:rsid w:val="004B347B"/>
    <w:rsid w:val="004B4220"/>
    <w:rsid w:val="004B57DB"/>
    <w:rsid w:val="004B5BAE"/>
    <w:rsid w:val="004B63F9"/>
    <w:rsid w:val="004B75C5"/>
    <w:rsid w:val="004B76B6"/>
    <w:rsid w:val="004B7FCA"/>
    <w:rsid w:val="004C14EA"/>
    <w:rsid w:val="004C1880"/>
    <w:rsid w:val="004C26D9"/>
    <w:rsid w:val="004C3EFB"/>
    <w:rsid w:val="004C4204"/>
    <w:rsid w:val="004C76CE"/>
    <w:rsid w:val="004D0E16"/>
    <w:rsid w:val="004D118F"/>
    <w:rsid w:val="004D2856"/>
    <w:rsid w:val="004D363E"/>
    <w:rsid w:val="004D3757"/>
    <w:rsid w:val="004D3A91"/>
    <w:rsid w:val="004D4989"/>
    <w:rsid w:val="004D5483"/>
    <w:rsid w:val="004D5B74"/>
    <w:rsid w:val="004D64A3"/>
    <w:rsid w:val="004D66F1"/>
    <w:rsid w:val="004D67D9"/>
    <w:rsid w:val="004D7208"/>
    <w:rsid w:val="004E0E98"/>
    <w:rsid w:val="004E1FFC"/>
    <w:rsid w:val="004E21DD"/>
    <w:rsid w:val="004E23AE"/>
    <w:rsid w:val="004E468F"/>
    <w:rsid w:val="004E46DA"/>
    <w:rsid w:val="004E5987"/>
    <w:rsid w:val="004F043B"/>
    <w:rsid w:val="004F1A00"/>
    <w:rsid w:val="004F1DAA"/>
    <w:rsid w:val="004F28A1"/>
    <w:rsid w:val="004F29AD"/>
    <w:rsid w:val="004F2EAB"/>
    <w:rsid w:val="004F520B"/>
    <w:rsid w:val="004F58D8"/>
    <w:rsid w:val="004F614A"/>
    <w:rsid w:val="004F637B"/>
    <w:rsid w:val="004F7002"/>
    <w:rsid w:val="00503C4C"/>
    <w:rsid w:val="00503F45"/>
    <w:rsid w:val="0050433F"/>
    <w:rsid w:val="0050769E"/>
    <w:rsid w:val="0051071E"/>
    <w:rsid w:val="00511FB0"/>
    <w:rsid w:val="00512F33"/>
    <w:rsid w:val="0051389D"/>
    <w:rsid w:val="00515CA7"/>
    <w:rsid w:val="00516487"/>
    <w:rsid w:val="005171DB"/>
    <w:rsid w:val="00517308"/>
    <w:rsid w:val="00520BA1"/>
    <w:rsid w:val="00520E9D"/>
    <w:rsid w:val="00522797"/>
    <w:rsid w:val="0052407C"/>
    <w:rsid w:val="00524872"/>
    <w:rsid w:val="00526632"/>
    <w:rsid w:val="00526EEE"/>
    <w:rsid w:val="005272A9"/>
    <w:rsid w:val="0052733B"/>
    <w:rsid w:val="005275A3"/>
    <w:rsid w:val="00527C16"/>
    <w:rsid w:val="00530B92"/>
    <w:rsid w:val="00531666"/>
    <w:rsid w:val="005317E3"/>
    <w:rsid w:val="00533021"/>
    <w:rsid w:val="005333F4"/>
    <w:rsid w:val="00533CE2"/>
    <w:rsid w:val="005345DC"/>
    <w:rsid w:val="005347AF"/>
    <w:rsid w:val="00535013"/>
    <w:rsid w:val="00535178"/>
    <w:rsid w:val="005354F1"/>
    <w:rsid w:val="00535604"/>
    <w:rsid w:val="005367CA"/>
    <w:rsid w:val="00537430"/>
    <w:rsid w:val="00537437"/>
    <w:rsid w:val="00540206"/>
    <w:rsid w:val="00540403"/>
    <w:rsid w:val="005406BA"/>
    <w:rsid w:val="00543DA7"/>
    <w:rsid w:val="0054463E"/>
    <w:rsid w:val="00544749"/>
    <w:rsid w:val="005509B4"/>
    <w:rsid w:val="00556293"/>
    <w:rsid w:val="00556420"/>
    <w:rsid w:val="00557DCE"/>
    <w:rsid w:val="00560AF9"/>
    <w:rsid w:val="005614ED"/>
    <w:rsid w:val="00563BBC"/>
    <w:rsid w:val="00563CC8"/>
    <w:rsid w:val="00565272"/>
    <w:rsid w:val="00565685"/>
    <w:rsid w:val="00570BB2"/>
    <w:rsid w:val="00571865"/>
    <w:rsid w:val="00573403"/>
    <w:rsid w:val="00573E3B"/>
    <w:rsid w:val="0057495D"/>
    <w:rsid w:val="00577BF9"/>
    <w:rsid w:val="005816AB"/>
    <w:rsid w:val="005836CE"/>
    <w:rsid w:val="00584052"/>
    <w:rsid w:val="0058409C"/>
    <w:rsid w:val="00584F1B"/>
    <w:rsid w:val="00585292"/>
    <w:rsid w:val="00585464"/>
    <w:rsid w:val="0058715D"/>
    <w:rsid w:val="00587632"/>
    <w:rsid w:val="00587979"/>
    <w:rsid w:val="0059143F"/>
    <w:rsid w:val="00591B8D"/>
    <w:rsid w:val="00592503"/>
    <w:rsid w:val="00592C7A"/>
    <w:rsid w:val="00594670"/>
    <w:rsid w:val="00596406"/>
    <w:rsid w:val="0059649D"/>
    <w:rsid w:val="00597785"/>
    <w:rsid w:val="005A00FD"/>
    <w:rsid w:val="005A145F"/>
    <w:rsid w:val="005A2D5F"/>
    <w:rsid w:val="005A5502"/>
    <w:rsid w:val="005A5A98"/>
    <w:rsid w:val="005A5F23"/>
    <w:rsid w:val="005A6107"/>
    <w:rsid w:val="005A6B61"/>
    <w:rsid w:val="005B0128"/>
    <w:rsid w:val="005B062D"/>
    <w:rsid w:val="005B1408"/>
    <w:rsid w:val="005B1968"/>
    <w:rsid w:val="005B1E33"/>
    <w:rsid w:val="005B3C04"/>
    <w:rsid w:val="005B3DD8"/>
    <w:rsid w:val="005B3F0B"/>
    <w:rsid w:val="005B4BBB"/>
    <w:rsid w:val="005B6D73"/>
    <w:rsid w:val="005B7B03"/>
    <w:rsid w:val="005C02D4"/>
    <w:rsid w:val="005C03EE"/>
    <w:rsid w:val="005C0AF6"/>
    <w:rsid w:val="005C28C8"/>
    <w:rsid w:val="005C3544"/>
    <w:rsid w:val="005C3EB0"/>
    <w:rsid w:val="005C47C7"/>
    <w:rsid w:val="005C565B"/>
    <w:rsid w:val="005C5BD9"/>
    <w:rsid w:val="005C6994"/>
    <w:rsid w:val="005C6C17"/>
    <w:rsid w:val="005C7361"/>
    <w:rsid w:val="005C778E"/>
    <w:rsid w:val="005D1A15"/>
    <w:rsid w:val="005D1DE5"/>
    <w:rsid w:val="005D2B40"/>
    <w:rsid w:val="005D2CCA"/>
    <w:rsid w:val="005D38D0"/>
    <w:rsid w:val="005D6F53"/>
    <w:rsid w:val="005D7B0C"/>
    <w:rsid w:val="005D7D26"/>
    <w:rsid w:val="005E14CC"/>
    <w:rsid w:val="005E1722"/>
    <w:rsid w:val="005E1B27"/>
    <w:rsid w:val="005E1E9F"/>
    <w:rsid w:val="005E2AB4"/>
    <w:rsid w:val="005E55D7"/>
    <w:rsid w:val="005E5820"/>
    <w:rsid w:val="005F01F0"/>
    <w:rsid w:val="005F0722"/>
    <w:rsid w:val="005F14F8"/>
    <w:rsid w:val="005F1F1A"/>
    <w:rsid w:val="005F2AF6"/>
    <w:rsid w:val="005F2E37"/>
    <w:rsid w:val="005F4AD1"/>
    <w:rsid w:val="005F501B"/>
    <w:rsid w:val="005F7700"/>
    <w:rsid w:val="00602234"/>
    <w:rsid w:val="0060236C"/>
    <w:rsid w:val="00602963"/>
    <w:rsid w:val="006033EC"/>
    <w:rsid w:val="006043A3"/>
    <w:rsid w:val="00605AAB"/>
    <w:rsid w:val="00605E20"/>
    <w:rsid w:val="00610119"/>
    <w:rsid w:val="0061081E"/>
    <w:rsid w:val="00610A85"/>
    <w:rsid w:val="00610C3E"/>
    <w:rsid w:val="00612CDC"/>
    <w:rsid w:val="006136DA"/>
    <w:rsid w:val="006154FE"/>
    <w:rsid w:val="00617B23"/>
    <w:rsid w:val="0062030D"/>
    <w:rsid w:val="00621ADD"/>
    <w:rsid w:val="00626A76"/>
    <w:rsid w:val="00630B19"/>
    <w:rsid w:val="00632212"/>
    <w:rsid w:val="00633269"/>
    <w:rsid w:val="00633976"/>
    <w:rsid w:val="00633B19"/>
    <w:rsid w:val="00634354"/>
    <w:rsid w:val="0063470D"/>
    <w:rsid w:val="00634876"/>
    <w:rsid w:val="006348BB"/>
    <w:rsid w:val="006351FD"/>
    <w:rsid w:val="0063627D"/>
    <w:rsid w:val="0063790B"/>
    <w:rsid w:val="00641910"/>
    <w:rsid w:val="006419B9"/>
    <w:rsid w:val="006435C8"/>
    <w:rsid w:val="0064394B"/>
    <w:rsid w:val="006451E9"/>
    <w:rsid w:val="00645567"/>
    <w:rsid w:val="006500FF"/>
    <w:rsid w:val="00650AE8"/>
    <w:rsid w:val="006514EA"/>
    <w:rsid w:val="0065150E"/>
    <w:rsid w:val="006519F9"/>
    <w:rsid w:val="00653B90"/>
    <w:rsid w:val="00654350"/>
    <w:rsid w:val="00655348"/>
    <w:rsid w:val="0065756A"/>
    <w:rsid w:val="006619B1"/>
    <w:rsid w:val="00662940"/>
    <w:rsid w:val="0066319F"/>
    <w:rsid w:val="006650D4"/>
    <w:rsid w:val="0066594F"/>
    <w:rsid w:val="00665AEE"/>
    <w:rsid w:val="00666CC6"/>
    <w:rsid w:val="00667051"/>
    <w:rsid w:val="006675FF"/>
    <w:rsid w:val="006677CA"/>
    <w:rsid w:val="00671B3B"/>
    <w:rsid w:val="00672E51"/>
    <w:rsid w:val="00677318"/>
    <w:rsid w:val="00677FB2"/>
    <w:rsid w:val="0068046B"/>
    <w:rsid w:val="006805ED"/>
    <w:rsid w:val="00680807"/>
    <w:rsid w:val="00683B7B"/>
    <w:rsid w:val="00683E95"/>
    <w:rsid w:val="00684026"/>
    <w:rsid w:val="006842E4"/>
    <w:rsid w:val="006844B2"/>
    <w:rsid w:val="00687D1D"/>
    <w:rsid w:val="00691474"/>
    <w:rsid w:val="0069292B"/>
    <w:rsid w:val="00693012"/>
    <w:rsid w:val="00694AEF"/>
    <w:rsid w:val="00696DE8"/>
    <w:rsid w:val="006A06B6"/>
    <w:rsid w:val="006A165A"/>
    <w:rsid w:val="006A188B"/>
    <w:rsid w:val="006A25B3"/>
    <w:rsid w:val="006A2C36"/>
    <w:rsid w:val="006A3949"/>
    <w:rsid w:val="006A48E9"/>
    <w:rsid w:val="006A4FE3"/>
    <w:rsid w:val="006A5A82"/>
    <w:rsid w:val="006A7EC7"/>
    <w:rsid w:val="006B1170"/>
    <w:rsid w:val="006B455B"/>
    <w:rsid w:val="006B5081"/>
    <w:rsid w:val="006B5C68"/>
    <w:rsid w:val="006B6605"/>
    <w:rsid w:val="006B66CB"/>
    <w:rsid w:val="006B6AD0"/>
    <w:rsid w:val="006C1147"/>
    <w:rsid w:val="006C2390"/>
    <w:rsid w:val="006C2C2E"/>
    <w:rsid w:val="006C3746"/>
    <w:rsid w:val="006C4141"/>
    <w:rsid w:val="006C5376"/>
    <w:rsid w:val="006C5BA9"/>
    <w:rsid w:val="006C7F87"/>
    <w:rsid w:val="006D0DDD"/>
    <w:rsid w:val="006D192C"/>
    <w:rsid w:val="006D1C21"/>
    <w:rsid w:val="006D38BA"/>
    <w:rsid w:val="006D49D0"/>
    <w:rsid w:val="006D5173"/>
    <w:rsid w:val="006E0D63"/>
    <w:rsid w:val="006E17E7"/>
    <w:rsid w:val="006E20CE"/>
    <w:rsid w:val="006E26D5"/>
    <w:rsid w:val="006E45B4"/>
    <w:rsid w:val="006E4679"/>
    <w:rsid w:val="006E5947"/>
    <w:rsid w:val="006E5F35"/>
    <w:rsid w:val="006E76EC"/>
    <w:rsid w:val="006F28A1"/>
    <w:rsid w:val="006F2EF5"/>
    <w:rsid w:val="006F31AE"/>
    <w:rsid w:val="006F3B92"/>
    <w:rsid w:val="006F4701"/>
    <w:rsid w:val="006F5496"/>
    <w:rsid w:val="006F7BF8"/>
    <w:rsid w:val="00700D91"/>
    <w:rsid w:val="00702AC7"/>
    <w:rsid w:val="00702AFC"/>
    <w:rsid w:val="00704639"/>
    <w:rsid w:val="0070490E"/>
    <w:rsid w:val="007051E1"/>
    <w:rsid w:val="00710154"/>
    <w:rsid w:val="0071153A"/>
    <w:rsid w:val="00712F33"/>
    <w:rsid w:val="00716B10"/>
    <w:rsid w:val="00720E4A"/>
    <w:rsid w:val="00720F9D"/>
    <w:rsid w:val="007227FC"/>
    <w:rsid w:val="0072308F"/>
    <w:rsid w:val="00723FE9"/>
    <w:rsid w:val="00725AFC"/>
    <w:rsid w:val="00730673"/>
    <w:rsid w:val="00731768"/>
    <w:rsid w:val="007319FE"/>
    <w:rsid w:val="00731CE9"/>
    <w:rsid w:val="00733CD1"/>
    <w:rsid w:val="00734404"/>
    <w:rsid w:val="0073464B"/>
    <w:rsid w:val="0073670E"/>
    <w:rsid w:val="007370D9"/>
    <w:rsid w:val="007379E0"/>
    <w:rsid w:val="00737D93"/>
    <w:rsid w:val="00740411"/>
    <w:rsid w:val="007414C0"/>
    <w:rsid w:val="00745825"/>
    <w:rsid w:val="007458F7"/>
    <w:rsid w:val="00745C73"/>
    <w:rsid w:val="007461B6"/>
    <w:rsid w:val="00747D8B"/>
    <w:rsid w:val="007519AA"/>
    <w:rsid w:val="00751A5F"/>
    <w:rsid w:val="007535A4"/>
    <w:rsid w:val="007535CB"/>
    <w:rsid w:val="00754621"/>
    <w:rsid w:val="007552CC"/>
    <w:rsid w:val="007556CF"/>
    <w:rsid w:val="00760933"/>
    <w:rsid w:val="00760C9E"/>
    <w:rsid w:val="00763689"/>
    <w:rsid w:val="00764475"/>
    <w:rsid w:val="0076491F"/>
    <w:rsid w:val="007665CC"/>
    <w:rsid w:val="00766CE0"/>
    <w:rsid w:val="00767293"/>
    <w:rsid w:val="0076783B"/>
    <w:rsid w:val="00770722"/>
    <w:rsid w:val="00770948"/>
    <w:rsid w:val="00771C9D"/>
    <w:rsid w:val="007725AF"/>
    <w:rsid w:val="007742FA"/>
    <w:rsid w:val="0077547C"/>
    <w:rsid w:val="00775E7E"/>
    <w:rsid w:val="00777271"/>
    <w:rsid w:val="007818CF"/>
    <w:rsid w:val="00782514"/>
    <w:rsid w:val="00783373"/>
    <w:rsid w:val="00784499"/>
    <w:rsid w:val="0078467A"/>
    <w:rsid w:val="0078543C"/>
    <w:rsid w:val="007859E4"/>
    <w:rsid w:val="00785F01"/>
    <w:rsid w:val="00787B8E"/>
    <w:rsid w:val="007901BF"/>
    <w:rsid w:val="00790D8E"/>
    <w:rsid w:val="0079259B"/>
    <w:rsid w:val="00792A8B"/>
    <w:rsid w:val="00792EFF"/>
    <w:rsid w:val="0079597E"/>
    <w:rsid w:val="00796B3B"/>
    <w:rsid w:val="007A0AA7"/>
    <w:rsid w:val="007A1606"/>
    <w:rsid w:val="007A185B"/>
    <w:rsid w:val="007A1E38"/>
    <w:rsid w:val="007A2C6C"/>
    <w:rsid w:val="007A3330"/>
    <w:rsid w:val="007A3DBF"/>
    <w:rsid w:val="007A56BB"/>
    <w:rsid w:val="007A6BFD"/>
    <w:rsid w:val="007A6EB0"/>
    <w:rsid w:val="007A770E"/>
    <w:rsid w:val="007B19AE"/>
    <w:rsid w:val="007B26F9"/>
    <w:rsid w:val="007B322E"/>
    <w:rsid w:val="007B389C"/>
    <w:rsid w:val="007B3D8D"/>
    <w:rsid w:val="007B425C"/>
    <w:rsid w:val="007B492E"/>
    <w:rsid w:val="007B504B"/>
    <w:rsid w:val="007B5C22"/>
    <w:rsid w:val="007B733C"/>
    <w:rsid w:val="007B7874"/>
    <w:rsid w:val="007C1698"/>
    <w:rsid w:val="007C3261"/>
    <w:rsid w:val="007C3B22"/>
    <w:rsid w:val="007C6148"/>
    <w:rsid w:val="007C7F94"/>
    <w:rsid w:val="007D3738"/>
    <w:rsid w:val="007D379B"/>
    <w:rsid w:val="007D38E1"/>
    <w:rsid w:val="007D3F00"/>
    <w:rsid w:val="007D4896"/>
    <w:rsid w:val="007D61B3"/>
    <w:rsid w:val="007D686C"/>
    <w:rsid w:val="007D7A4A"/>
    <w:rsid w:val="007D7C87"/>
    <w:rsid w:val="007D7E86"/>
    <w:rsid w:val="007E0151"/>
    <w:rsid w:val="007E03AA"/>
    <w:rsid w:val="007E0B5F"/>
    <w:rsid w:val="007E148F"/>
    <w:rsid w:val="007E165F"/>
    <w:rsid w:val="007E22C6"/>
    <w:rsid w:val="007E3AB8"/>
    <w:rsid w:val="007E525D"/>
    <w:rsid w:val="007E5C21"/>
    <w:rsid w:val="007E5EC7"/>
    <w:rsid w:val="007E65ED"/>
    <w:rsid w:val="007E6862"/>
    <w:rsid w:val="007E7DE9"/>
    <w:rsid w:val="007F196E"/>
    <w:rsid w:val="007F3CCB"/>
    <w:rsid w:val="007F4777"/>
    <w:rsid w:val="007F5101"/>
    <w:rsid w:val="007F6B85"/>
    <w:rsid w:val="007F76DB"/>
    <w:rsid w:val="007F7C21"/>
    <w:rsid w:val="008004FE"/>
    <w:rsid w:val="008012E7"/>
    <w:rsid w:val="00803011"/>
    <w:rsid w:val="008033A4"/>
    <w:rsid w:val="008070A5"/>
    <w:rsid w:val="00811049"/>
    <w:rsid w:val="0081107D"/>
    <w:rsid w:val="0081206F"/>
    <w:rsid w:val="00812F4C"/>
    <w:rsid w:val="008158B8"/>
    <w:rsid w:val="00815D82"/>
    <w:rsid w:val="00815F1B"/>
    <w:rsid w:val="0081617B"/>
    <w:rsid w:val="008172DD"/>
    <w:rsid w:val="008204A9"/>
    <w:rsid w:val="008210B7"/>
    <w:rsid w:val="00821BFC"/>
    <w:rsid w:val="00822023"/>
    <w:rsid w:val="00822372"/>
    <w:rsid w:val="008224C3"/>
    <w:rsid w:val="008228EB"/>
    <w:rsid w:val="00822C00"/>
    <w:rsid w:val="00822C8E"/>
    <w:rsid w:val="00823CAE"/>
    <w:rsid w:val="00825D6C"/>
    <w:rsid w:val="008316FF"/>
    <w:rsid w:val="00831DC4"/>
    <w:rsid w:val="0083206B"/>
    <w:rsid w:val="00832494"/>
    <w:rsid w:val="008336D8"/>
    <w:rsid w:val="00835DE2"/>
    <w:rsid w:val="00836296"/>
    <w:rsid w:val="00836C63"/>
    <w:rsid w:val="008403AE"/>
    <w:rsid w:val="00841F2B"/>
    <w:rsid w:val="0084208A"/>
    <w:rsid w:val="0084651E"/>
    <w:rsid w:val="00850007"/>
    <w:rsid w:val="00850481"/>
    <w:rsid w:val="008505AE"/>
    <w:rsid w:val="00850A21"/>
    <w:rsid w:val="00850A24"/>
    <w:rsid w:val="00851265"/>
    <w:rsid w:val="0085274B"/>
    <w:rsid w:val="00853301"/>
    <w:rsid w:val="0085475A"/>
    <w:rsid w:val="00854951"/>
    <w:rsid w:val="00855207"/>
    <w:rsid w:val="00861E9F"/>
    <w:rsid w:val="00864187"/>
    <w:rsid w:val="00865872"/>
    <w:rsid w:val="008661FD"/>
    <w:rsid w:val="00866BBE"/>
    <w:rsid w:val="00870AA2"/>
    <w:rsid w:val="00871422"/>
    <w:rsid w:val="00874895"/>
    <w:rsid w:val="00877644"/>
    <w:rsid w:val="008805DF"/>
    <w:rsid w:val="008830A2"/>
    <w:rsid w:val="00883896"/>
    <w:rsid w:val="0088456B"/>
    <w:rsid w:val="008875D0"/>
    <w:rsid w:val="0089038C"/>
    <w:rsid w:val="008908F4"/>
    <w:rsid w:val="00892EF0"/>
    <w:rsid w:val="00893300"/>
    <w:rsid w:val="00894B17"/>
    <w:rsid w:val="00894D4C"/>
    <w:rsid w:val="008978A4"/>
    <w:rsid w:val="008A0D13"/>
    <w:rsid w:val="008A245A"/>
    <w:rsid w:val="008A3E45"/>
    <w:rsid w:val="008A5147"/>
    <w:rsid w:val="008A7A1D"/>
    <w:rsid w:val="008B1D10"/>
    <w:rsid w:val="008B1EA7"/>
    <w:rsid w:val="008B221F"/>
    <w:rsid w:val="008B2765"/>
    <w:rsid w:val="008B3BB7"/>
    <w:rsid w:val="008B3C8E"/>
    <w:rsid w:val="008B421E"/>
    <w:rsid w:val="008B4EA8"/>
    <w:rsid w:val="008C2D67"/>
    <w:rsid w:val="008C381C"/>
    <w:rsid w:val="008C58A8"/>
    <w:rsid w:val="008C5917"/>
    <w:rsid w:val="008C6618"/>
    <w:rsid w:val="008C7104"/>
    <w:rsid w:val="008D0B86"/>
    <w:rsid w:val="008D5003"/>
    <w:rsid w:val="008D7244"/>
    <w:rsid w:val="008D7D7C"/>
    <w:rsid w:val="008E0531"/>
    <w:rsid w:val="008E2546"/>
    <w:rsid w:val="008F0243"/>
    <w:rsid w:val="008F0953"/>
    <w:rsid w:val="008F0A5E"/>
    <w:rsid w:val="008F0F31"/>
    <w:rsid w:val="008F29AA"/>
    <w:rsid w:val="008F3E0C"/>
    <w:rsid w:val="008F4979"/>
    <w:rsid w:val="009006F3"/>
    <w:rsid w:val="0090138A"/>
    <w:rsid w:val="00902D94"/>
    <w:rsid w:val="0090523F"/>
    <w:rsid w:val="00905459"/>
    <w:rsid w:val="00911116"/>
    <w:rsid w:val="00911DAE"/>
    <w:rsid w:val="00912205"/>
    <w:rsid w:val="00912FC6"/>
    <w:rsid w:val="009137C3"/>
    <w:rsid w:val="00914045"/>
    <w:rsid w:val="00915306"/>
    <w:rsid w:val="00917017"/>
    <w:rsid w:val="00917839"/>
    <w:rsid w:val="0092014D"/>
    <w:rsid w:val="00920752"/>
    <w:rsid w:val="009217F3"/>
    <w:rsid w:val="00921B8B"/>
    <w:rsid w:val="00922135"/>
    <w:rsid w:val="009236E0"/>
    <w:rsid w:val="00923C39"/>
    <w:rsid w:val="00924138"/>
    <w:rsid w:val="00924E1D"/>
    <w:rsid w:val="00926515"/>
    <w:rsid w:val="00926851"/>
    <w:rsid w:val="00926CBB"/>
    <w:rsid w:val="00927835"/>
    <w:rsid w:val="00927C84"/>
    <w:rsid w:val="009302F0"/>
    <w:rsid w:val="00934F0C"/>
    <w:rsid w:val="00940B57"/>
    <w:rsid w:val="00940CDE"/>
    <w:rsid w:val="00942792"/>
    <w:rsid w:val="00942CE2"/>
    <w:rsid w:val="00944303"/>
    <w:rsid w:val="00946FC8"/>
    <w:rsid w:val="0095059C"/>
    <w:rsid w:val="00951E7D"/>
    <w:rsid w:val="00952583"/>
    <w:rsid w:val="00952820"/>
    <w:rsid w:val="00954779"/>
    <w:rsid w:val="00954BBD"/>
    <w:rsid w:val="009567BD"/>
    <w:rsid w:val="00960B9B"/>
    <w:rsid w:val="0096337A"/>
    <w:rsid w:val="0096458B"/>
    <w:rsid w:val="00964B16"/>
    <w:rsid w:val="0096517E"/>
    <w:rsid w:val="00965995"/>
    <w:rsid w:val="0096636C"/>
    <w:rsid w:val="00966AD2"/>
    <w:rsid w:val="00971ABB"/>
    <w:rsid w:val="009724F3"/>
    <w:rsid w:val="00973CE3"/>
    <w:rsid w:val="00974C6E"/>
    <w:rsid w:val="0097551D"/>
    <w:rsid w:val="00976D41"/>
    <w:rsid w:val="00976EC1"/>
    <w:rsid w:val="00977B34"/>
    <w:rsid w:val="009807AD"/>
    <w:rsid w:val="0098107C"/>
    <w:rsid w:val="00981A27"/>
    <w:rsid w:val="00982A29"/>
    <w:rsid w:val="00982FB3"/>
    <w:rsid w:val="0098402B"/>
    <w:rsid w:val="009847FE"/>
    <w:rsid w:val="00985F83"/>
    <w:rsid w:val="00986016"/>
    <w:rsid w:val="0098758D"/>
    <w:rsid w:val="00991360"/>
    <w:rsid w:val="00991AEB"/>
    <w:rsid w:val="009944E2"/>
    <w:rsid w:val="00995363"/>
    <w:rsid w:val="00997888"/>
    <w:rsid w:val="0099796F"/>
    <w:rsid w:val="009A0263"/>
    <w:rsid w:val="009A1F80"/>
    <w:rsid w:val="009A1FF4"/>
    <w:rsid w:val="009A2074"/>
    <w:rsid w:val="009A2084"/>
    <w:rsid w:val="009A3933"/>
    <w:rsid w:val="009A5BFC"/>
    <w:rsid w:val="009A6C6A"/>
    <w:rsid w:val="009A75FB"/>
    <w:rsid w:val="009A7F45"/>
    <w:rsid w:val="009B04AD"/>
    <w:rsid w:val="009B176E"/>
    <w:rsid w:val="009B28D1"/>
    <w:rsid w:val="009B31FC"/>
    <w:rsid w:val="009B4628"/>
    <w:rsid w:val="009B60A9"/>
    <w:rsid w:val="009B6ED9"/>
    <w:rsid w:val="009C090D"/>
    <w:rsid w:val="009C2CB8"/>
    <w:rsid w:val="009C7C61"/>
    <w:rsid w:val="009D0004"/>
    <w:rsid w:val="009D0F80"/>
    <w:rsid w:val="009D16E6"/>
    <w:rsid w:val="009D1F39"/>
    <w:rsid w:val="009D3857"/>
    <w:rsid w:val="009D3BF3"/>
    <w:rsid w:val="009D5708"/>
    <w:rsid w:val="009D65D2"/>
    <w:rsid w:val="009D7503"/>
    <w:rsid w:val="009D7D04"/>
    <w:rsid w:val="009E0646"/>
    <w:rsid w:val="009E1630"/>
    <w:rsid w:val="009E18D6"/>
    <w:rsid w:val="009E5635"/>
    <w:rsid w:val="009F12C5"/>
    <w:rsid w:val="009F4E6A"/>
    <w:rsid w:val="009F6546"/>
    <w:rsid w:val="009F6C6A"/>
    <w:rsid w:val="009F6ED5"/>
    <w:rsid w:val="00A001F3"/>
    <w:rsid w:val="00A0038B"/>
    <w:rsid w:val="00A01B1E"/>
    <w:rsid w:val="00A02168"/>
    <w:rsid w:val="00A0298A"/>
    <w:rsid w:val="00A033BA"/>
    <w:rsid w:val="00A0345F"/>
    <w:rsid w:val="00A0494E"/>
    <w:rsid w:val="00A06E4B"/>
    <w:rsid w:val="00A100D6"/>
    <w:rsid w:val="00A10276"/>
    <w:rsid w:val="00A10602"/>
    <w:rsid w:val="00A114C5"/>
    <w:rsid w:val="00A1155E"/>
    <w:rsid w:val="00A119F3"/>
    <w:rsid w:val="00A139D9"/>
    <w:rsid w:val="00A155E6"/>
    <w:rsid w:val="00A15A51"/>
    <w:rsid w:val="00A17BDD"/>
    <w:rsid w:val="00A22902"/>
    <w:rsid w:val="00A2360F"/>
    <w:rsid w:val="00A2446C"/>
    <w:rsid w:val="00A24F43"/>
    <w:rsid w:val="00A26665"/>
    <w:rsid w:val="00A26796"/>
    <w:rsid w:val="00A27900"/>
    <w:rsid w:val="00A27D9C"/>
    <w:rsid w:val="00A30F74"/>
    <w:rsid w:val="00A32319"/>
    <w:rsid w:val="00A3325E"/>
    <w:rsid w:val="00A33B48"/>
    <w:rsid w:val="00A33DA4"/>
    <w:rsid w:val="00A34961"/>
    <w:rsid w:val="00A35244"/>
    <w:rsid w:val="00A3617D"/>
    <w:rsid w:val="00A3636F"/>
    <w:rsid w:val="00A4093F"/>
    <w:rsid w:val="00A41C00"/>
    <w:rsid w:val="00A42876"/>
    <w:rsid w:val="00A434D8"/>
    <w:rsid w:val="00A437B4"/>
    <w:rsid w:val="00A43E2D"/>
    <w:rsid w:val="00A46FE3"/>
    <w:rsid w:val="00A47651"/>
    <w:rsid w:val="00A47A06"/>
    <w:rsid w:val="00A50B5E"/>
    <w:rsid w:val="00A53B7A"/>
    <w:rsid w:val="00A53F5E"/>
    <w:rsid w:val="00A54C41"/>
    <w:rsid w:val="00A54DA0"/>
    <w:rsid w:val="00A57029"/>
    <w:rsid w:val="00A6337A"/>
    <w:rsid w:val="00A640BF"/>
    <w:rsid w:val="00A64239"/>
    <w:rsid w:val="00A649E9"/>
    <w:rsid w:val="00A64AF4"/>
    <w:rsid w:val="00A65CE0"/>
    <w:rsid w:val="00A6605F"/>
    <w:rsid w:val="00A67CB8"/>
    <w:rsid w:val="00A72877"/>
    <w:rsid w:val="00A757DA"/>
    <w:rsid w:val="00A76A17"/>
    <w:rsid w:val="00A77367"/>
    <w:rsid w:val="00A7797D"/>
    <w:rsid w:val="00A77A3B"/>
    <w:rsid w:val="00A806E4"/>
    <w:rsid w:val="00A82A27"/>
    <w:rsid w:val="00A82EE6"/>
    <w:rsid w:val="00A8474A"/>
    <w:rsid w:val="00A86D0D"/>
    <w:rsid w:val="00A9085E"/>
    <w:rsid w:val="00A91328"/>
    <w:rsid w:val="00A913FC"/>
    <w:rsid w:val="00A92217"/>
    <w:rsid w:val="00A9254F"/>
    <w:rsid w:val="00A9290E"/>
    <w:rsid w:val="00A9426F"/>
    <w:rsid w:val="00A94922"/>
    <w:rsid w:val="00A950C6"/>
    <w:rsid w:val="00A9515B"/>
    <w:rsid w:val="00A95917"/>
    <w:rsid w:val="00AA3745"/>
    <w:rsid w:val="00AA390F"/>
    <w:rsid w:val="00AA577A"/>
    <w:rsid w:val="00AA5A0B"/>
    <w:rsid w:val="00AA6718"/>
    <w:rsid w:val="00AA6C90"/>
    <w:rsid w:val="00AA727D"/>
    <w:rsid w:val="00AA7314"/>
    <w:rsid w:val="00AB0C25"/>
    <w:rsid w:val="00AB29C0"/>
    <w:rsid w:val="00AB3E1A"/>
    <w:rsid w:val="00AB41EC"/>
    <w:rsid w:val="00AB4623"/>
    <w:rsid w:val="00AB6015"/>
    <w:rsid w:val="00AB65BE"/>
    <w:rsid w:val="00AB7B53"/>
    <w:rsid w:val="00AC02FD"/>
    <w:rsid w:val="00AC4862"/>
    <w:rsid w:val="00AC4920"/>
    <w:rsid w:val="00AC63B0"/>
    <w:rsid w:val="00AC67AC"/>
    <w:rsid w:val="00AD0041"/>
    <w:rsid w:val="00AD0B09"/>
    <w:rsid w:val="00AD12D6"/>
    <w:rsid w:val="00AD1334"/>
    <w:rsid w:val="00AD2521"/>
    <w:rsid w:val="00AD3509"/>
    <w:rsid w:val="00AD462C"/>
    <w:rsid w:val="00AD5719"/>
    <w:rsid w:val="00AD6E7D"/>
    <w:rsid w:val="00AD73D3"/>
    <w:rsid w:val="00AD774C"/>
    <w:rsid w:val="00AD7F40"/>
    <w:rsid w:val="00AE0153"/>
    <w:rsid w:val="00AE08C7"/>
    <w:rsid w:val="00AE11E0"/>
    <w:rsid w:val="00AE146E"/>
    <w:rsid w:val="00AE2906"/>
    <w:rsid w:val="00AE49CD"/>
    <w:rsid w:val="00AE71D2"/>
    <w:rsid w:val="00AF06A0"/>
    <w:rsid w:val="00AF08FA"/>
    <w:rsid w:val="00AF1FEB"/>
    <w:rsid w:val="00AF2644"/>
    <w:rsid w:val="00AF5BFB"/>
    <w:rsid w:val="00AF5E27"/>
    <w:rsid w:val="00B01EBB"/>
    <w:rsid w:val="00B02FEA"/>
    <w:rsid w:val="00B03E31"/>
    <w:rsid w:val="00B04776"/>
    <w:rsid w:val="00B05EC8"/>
    <w:rsid w:val="00B05ED5"/>
    <w:rsid w:val="00B06682"/>
    <w:rsid w:val="00B06E5E"/>
    <w:rsid w:val="00B06FC8"/>
    <w:rsid w:val="00B075D7"/>
    <w:rsid w:val="00B1118E"/>
    <w:rsid w:val="00B152B2"/>
    <w:rsid w:val="00B171C3"/>
    <w:rsid w:val="00B176C1"/>
    <w:rsid w:val="00B17CDD"/>
    <w:rsid w:val="00B201AA"/>
    <w:rsid w:val="00B20D9B"/>
    <w:rsid w:val="00B217BF"/>
    <w:rsid w:val="00B24887"/>
    <w:rsid w:val="00B24EA2"/>
    <w:rsid w:val="00B26BFF"/>
    <w:rsid w:val="00B2763E"/>
    <w:rsid w:val="00B30808"/>
    <w:rsid w:val="00B30EAD"/>
    <w:rsid w:val="00B3119F"/>
    <w:rsid w:val="00B319AC"/>
    <w:rsid w:val="00B31BCD"/>
    <w:rsid w:val="00B3370E"/>
    <w:rsid w:val="00B34861"/>
    <w:rsid w:val="00B34E16"/>
    <w:rsid w:val="00B36256"/>
    <w:rsid w:val="00B4157B"/>
    <w:rsid w:val="00B41FE7"/>
    <w:rsid w:val="00B43D8B"/>
    <w:rsid w:val="00B44AF5"/>
    <w:rsid w:val="00B44D10"/>
    <w:rsid w:val="00B45F01"/>
    <w:rsid w:val="00B460DE"/>
    <w:rsid w:val="00B469CB"/>
    <w:rsid w:val="00B46C00"/>
    <w:rsid w:val="00B52468"/>
    <w:rsid w:val="00B53F2F"/>
    <w:rsid w:val="00B562A9"/>
    <w:rsid w:val="00B568FC"/>
    <w:rsid w:val="00B56E86"/>
    <w:rsid w:val="00B5751C"/>
    <w:rsid w:val="00B603A0"/>
    <w:rsid w:val="00B624BE"/>
    <w:rsid w:val="00B64463"/>
    <w:rsid w:val="00B653FA"/>
    <w:rsid w:val="00B65E16"/>
    <w:rsid w:val="00B66495"/>
    <w:rsid w:val="00B70772"/>
    <w:rsid w:val="00B7143A"/>
    <w:rsid w:val="00B7472F"/>
    <w:rsid w:val="00B74CFA"/>
    <w:rsid w:val="00B75640"/>
    <w:rsid w:val="00B80446"/>
    <w:rsid w:val="00B8142B"/>
    <w:rsid w:val="00B81EF2"/>
    <w:rsid w:val="00B835CC"/>
    <w:rsid w:val="00B8370F"/>
    <w:rsid w:val="00B83812"/>
    <w:rsid w:val="00B86DE4"/>
    <w:rsid w:val="00B878B6"/>
    <w:rsid w:val="00B907B3"/>
    <w:rsid w:val="00B91101"/>
    <w:rsid w:val="00B92FCD"/>
    <w:rsid w:val="00B93E00"/>
    <w:rsid w:val="00B95A7A"/>
    <w:rsid w:val="00B96681"/>
    <w:rsid w:val="00B96DCF"/>
    <w:rsid w:val="00B97390"/>
    <w:rsid w:val="00B97959"/>
    <w:rsid w:val="00B97A2E"/>
    <w:rsid w:val="00BA0368"/>
    <w:rsid w:val="00BA037D"/>
    <w:rsid w:val="00BA0B03"/>
    <w:rsid w:val="00BA1770"/>
    <w:rsid w:val="00BA2294"/>
    <w:rsid w:val="00BA2EAF"/>
    <w:rsid w:val="00BA32EA"/>
    <w:rsid w:val="00BA3807"/>
    <w:rsid w:val="00BA4853"/>
    <w:rsid w:val="00BA4B10"/>
    <w:rsid w:val="00BA5691"/>
    <w:rsid w:val="00BA6939"/>
    <w:rsid w:val="00BA7846"/>
    <w:rsid w:val="00BA7EE3"/>
    <w:rsid w:val="00BB0FE2"/>
    <w:rsid w:val="00BB1A56"/>
    <w:rsid w:val="00BB2E94"/>
    <w:rsid w:val="00BB2FB2"/>
    <w:rsid w:val="00BB3594"/>
    <w:rsid w:val="00BB3D7E"/>
    <w:rsid w:val="00BB6A67"/>
    <w:rsid w:val="00BC0891"/>
    <w:rsid w:val="00BC0F33"/>
    <w:rsid w:val="00BC1767"/>
    <w:rsid w:val="00BC1FA2"/>
    <w:rsid w:val="00BC2505"/>
    <w:rsid w:val="00BC2EAD"/>
    <w:rsid w:val="00BC3576"/>
    <w:rsid w:val="00BC53DC"/>
    <w:rsid w:val="00BC575D"/>
    <w:rsid w:val="00BC6301"/>
    <w:rsid w:val="00BC6A06"/>
    <w:rsid w:val="00BC750E"/>
    <w:rsid w:val="00BC7C5A"/>
    <w:rsid w:val="00BD158B"/>
    <w:rsid w:val="00BD64B5"/>
    <w:rsid w:val="00BE3432"/>
    <w:rsid w:val="00BE4B5B"/>
    <w:rsid w:val="00BE4ED5"/>
    <w:rsid w:val="00BE4F09"/>
    <w:rsid w:val="00BE6757"/>
    <w:rsid w:val="00BE6A65"/>
    <w:rsid w:val="00BE6E98"/>
    <w:rsid w:val="00BE7E36"/>
    <w:rsid w:val="00BF03C6"/>
    <w:rsid w:val="00BF0993"/>
    <w:rsid w:val="00BF0E0E"/>
    <w:rsid w:val="00BF24CD"/>
    <w:rsid w:val="00BF2B3D"/>
    <w:rsid w:val="00BF316F"/>
    <w:rsid w:val="00BF3916"/>
    <w:rsid w:val="00BF4F45"/>
    <w:rsid w:val="00BF5C34"/>
    <w:rsid w:val="00BF6F98"/>
    <w:rsid w:val="00BF77EA"/>
    <w:rsid w:val="00C0003D"/>
    <w:rsid w:val="00C0028B"/>
    <w:rsid w:val="00C002BE"/>
    <w:rsid w:val="00C00744"/>
    <w:rsid w:val="00C00E79"/>
    <w:rsid w:val="00C03206"/>
    <w:rsid w:val="00C03540"/>
    <w:rsid w:val="00C03948"/>
    <w:rsid w:val="00C03CD0"/>
    <w:rsid w:val="00C03CF1"/>
    <w:rsid w:val="00C053AD"/>
    <w:rsid w:val="00C05791"/>
    <w:rsid w:val="00C05B61"/>
    <w:rsid w:val="00C05D26"/>
    <w:rsid w:val="00C103F9"/>
    <w:rsid w:val="00C11894"/>
    <w:rsid w:val="00C11BD9"/>
    <w:rsid w:val="00C13BBB"/>
    <w:rsid w:val="00C155B2"/>
    <w:rsid w:val="00C16B42"/>
    <w:rsid w:val="00C16D8D"/>
    <w:rsid w:val="00C16E8F"/>
    <w:rsid w:val="00C17230"/>
    <w:rsid w:val="00C20079"/>
    <w:rsid w:val="00C21A7B"/>
    <w:rsid w:val="00C22594"/>
    <w:rsid w:val="00C226A5"/>
    <w:rsid w:val="00C22DA4"/>
    <w:rsid w:val="00C238AC"/>
    <w:rsid w:val="00C24613"/>
    <w:rsid w:val="00C253D8"/>
    <w:rsid w:val="00C26462"/>
    <w:rsid w:val="00C32151"/>
    <w:rsid w:val="00C326E5"/>
    <w:rsid w:val="00C33E85"/>
    <w:rsid w:val="00C349DF"/>
    <w:rsid w:val="00C35A1C"/>
    <w:rsid w:val="00C36DDA"/>
    <w:rsid w:val="00C3783F"/>
    <w:rsid w:val="00C37A21"/>
    <w:rsid w:val="00C40175"/>
    <w:rsid w:val="00C40280"/>
    <w:rsid w:val="00C41390"/>
    <w:rsid w:val="00C470E2"/>
    <w:rsid w:val="00C47640"/>
    <w:rsid w:val="00C47CC5"/>
    <w:rsid w:val="00C519A3"/>
    <w:rsid w:val="00C53AAD"/>
    <w:rsid w:val="00C56DD7"/>
    <w:rsid w:val="00C6072D"/>
    <w:rsid w:val="00C62501"/>
    <w:rsid w:val="00C62649"/>
    <w:rsid w:val="00C63E41"/>
    <w:rsid w:val="00C63F5B"/>
    <w:rsid w:val="00C63FDC"/>
    <w:rsid w:val="00C640A3"/>
    <w:rsid w:val="00C679C4"/>
    <w:rsid w:val="00C73503"/>
    <w:rsid w:val="00C73B18"/>
    <w:rsid w:val="00C766DE"/>
    <w:rsid w:val="00C76AD3"/>
    <w:rsid w:val="00C83783"/>
    <w:rsid w:val="00C86661"/>
    <w:rsid w:val="00C86CAF"/>
    <w:rsid w:val="00C92626"/>
    <w:rsid w:val="00C928E4"/>
    <w:rsid w:val="00C929A2"/>
    <w:rsid w:val="00C94443"/>
    <w:rsid w:val="00C94AFE"/>
    <w:rsid w:val="00C95AF1"/>
    <w:rsid w:val="00CA1065"/>
    <w:rsid w:val="00CA246F"/>
    <w:rsid w:val="00CA2F38"/>
    <w:rsid w:val="00CA3EB1"/>
    <w:rsid w:val="00CA4BFD"/>
    <w:rsid w:val="00CA4DA2"/>
    <w:rsid w:val="00CA666C"/>
    <w:rsid w:val="00CA6AF6"/>
    <w:rsid w:val="00CA6F81"/>
    <w:rsid w:val="00CA78C4"/>
    <w:rsid w:val="00CB1473"/>
    <w:rsid w:val="00CB1910"/>
    <w:rsid w:val="00CB1BDE"/>
    <w:rsid w:val="00CB2141"/>
    <w:rsid w:val="00CB2501"/>
    <w:rsid w:val="00CB3429"/>
    <w:rsid w:val="00CB4521"/>
    <w:rsid w:val="00CB45E0"/>
    <w:rsid w:val="00CB5B2D"/>
    <w:rsid w:val="00CC06F2"/>
    <w:rsid w:val="00CC2050"/>
    <w:rsid w:val="00CC2DF1"/>
    <w:rsid w:val="00CC4BB8"/>
    <w:rsid w:val="00CC51A1"/>
    <w:rsid w:val="00CD0A52"/>
    <w:rsid w:val="00CD46B8"/>
    <w:rsid w:val="00CD6EDF"/>
    <w:rsid w:val="00CD6FCD"/>
    <w:rsid w:val="00CE15B5"/>
    <w:rsid w:val="00CE224D"/>
    <w:rsid w:val="00CE326F"/>
    <w:rsid w:val="00CE7EC4"/>
    <w:rsid w:val="00CF0262"/>
    <w:rsid w:val="00CF543D"/>
    <w:rsid w:val="00CF6CD4"/>
    <w:rsid w:val="00D01994"/>
    <w:rsid w:val="00D02685"/>
    <w:rsid w:val="00D02DB8"/>
    <w:rsid w:val="00D02F43"/>
    <w:rsid w:val="00D0358A"/>
    <w:rsid w:val="00D04022"/>
    <w:rsid w:val="00D05793"/>
    <w:rsid w:val="00D06751"/>
    <w:rsid w:val="00D1330E"/>
    <w:rsid w:val="00D13609"/>
    <w:rsid w:val="00D1598C"/>
    <w:rsid w:val="00D1659E"/>
    <w:rsid w:val="00D16649"/>
    <w:rsid w:val="00D174CB"/>
    <w:rsid w:val="00D20052"/>
    <w:rsid w:val="00D206FC"/>
    <w:rsid w:val="00D216DD"/>
    <w:rsid w:val="00D22BE4"/>
    <w:rsid w:val="00D240ED"/>
    <w:rsid w:val="00D25893"/>
    <w:rsid w:val="00D26249"/>
    <w:rsid w:val="00D329F6"/>
    <w:rsid w:val="00D32CF2"/>
    <w:rsid w:val="00D3318B"/>
    <w:rsid w:val="00D3459D"/>
    <w:rsid w:val="00D3596D"/>
    <w:rsid w:val="00D359DA"/>
    <w:rsid w:val="00D400A7"/>
    <w:rsid w:val="00D40444"/>
    <w:rsid w:val="00D4069E"/>
    <w:rsid w:val="00D40976"/>
    <w:rsid w:val="00D430BF"/>
    <w:rsid w:val="00D44E73"/>
    <w:rsid w:val="00D4761B"/>
    <w:rsid w:val="00D47CB7"/>
    <w:rsid w:val="00D50743"/>
    <w:rsid w:val="00D5289B"/>
    <w:rsid w:val="00D547F0"/>
    <w:rsid w:val="00D54D73"/>
    <w:rsid w:val="00D54D9F"/>
    <w:rsid w:val="00D5782B"/>
    <w:rsid w:val="00D60B6F"/>
    <w:rsid w:val="00D60E64"/>
    <w:rsid w:val="00D61E4A"/>
    <w:rsid w:val="00D61EC8"/>
    <w:rsid w:val="00D64728"/>
    <w:rsid w:val="00D65483"/>
    <w:rsid w:val="00D65AE7"/>
    <w:rsid w:val="00D65C0F"/>
    <w:rsid w:val="00D66290"/>
    <w:rsid w:val="00D66C06"/>
    <w:rsid w:val="00D6731D"/>
    <w:rsid w:val="00D677DB"/>
    <w:rsid w:val="00D67D23"/>
    <w:rsid w:val="00D70B83"/>
    <w:rsid w:val="00D71013"/>
    <w:rsid w:val="00D72DF8"/>
    <w:rsid w:val="00D73724"/>
    <w:rsid w:val="00D746B7"/>
    <w:rsid w:val="00D80DDA"/>
    <w:rsid w:val="00D817FD"/>
    <w:rsid w:val="00D81AA1"/>
    <w:rsid w:val="00D8313C"/>
    <w:rsid w:val="00D84A7B"/>
    <w:rsid w:val="00D86808"/>
    <w:rsid w:val="00D8741C"/>
    <w:rsid w:val="00D87C36"/>
    <w:rsid w:val="00D93941"/>
    <w:rsid w:val="00D955B7"/>
    <w:rsid w:val="00D960A5"/>
    <w:rsid w:val="00D968C5"/>
    <w:rsid w:val="00D9759D"/>
    <w:rsid w:val="00D9764A"/>
    <w:rsid w:val="00DA018D"/>
    <w:rsid w:val="00DA0669"/>
    <w:rsid w:val="00DA06D3"/>
    <w:rsid w:val="00DA0810"/>
    <w:rsid w:val="00DA0D7D"/>
    <w:rsid w:val="00DA1B37"/>
    <w:rsid w:val="00DA1CEE"/>
    <w:rsid w:val="00DA1DA9"/>
    <w:rsid w:val="00DA25E5"/>
    <w:rsid w:val="00DA2875"/>
    <w:rsid w:val="00DA28A5"/>
    <w:rsid w:val="00DB01CE"/>
    <w:rsid w:val="00DB0302"/>
    <w:rsid w:val="00DB0F18"/>
    <w:rsid w:val="00DB1053"/>
    <w:rsid w:val="00DB1B9C"/>
    <w:rsid w:val="00DB2735"/>
    <w:rsid w:val="00DB29C2"/>
    <w:rsid w:val="00DB3118"/>
    <w:rsid w:val="00DB3144"/>
    <w:rsid w:val="00DB38AE"/>
    <w:rsid w:val="00DB3A75"/>
    <w:rsid w:val="00DB3AC6"/>
    <w:rsid w:val="00DB4170"/>
    <w:rsid w:val="00DB47E3"/>
    <w:rsid w:val="00DB5390"/>
    <w:rsid w:val="00DB54DF"/>
    <w:rsid w:val="00DB608A"/>
    <w:rsid w:val="00DB6E1A"/>
    <w:rsid w:val="00DB789F"/>
    <w:rsid w:val="00DB7FEE"/>
    <w:rsid w:val="00DC078E"/>
    <w:rsid w:val="00DC0B09"/>
    <w:rsid w:val="00DC55AA"/>
    <w:rsid w:val="00DC5AF2"/>
    <w:rsid w:val="00DC6508"/>
    <w:rsid w:val="00DC650A"/>
    <w:rsid w:val="00DC691E"/>
    <w:rsid w:val="00DC7080"/>
    <w:rsid w:val="00DD11D0"/>
    <w:rsid w:val="00DD1DC8"/>
    <w:rsid w:val="00DD2C08"/>
    <w:rsid w:val="00DD3192"/>
    <w:rsid w:val="00DD4FC7"/>
    <w:rsid w:val="00DD562E"/>
    <w:rsid w:val="00DD6ADE"/>
    <w:rsid w:val="00DD6D7A"/>
    <w:rsid w:val="00DD7230"/>
    <w:rsid w:val="00DD7933"/>
    <w:rsid w:val="00DE0D1E"/>
    <w:rsid w:val="00DE10AB"/>
    <w:rsid w:val="00DE313F"/>
    <w:rsid w:val="00DE3474"/>
    <w:rsid w:val="00DE427E"/>
    <w:rsid w:val="00DE4895"/>
    <w:rsid w:val="00DE5EE0"/>
    <w:rsid w:val="00DE6BA2"/>
    <w:rsid w:val="00DE6FEB"/>
    <w:rsid w:val="00DE7409"/>
    <w:rsid w:val="00DF0262"/>
    <w:rsid w:val="00DF05F8"/>
    <w:rsid w:val="00DF06D6"/>
    <w:rsid w:val="00DF2007"/>
    <w:rsid w:val="00DF23F6"/>
    <w:rsid w:val="00DF2A92"/>
    <w:rsid w:val="00DF535C"/>
    <w:rsid w:val="00DF7158"/>
    <w:rsid w:val="00E00603"/>
    <w:rsid w:val="00E00656"/>
    <w:rsid w:val="00E0093C"/>
    <w:rsid w:val="00E03688"/>
    <w:rsid w:val="00E05420"/>
    <w:rsid w:val="00E05465"/>
    <w:rsid w:val="00E0557B"/>
    <w:rsid w:val="00E058A9"/>
    <w:rsid w:val="00E0628A"/>
    <w:rsid w:val="00E062C5"/>
    <w:rsid w:val="00E10B92"/>
    <w:rsid w:val="00E12689"/>
    <w:rsid w:val="00E12A8D"/>
    <w:rsid w:val="00E15530"/>
    <w:rsid w:val="00E173DA"/>
    <w:rsid w:val="00E17EC1"/>
    <w:rsid w:val="00E20D37"/>
    <w:rsid w:val="00E24457"/>
    <w:rsid w:val="00E24BA4"/>
    <w:rsid w:val="00E257A0"/>
    <w:rsid w:val="00E265AD"/>
    <w:rsid w:val="00E27F2A"/>
    <w:rsid w:val="00E300B3"/>
    <w:rsid w:val="00E300D3"/>
    <w:rsid w:val="00E32900"/>
    <w:rsid w:val="00E33565"/>
    <w:rsid w:val="00E33973"/>
    <w:rsid w:val="00E33FD7"/>
    <w:rsid w:val="00E349FF"/>
    <w:rsid w:val="00E35022"/>
    <w:rsid w:val="00E352C7"/>
    <w:rsid w:val="00E355DD"/>
    <w:rsid w:val="00E3631D"/>
    <w:rsid w:val="00E37340"/>
    <w:rsid w:val="00E37656"/>
    <w:rsid w:val="00E37AF3"/>
    <w:rsid w:val="00E41030"/>
    <w:rsid w:val="00E41219"/>
    <w:rsid w:val="00E4133E"/>
    <w:rsid w:val="00E41ECB"/>
    <w:rsid w:val="00E42C7B"/>
    <w:rsid w:val="00E450EB"/>
    <w:rsid w:val="00E4603C"/>
    <w:rsid w:val="00E47004"/>
    <w:rsid w:val="00E5321A"/>
    <w:rsid w:val="00E53743"/>
    <w:rsid w:val="00E542BD"/>
    <w:rsid w:val="00E62B7C"/>
    <w:rsid w:val="00E672B8"/>
    <w:rsid w:val="00E7224B"/>
    <w:rsid w:val="00E72F42"/>
    <w:rsid w:val="00E73984"/>
    <w:rsid w:val="00E7669C"/>
    <w:rsid w:val="00E77279"/>
    <w:rsid w:val="00E77550"/>
    <w:rsid w:val="00E7762E"/>
    <w:rsid w:val="00E80189"/>
    <w:rsid w:val="00E80312"/>
    <w:rsid w:val="00E80CAE"/>
    <w:rsid w:val="00E82818"/>
    <w:rsid w:val="00E82894"/>
    <w:rsid w:val="00E836A9"/>
    <w:rsid w:val="00E865AC"/>
    <w:rsid w:val="00E86B83"/>
    <w:rsid w:val="00E86C98"/>
    <w:rsid w:val="00E87324"/>
    <w:rsid w:val="00E874A6"/>
    <w:rsid w:val="00E87BDF"/>
    <w:rsid w:val="00E90EF4"/>
    <w:rsid w:val="00E91CED"/>
    <w:rsid w:val="00E92056"/>
    <w:rsid w:val="00E93F5B"/>
    <w:rsid w:val="00E941C4"/>
    <w:rsid w:val="00E95334"/>
    <w:rsid w:val="00E953BE"/>
    <w:rsid w:val="00E96385"/>
    <w:rsid w:val="00E96656"/>
    <w:rsid w:val="00E96DAF"/>
    <w:rsid w:val="00EA06A3"/>
    <w:rsid w:val="00EA13CA"/>
    <w:rsid w:val="00EA491B"/>
    <w:rsid w:val="00EA53A3"/>
    <w:rsid w:val="00EA5556"/>
    <w:rsid w:val="00EA6B80"/>
    <w:rsid w:val="00EA6EED"/>
    <w:rsid w:val="00EA78A0"/>
    <w:rsid w:val="00EA7EE3"/>
    <w:rsid w:val="00EB0950"/>
    <w:rsid w:val="00EB0D33"/>
    <w:rsid w:val="00EB1162"/>
    <w:rsid w:val="00EB2218"/>
    <w:rsid w:val="00EB6253"/>
    <w:rsid w:val="00EB68CF"/>
    <w:rsid w:val="00EB7852"/>
    <w:rsid w:val="00EC0BEF"/>
    <w:rsid w:val="00EC3389"/>
    <w:rsid w:val="00EC3C05"/>
    <w:rsid w:val="00EC5FB5"/>
    <w:rsid w:val="00EC6242"/>
    <w:rsid w:val="00EC64C0"/>
    <w:rsid w:val="00EC799D"/>
    <w:rsid w:val="00ED1687"/>
    <w:rsid w:val="00ED1C08"/>
    <w:rsid w:val="00ED3D3E"/>
    <w:rsid w:val="00ED3ECF"/>
    <w:rsid w:val="00ED57BD"/>
    <w:rsid w:val="00ED5D54"/>
    <w:rsid w:val="00ED69D4"/>
    <w:rsid w:val="00ED6DCB"/>
    <w:rsid w:val="00ED7A55"/>
    <w:rsid w:val="00EE19B6"/>
    <w:rsid w:val="00EE2B54"/>
    <w:rsid w:val="00EE2F63"/>
    <w:rsid w:val="00EE532A"/>
    <w:rsid w:val="00EE7085"/>
    <w:rsid w:val="00EF078F"/>
    <w:rsid w:val="00EF221B"/>
    <w:rsid w:val="00EF22A3"/>
    <w:rsid w:val="00EF3186"/>
    <w:rsid w:val="00EF4C52"/>
    <w:rsid w:val="00EF4CCC"/>
    <w:rsid w:val="00EF574A"/>
    <w:rsid w:val="00EF6167"/>
    <w:rsid w:val="00F00277"/>
    <w:rsid w:val="00F00E75"/>
    <w:rsid w:val="00F03490"/>
    <w:rsid w:val="00F03751"/>
    <w:rsid w:val="00F051D4"/>
    <w:rsid w:val="00F06EA7"/>
    <w:rsid w:val="00F0773C"/>
    <w:rsid w:val="00F07AB9"/>
    <w:rsid w:val="00F07DA5"/>
    <w:rsid w:val="00F07E0D"/>
    <w:rsid w:val="00F1053B"/>
    <w:rsid w:val="00F129F8"/>
    <w:rsid w:val="00F136D6"/>
    <w:rsid w:val="00F13FFF"/>
    <w:rsid w:val="00F146AF"/>
    <w:rsid w:val="00F14889"/>
    <w:rsid w:val="00F14F6A"/>
    <w:rsid w:val="00F1596D"/>
    <w:rsid w:val="00F15BDD"/>
    <w:rsid w:val="00F16905"/>
    <w:rsid w:val="00F17C0D"/>
    <w:rsid w:val="00F20EC3"/>
    <w:rsid w:val="00F22A5C"/>
    <w:rsid w:val="00F233EE"/>
    <w:rsid w:val="00F235C0"/>
    <w:rsid w:val="00F2490F"/>
    <w:rsid w:val="00F2522B"/>
    <w:rsid w:val="00F26BF1"/>
    <w:rsid w:val="00F26E52"/>
    <w:rsid w:val="00F27433"/>
    <w:rsid w:val="00F2773D"/>
    <w:rsid w:val="00F27B03"/>
    <w:rsid w:val="00F311F4"/>
    <w:rsid w:val="00F31385"/>
    <w:rsid w:val="00F31707"/>
    <w:rsid w:val="00F33958"/>
    <w:rsid w:val="00F3407A"/>
    <w:rsid w:val="00F35842"/>
    <w:rsid w:val="00F36048"/>
    <w:rsid w:val="00F361AF"/>
    <w:rsid w:val="00F37321"/>
    <w:rsid w:val="00F379AC"/>
    <w:rsid w:val="00F37BC1"/>
    <w:rsid w:val="00F37D26"/>
    <w:rsid w:val="00F42404"/>
    <w:rsid w:val="00F42A20"/>
    <w:rsid w:val="00F42BE4"/>
    <w:rsid w:val="00F446D3"/>
    <w:rsid w:val="00F45962"/>
    <w:rsid w:val="00F46412"/>
    <w:rsid w:val="00F46E90"/>
    <w:rsid w:val="00F478B1"/>
    <w:rsid w:val="00F50255"/>
    <w:rsid w:val="00F514A4"/>
    <w:rsid w:val="00F51DEA"/>
    <w:rsid w:val="00F51E09"/>
    <w:rsid w:val="00F52BA8"/>
    <w:rsid w:val="00F536B9"/>
    <w:rsid w:val="00F55825"/>
    <w:rsid w:val="00F57DB8"/>
    <w:rsid w:val="00F6123A"/>
    <w:rsid w:val="00F620EF"/>
    <w:rsid w:val="00F65106"/>
    <w:rsid w:val="00F65F28"/>
    <w:rsid w:val="00F66108"/>
    <w:rsid w:val="00F662B3"/>
    <w:rsid w:val="00F671E9"/>
    <w:rsid w:val="00F704AA"/>
    <w:rsid w:val="00F759BC"/>
    <w:rsid w:val="00F76A29"/>
    <w:rsid w:val="00F85408"/>
    <w:rsid w:val="00F8651C"/>
    <w:rsid w:val="00F90398"/>
    <w:rsid w:val="00F909AB"/>
    <w:rsid w:val="00F9237D"/>
    <w:rsid w:val="00F92B85"/>
    <w:rsid w:val="00F933DD"/>
    <w:rsid w:val="00F954B0"/>
    <w:rsid w:val="00F9611F"/>
    <w:rsid w:val="00F97478"/>
    <w:rsid w:val="00FA2400"/>
    <w:rsid w:val="00FA3D2E"/>
    <w:rsid w:val="00FA4E4E"/>
    <w:rsid w:val="00FA525F"/>
    <w:rsid w:val="00FA6637"/>
    <w:rsid w:val="00FA6B1E"/>
    <w:rsid w:val="00FA7ACE"/>
    <w:rsid w:val="00FA7BFA"/>
    <w:rsid w:val="00FA7FC1"/>
    <w:rsid w:val="00FB1AC0"/>
    <w:rsid w:val="00FB24C8"/>
    <w:rsid w:val="00FB2EF1"/>
    <w:rsid w:val="00FB306B"/>
    <w:rsid w:val="00FB321D"/>
    <w:rsid w:val="00FB3C24"/>
    <w:rsid w:val="00FB4D6B"/>
    <w:rsid w:val="00FB5317"/>
    <w:rsid w:val="00FB5AF3"/>
    <w:rsid w:val="00FB60D4"/>
    <w:rsid w:val="00FB612E"/>
    <w:rsid w:val="00FB6607"/>
    <w:rsid w:val="00FB7485"/>
    <w:rsid w:val="00FC0A45"/>
    <w:rsid w:val="00FC14F5"/>
    <w:rsid w:val="00FC1BAB"/>
    <w:rsid w:val="00FC2CA1"/>
    <w:rsid w:val="00FC3E3B"/>
    <w:rsid w:val="00FC41FE"/>
    <w:rsid w:val="00FC4D56"/>
    <w:rsid w:val="00FC7181"/>
    <w:rsid w:val="00FC7208"/>
    <w:rsid w:val="00FC723F"/>
    <w:rsid w:val="00FD38B4"/>
    <w:rsid w:val="00FD4845"/>
    <w:rsid w:val="00FD499A"/>
    <w:rsid w:val="00FE09B0"/>
    <w:rsid w:val="00FE0F06"/>
    <w:rsid w:val="00FE11F4"/>
    <w:rsid w:val="00FE20C9"/>
    <w:rsid w:val="00FE2851"/>
    <w:rsid w:val="00FE4EDC"/>
    <w:rsid w:val="00FE4FED"/>
    <w:rsid w:val="00FE5D2F"/>
    <w:rsid w:val="00FE683B"/>
    <w:rsid w:val="00FE6EE0"/>
    <w:rsid w:val="00FE6EE8"/>
    <w:rsid w:val="00FE79A0"/>
    <w:rsid w:val="00FE7DE4"/>
    <w:rsid w:val="00FE7FEB"/>
    <w:rsid w:val="00FF16DB"/>
    <w:rsid w:val="00FF5A20"/>
    <w:rsid w:val="00FF5C49"/>
    <w:rsid w:val="00FF6663"/>
    <w:rsid w:val="00FF7231"/>
    <w:rsid w:val="00FF7DDB"/>
    <w:rsid w:val="00FF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2910350"/>
  <w15:docId w15:val="{3D73E4A4-4235-4180-9B55-D9E17B2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426F"/>
    <w:pPr>
      <w:spacing w:before="100" w:after="100"/>
    </w:pPr>
    <w:rPr>
      <w:sz w:val="24"/>
      <w:szCs w:val="24"/>
    </w:rPr>
  </w:style>
  <w:style w:type="paragraph" w:styleId="1">
    <w:name w:val="heading 1"/>
    <w:basedOn w:val="a0"/>
    <w:next w:val="a0"/>
    <w:link w:val="10"/>
    <w:qFormat/>
    <w:rsid w:val="00C253D8"/>
    <w:pPr>
      <w:keepNext/>
      <w:keepLines/>
      <w:pageBreakBefore/>
      <w:suppressLineNumbers/>
      <w:suppressAutoHyphens/>
      <w:spacing w:before="360" w:after="180"/>
      <w:jc w:val="center"/>
      <w:outlineLvl w:val="0"/>
    </w:pPr>
    <w:rPr>
      <w:rFonts w:ascii="Cambria" w:hAnsi="Cambria"/>
      <w:b/>
      <w:bCs/>
      <w:kern w:val="32"/>
      <w:sz w:val="32"/>
      <w:szCs w:val="32"/>
    </w:rPr>
  </w:style>
  <w:style w:type="paragraph" w:styleId="20">
    <w:name w:val="heading 2"/>
    <w:basedOn w:val="a0"/>
    <w:next w:val="a0"/>
    <w:link w:val="21"/>
    <w:qFormat/>
    <w:rsid w:val="00A53F5E"/>
    <w:pPr>
      <w:keepNext/>
      <w:spacing w:before="240" w:after="60"/>
      <w:outlineLvl w:val="1"/>
    </w:pPr>
    <w:rPr>
      <w:rFonts w:ascii="Cambria" w:hAnsi="Cambria"/>
      <w:b/>
      <w:bCs/>
      <w:i/>
      <w:iCs/>
      <w:sz w:val="28"/>
      <w:szCs w:val="28"/>
    </w:rPr>
  </w:style>
  <w:style w:type="paragraph" w:styleId="30">
    <w:name w:val="heading 3"/>
    <w:aliases w:val="ПодЗаголовок"/>
    <w:basedOn w:val="a0"/>
    <w:next w:val="a0"/>
    <w:link w:val="31"/>
    <w:qFormat/>
    <w:rsid w:val="00421F3B"/>
    <w:pPr>
      <w:keepNext/>
      <w:spacing w:before="240" w:after="60"/>
      <w:outlineLvl w:val="2"/>
    </w:pPr>
    <w:rPr>
      <w:rFonts w:ascii="Cambria" w:hAnsi="Cambria"/>
      <w:b/>
      <w:bCs/>
      <w:sz w:val="26"/>
      <w:szCs w:val="26"/>
    </w:rPr>
  </w:style>
  <w:style w:type="paragraph" w:styleId="4">
    <w:name w:val="heading 4"/>
    <w:basedOn w:val="a0"/>
    <w:next w:val="a0"/>
    <w:link w:val="40"/>
    <w:qFormat/>
    <w:rsid w:val="00FB2EF1"/>
    <w:pPr>
      <w:keepNext/>
      <w:spacing w:before="240" w:after="60"/>
      <w:outlineLvl w:val="3"/>
    </w:pPr>
    <w:rPr>
      <w:rFonts w:ascii="Calibri" w:hAnsi="Calibri"/>
      <w:b/>
      <w:bCs/>
      <w:sz w:val="28"/>
      <w:szCs w:val="28"/>
    </w:rPr>
  </w:style>
  <w:style w:type="paragraph" w:styleId="5">
    <w:name w:val="heading 5"/>
    <w:basedOn w:val="a0"/>
    <w:next w:val="a0"/>
    <w:link w:val="50"/>
    <w:qFormat/>
    <w:rsid w:val="00530B92"/>
    <w:pPr>
      <w:spacing w:before="240" w:after="60"/>
      <w:outlineLvl w:val="4"/>
    </w:pPr>
    <w:rPr>
      <w:rFonts w:ascii="Calibri" w:hAnsi="Calibri"/>
      <w:b/>
      <w:bCs/>
      <w:i/>
      <w:iCs/>
      <w:sz w:val="26"/>
      <w:szCs w:val="26"/>
    </w:rPr>
  </w:style>
  <w:style w:type="paragraph" w:styleId="6">
    <w:name w:val="heading 6"/>
    <w:basedOn w:val="a0"/>
    <w:next w:val="a0"/>
    <w:link w:val="60"/>
    <w:qFormat/>
    <w:rsid w:val="00F759BC"/>
    <w:pPr>
      <w:spacing w:before="240" w:after="60"/>
      <w:outlineLvl w:val="5"/>
    </w:pPr>
    <w:rPr>
      <w:rFonts w:ascii="Calibri" w:hAnsi="Calibri"/>
      <w:b/>
      <w:bCs/>
      <w:sz w:val="20"/>
      <w:szCs w:val="20"/>
    </w:rPr>
  </w:style>
  <w:style w:type="paragraph" w:styleId="7">
    <w:name w:val="heading 7"/>
    <w:basedOn w:val="a0"/>
    <w:next w:val="a0"/>
    <w:link w:val="70"/>
    <w:qFormat/>
    <w:locked/>
    <w:rsid w:val="00E92056"/>
    <w:pPr>
      <w:keepNext/>
      <w:spacing w:before="120" w:after="120"/>
      <w:ind w:firstLine="567"/>
      <w:contextualSpacing/>
      <w:jc w:val="center"/>
      <w:outlineLvl w:val="6"/>
    </w:pPr>
    <w:rPr>
      <w:b/>
      <w:bCs/>
      <w:color w:val="000000"/>
      <w:u w:val="single"/>
    </w:rPr>
  </w:style>
  <w:style w:type="paragraph" w:styleId="8">
    <w:name w:val="heading 8"/>
    <w:basedOn w:val="a0"/>
    <w:next w:val="a0"/>
    <w:link w:val="80"/>
    <w:qFormat/>
    <w:locked/>
    <w:rsid w:val="00E92056"/>
    <w:pPr>
      <w:keepNext/>
      <w:tabs>
        <w:tab w:val="num" w:pos="1440"/>
      </w:tabs>
      <w:spacing w:before="120" w:after="120"/>
      <w:ind w:left="1440" w:hanging="432"/>
      <w:contextualSpacing/>
      <w:jc w:val="both"/>
      <w:outlineLvl w:val="7"/>
    </w:pPr>
    <w:rPr>
      <w:b/>
      <w:bCs/>
    </w:rPr>
  </w:style>
  <w:style w:type="paragraph" w:styleId="9">
    <w:name w:val="heading 9"/>
    <w:basedOn w:val="a0"/>
    <w:next w:val="a0"/>
    <w:link w:val="90"/>
    <w:qFormat/>
    <w:locked/>
    <w:rsid w:val="00E92056"/>
    <w:pPr>
      <w:keepNext/>
      <w:tabs>
        <w:tab w:val="num" w:pos="1584"/>
      </w:tabs>
      <w:spacing w:before="120" w:after="120"/>
      <w:ind w:left="1584" w:hanging="144"/>
      <w:contextualSpacing/>
      <w:jc w:val="both"/>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62501"/>
    <w:rPr>
      <w:rFonts w:ascii="Cambria" w:hAnsi="Cambria" w:cs="Cambria"/>
      <w:b/>
      <w:bCs/>
      <w:kern w:val="32"/>
      <w:sz w:val="32"/>
      <w:szCs w:val="32"/>
    </w:rPr>
  </w:style>
  <w:style w:type="character" w:customStyle="1" w:styleId="21">
    <w:name w:val="Заголовок 2 Знак"/>
    <w:link w:val="20"/>
    <w:locked/>
    <w:rsid w:val="00C62501"/>
    <w:rPr>
      <w:rFonts w:ascii="Cambria" w:hAnsi="Cambria" w:cs="Cambria"/>
      <w:b/>
      <w:bCs/>
      <w:i/>
      <w:iCs/>
      <w:sz w:val="28"/>
      <w:szCs w:val="28"/>
    </w:rPr>
  </w:style>
  <w:style w:type="character" w:customStyle="1" w:styleId="31">
    <w:name w:val="Заголовок 3 Знак"/>
    <w:aliases w:val="ПодЗаголовок Знак"/>
    <w:link w:val="30"/>
    <w:locked/>
    <w:rsid w:val="00C62501"/>
    <w:rPr>
      <w:rFonts w:ascii="Cambria" w:hAnsi="Cambria" w:cs="Cambria"/>
      <w:b/>
      <w:bCs/>
      <w:sz w:val="26"/>
      <w:szCs w:val="26"/>
    </w:rPr>
  </w:style>
  <w:style w:type="character" w:customStyle="1" w:styleId="40">
    <w:name w:val="Заголовок 4 Знак"/>
    <w:link w:val="4"/>
    <w:locked/>
    <w:rsid w:val="00FB2EF1"/>
    <w:rPr>
      <w:rFonts w:ascii="Calibri" w:hAnsi="Calibri" w:cs="Calibri"/>
      <w:b/>
      <w:bCs/>
      <w:sz w:val="28"/>
      <w:szCs w:val="28"/>
    </w:rPr>
  </w:style>
  <w:style w:type="character" w:customStyle="1" w:styleId="50">
    <w:name w:val="Заголовок 5 Знак"/>
    <w:link w:val="5"/>
    <w:locked/>
    <w:rsid w:val="00C62501"/>
    <w:rPr>
      <w:rFonts w:ascii="Calibri" w:hAnsi="Calibri" w:cs="Calibri"/>
      <w:b/>
      <w:bCs/>
      <w:i/>
      <w:iCs/>
      <w:sz w:val="26"/>
      <w:szCs w:val="26"/>
    </w:rPr>
  </w:style>
  <w:style w:type="character" w:customStyle="1" w:styleId="60">
    <w:name w:val="Заголовок 6 Знак"/>
    <w:link w:val="6"/>
    <w:locked/>
    <w:rsid w:val="00C62501"/>
    <w:rPr>
      <w:rFonts w:ascii="Calibri" w:hAnsi="Calibri" w:cs="Calibri"/>
      <w:b/>
      <w:bCs/>
    </w:rPr>
  </w:style>
  <w:style w:type="character" w:styleId="a4">
    <w:name w:val="Hyperlink"/>
    <w:uiPriority w:val="99"/>
    <w:rsid w:val="00C253D8"/>
    <w:rPr>
      <w:color w:val="0000FF"/>
      <w:u w:val="single"/>
    </w:rPr>
  </w:style>
  <w:style w:type="paragraph" w:customStyle="1" w:styleId="11">
    <w:name w:val="Основной текст1"/>
    <w:basedOn w:val="a0"/>
    <w:uiPriority w:val="99"/>
    <w:rsid w:val="00C253D8"/>
    <w:pPr>
      <w:spacing w:before="60" w:after="60"/>
      <w:jc w:val="both"/>
    </w:pPr>
    <w:rPr>
      <w:rFonts w:ascii="Arial" w:hAnsi="Arial" w:cs="Arial"/>
      <w:b/>
      <w:bCs/>
      <w:i/>
      <w:iCs/>
      <w:lang w:val="en-US"/>
    </w:rPr>
  </w:style>
  <w:style w:type="paragraph" w:styleId="12">
    <w:name w:val="toc 1"/>
    <w:basedOn w:val="a0"/>
    <w:next w:val="a0"/>
    <w:autoRedefine/>
    <w:uiPriority w:val="39"/>
    <w:qFormat/>
    <w:rsid w:val="00991AEB"/>
    <w:pPr>
      <w:tabs>
        <w:tab w:val="right" w:leader="dot" w:pos="9356"/>
      </w:tabs>
      <w:spacing w:before="0" w:after="0"/>
      <w:jc w:val="both"/>
    </w:pPr>
    <w:rPr>
      <w:rFonts w:cs="Book Antiqua"/>
      <w:b/>
      <w:bCs/>
      <w:caps/>
      <w:noProof/>
      <w:sz w:val="20"/>
      <w:szCs w:val="20"/>
    </w:rPr>
  </w:style>
  <w:style w:type="paragraph" w:styleId="22">
    <w:name w:val="toc 2"/>
    <w:basedOn w:val="a0"/>
    <w:next w:val="a0"/>
    <w:autoRedefine/>
    <w:uiPriority w:val="39"/>
    <w:qFormat/>
    <w:rsid w:val="00CA1065"/>
    <w:pPr>
      <w:tabs>
        <w:tab w:val="left" w:pos="1540"/>
        <w:tab w:val="right" w:leader="dot" w:pos="9356"/>
        <w:tab w:val="right" w:leader="dot" w:pos="9515"/>
        <w:tab w:val="right" w:leader="dot" w:pos="9677"/>
      </w:tabs>
      <w:spacing w:before="0" w:after="0"/>
      <w:jc w:val="both"/>
    </w:pPr>
    <w:rPr>
      <w:b/>
      <w:noProof/>
    </w:rPr>
  </w:style>
  <w:style w:type="paragraph" w:styleId="23">
    <w:name w:val="Body Text Indent 2"/>
    <w:basedOn w:val="a0"/>
    <w:link w:val="24"/>
    <w:rsid w:val="00C253D8"/>
    <w:pPr>
      <w:spacing w:before="0" w:after="0"/>
      <w:ind w:firstLine="720"/>
      <w:jc w:val="both"/>
    </w:pPr>
  </w:style>
  <w:style w:type="character" w:customStyle="1" w:styleId="24">
    <w:name w:val="Основной текст с отступом 2 Знак"/>
    <w:link w:val="23"/>
    <w:locked/>
    <w:rsid w:val="00C62501"/>
    <w:rPr>
      <w:sz w:val="24"/>
      <w:szCs w:val="24"/>
    </w:rPr>
  </w:style>
  <w:style w:type="paragraph" w:styleId="25">
    <w:name w:val="Body Text 2"/>
    <w:basedOn w:val="a0"/>
    <w:link w:val="26"/>
    <w:rsid w:val="00C253D8"/>
    <w:pPr>
      <w:tabs>
        <w:tab w:val="left" w:pos="-3675"/>
      </w:tabs>
      <w:spacing w:before="0" w:after="0"/>
      <w:jc w:val="both"/>
    </w:pPr>
  </w:style>
  <w:style w:type="character" w:customStyle="1" w:styleId="26">
    <w:name w:val="Основной текст 2 Знак"/>
    <w:link w:val="25"/>
    <w:locked/>
    <w:rsid w:val="00C62501"/>
    <w:rPr>
      <w:sz w:val="24"/>
      <w:szCs w:val="24"/>
    </w:rPr>
  </w:style>
  <w:style w:type="paragraph" w:customStyle="1" w:styleId="BodyTxt">
    <w:name w:val="Body Txt"/>
    <w:basedOn w:val="a0"/>
    <w:rsid w:val="00C253D8"/>
    <w:pPr>
      <w:spacing w:before="60" w:after="60"/>
      <w:ind w:firstLine="567"/>
      <w:jc w:val="both"/>
    </w:pPr>
    <w:rPr>
      <w:rFonts w:ascii="Thames A" w:hAnsi="Thames A" w:cs="Thames A"/>
    </w:rPr>
  </w:style>
  <w:style w:type="paragraph" w:styleId="a5">
    <w:name w:val="Body Text"/>
    <w:basedOn w:val="a0"/>
    <w:link w:val="a6"/>
    <w:rsid w:val="00A53F5E"/>
    <w:pPr>
      <w:spacing w:before="0" w:after="120"/>
    </w:pPr>
  </w:style>
  <w:style w:type="character" w:customStyle="1" w:styleId="a6">
    <w:name w:val="Основной текст Знак"/>
    <w:link w:val="a5"/>
    <w:locked/>
    <w:rsid w:val="00C62501"/>
    <w:rPr>
      <w:sz w:val="24"/>
      <w:szCs w:val="24"/>
    </w:rPr>
  </w:style>
  <w:style w:type="paragraph" w:styleId="a7">
    <w:name w:val="footnote text"/>
    <w:basedOn w:val="a0"/>
    <w:link w:val="a8"/>
    <w:rsid w:val="0096636C"/>
    <w:pPr>
      <w:spacing w:before="0" w:after="0"/>
    </w:pPr>
    <w:rPr>
      <w:sz w:val="20"/>
      <w:szCs w:val="20"/>
    </w:rPr>
  </w:style>
  <w:style w:type="character" w:customStyle="1" w:styleId="a8">
    <w:name w:val="Текст сноски Знак"/>
    <w:link w:val="a7"/>
    <w:locked/>
    <w:rsid w:val="00C62501"/>
    <w:rPr>
      <w:sz w:val="20"/>
      <w:szCs w:val="20"/>
    </w:rPr>
  </w:style>
  <w:style w:type="character" w:styleId="a9">
    <w:name w:val="footnote reference"/>
    <w:rsid w:val="0096636C"/>
    <w:rPr>
      <w:vertAlign w:val="superscript"/>
    </w:rPr>
  </w:style>
  <w:style w:type="paragraph" w:styleId="aa">
    <w:name w:val="Title"/>
    <w:basedOn w:val="a0"/>
    <w:link w:val="ab"/>
    <w:qFormat/>
    <w:rsid w:val="006F28A1"/>
    <w:pPr>
      <w:spacing w:before="0" w:after="0"/>
      <w:jc w:val="center"/>
    </w:pPr>
    <w:rPr>
      <w:rFonts w:ascii="Arial" w:hAnsi="Arial"/>
      <w:b/>
      <w:bCs/>
      <w:sz w:val="22"/>
      <w:szCs w:val="22"/>
    </w:rPr>
  </w:style>
  <w:style w:type="character" w:customStyle="1" w:styleId="ab">
    <w:name w:val="Заголовок Знак"/>
    <w:link w:val="aa"/>
    <w:locked/>
    <w:rsid w:val="00D40976"/>
    <w:rPr>
      <w:rFonts w:ascii="Arial" w:hAnsi="Arial" w:cs="Arial"/>
      <w:b/>
      <w:bCs/>
      <w:sz w:val="22"/>
      <w:szCs w:val="22"/>
      <w:lang w:val="ru-RU" w:eastAsia="ru-RU"/>
    </w:rPr>
  </w:style>
  <w:style w:type="table" w:styleId="ac">
    <w:name w:val="Table Grid"/>
    <w:basedOn w:val="a2"/>
    <w:rsid w:val="00BC1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0"/>
    <w:next w:val="a0"/>
    <w:autoRedefine/>
    <w:uiPriority w:val="39"/>
    <w:qFormat/>
    <w:rsid w:val="00C053AD"/>
    <w:pPr>
      <w:tabs>
        <w:tab w:val="right" w:leader="dot" w:pos="9515"/>
      </w:tabs>
      <w:spacing w:before="0" w:after="0"/>
    </w:pPr>
    <w:rPr>
      <w:sz w:val="20"/>
      <w:szCs w:val="20"/>
    </w:rPr>
  </w:style>
  <w:style w:type="paragraph" w:styleId="41">
    <w:name w:val="toc 4"/>
    <w:basedOn w:val="a0"/>
    <w:next w:val="a0"/>
    <w:autoRedefine/>
    <w:uiPriority w:val="39"/>
    <w:rsid w:val="00C053AD"/>
    <w:pPr>
      <w:spacing w:before="0" w:after="0"/>
    </w:pPr>
    <w:rPr>
      <w:sz w:val="20"/>
      <w:szCs w:val="20"/>
    </w:rPr>
  </w:style>
  <w:style w:type="paragraph" w:styleId="51">
    <w:name w:val="toc 5"/>
    <w:basedOn w:val="a0"/>
    <w:next w:val="a0"/>
    <w:autoRedefine/>
    <w:uiPriority w:val="39"/>
    <w:rsid w:val="00265917"/>
    <w:pPr>
      <w:spacing w:before="0" w:after="0"/>
      <w:ind w:left="720"/>
    </w:pPr>
    <w:rPr>
      <w:sz w:val="20"/>
      <w:szCs w:val="20"/>
    </w:rPr>
  </w:style>
  <w:style w:type="paragraph" w:styleId="61">
    <w:name w:val="toc 6"/>
    <w:basedOn w:val="a0"/>
    <w:next w:val="a0"/>
    <w:autoRedefine/>
    <w:uiPriority w:val="39"/>
    <w:rsid w:val="00265917"/>
    <w:pPr>
      <w:spacing w:before="0" w:after="0"/>
      <w:ind w:left="960"/>
    </w:pPr>
    <w:rPr>
      <w:sz w:val="20"/>
      <w:szCs w:val="20"/>
    </w:rPr>
  </w:style>
  <w:style w:type="paragraph" w:styleId="71">
    <w:name w:val="toc 7"/>
    <w:basedOn w:val="a0"/>
    <w:next w:val="a0"/>
    <w:autoRedefine/>
    <w:uiPriority w:val="39"/>
    <w:rsid w:val="00265917"/>
    <w:pPr>
      <w:spacing w:before="0" w:after="0"/>
      <w:ind w:left="1200"/>
    </w:pPr>
    <w:rPr>
      <w:sz w:val="20"/>
      <w:szCs w:val="20"/>
    </w:rPr>
  </w:style>
  <w:style w:type="paragraph" w:styleId="81">
    <w:name w:val="toc 8"/>
    <w:basedOn w:val="a0"/>
    <w:next w:val="a0"/>
    <w:autoRedefine/>
    <w:uiPriority w:val="39"/>
    <w:rsid w:val="00265917"/>
    <w:pPr>
      <w:spacing w:before="0" w:after="0"/>
      <w:ind w:left="1440"/>
    </w:pPr>
    <w:rPr>
      <w:sz w:val="20"/>
      <w:szCs w:val="20"/>
    </w:rPr>
  </w:style>
  <w:style w:type="paragraph" w:styleId="91">
    <w:name w:val="toc 9"/>
    <w:basedOn w:val="a0"/>
    <w:next w:val="a0"/>
    <w:autoRedefine/>
    <w:uiPriority w:val="39"/>
    <w:rsid w:val="00265917"/>
    <w:pPr>
      <w:spacing w:before="0" w:after="0"/>
      <w:ind w:left="1680"/>
    </w:pPr>
    <w:rPr>
      <w:sz w:val="20"/>
      <w:szCs w:val="20"/>
    </w:rPr>
  </w:style>
  <w:style w:type="paragraph" w:styleId="33">
    <w:name w:val="Body Text Indent 3"/>
    <w:basedOn w:val="a0"/>
    <w:link w:val="34"/>
    <w:rsid w:val="00265917"/>
    <w:pPr>
      <w:spacing w:before="0" w:after="120"/>
      <w:ind w:left="283"/>
    </w:pPr>
    <w:rPr>
      <w:sz w:val="16"/>
      <w:szCs w:val="16"/>
    </w:rPr>
  </w:style>
  <w:style w:type="character" w:customStyle="1" w:styleId="34">
    <w:name w:val="Основной текст с отступом 3 Знак"/>
    <w:link w:val="33"/>
    <w:semiHidden/>
    <w:locked/>
    <w:rsid w:val="00C62501"/>
    <w:rPr>
      <w:sz w:val="16"/>
      <w:szCs w:val="16"/>
    </w:rPr>
  </w:style>
  <w:style w:type="paragraph" w:styleId="ad">
    <w:name w:val="Normal (Web)"/>
    <w:basedOn w:val="a0"/>
    <w:rsid w:val="00760C9E"/>
    <w:pPr>
      <w:spacing w:beforeAutospacing="1" w:afterAutospacing="1"/>
    </w:pPr>
  </w:style>
  <w:style w:type="paragraph" w:customStyle="1" w:styleId="ae">
    <w:name w:val="Название таблицы"/>
    <w:basedOn w:val="a0"/>
    <w:qFormat/>
    <w:rsid w:val="00530B92"/>
    <w:pPr>
      <w:keepNext/>
      <w:keepLines/>
      <w:snapToGrid w:val="0"/>
      <w:spacing w:before="120" w:after="0"/>
      <w:ind w:left="357" w:right="357" w:firstLine="720"/>
      <w:jc w:val="right"/>
    </w:pPr>
    <w:rPr>
      <w:rFonts w:ascii="Arial" w:hAnsi="Arial" w:cs="Arial"/>
      <w:b/>
      <w:bCs/>
    </w:rPr>
  </w:style>
  <w:style w:type="paragraph" w:customStyle="1" w:styleId="120">
    <w:name w:val="таблицы 12"/>
    <w:basedOn w:val="a0"/>
    <w:rsid w:val="00530B92"/>
    <w:pPr>
      <w:keepLines/>
      <w:snapToGrid w:val="0"/>
      <w:spacing w:before="0" w:after="0"/>
      <w:jc w:val="both"/>
    </w:pPr>
  </w:style>
  <w:style w:type="paragraph" w:customStyle="1" w:styleId="af">
    <w:name w:val="номер таблицы"/>
    <w:basedOn w:val="a0"/>
    <w:rsid w:val="00530B92"/>
    <w:pPr>
      <w:spacing w:before="120" w:after="60"/>
      <w:jc w:val="right"/>
    </w:pPr>
    <w:rPr>
      <w:b/>
      <w:bCs/>
    </w:rPr>
  </w:style>
  <w:style w:type="paragraph" w:styleId="af0">
    <w:name w:val="header"/>
    <w:aliases w:val="ВерхКолонтитул, Знак1"/>
    <w:basedOn w:val="a0"/>
    <w:link w:val="af1"/>
    <w:rsid w:val="00530B92"/>
    <w:pPr>
      <w:tabs>
        <w:tab w:val="center" w:pos="4677"/>
        <w:tab w:val="right" w:pos="9355"/>
      </w:tabs>
      <w:spacing w:before="0" w:after="0"/>
    </w:pPr>
  </w:style>
  <w:style w:type="character" w:customStyle="1" w:styleId="af1">
    <w:name w:val="Верхний колонтитул Знак"/>
    <w:aliases w:val="ВерхКолонтитул Знак, Знак1 Знак"/>
    <w:link w:val="af0"/>
    <w:locked/>
    <w:rsid w:val="00C62501"/>
    <w:rPr>
      <w:sz w:val="24"/>
      <w:szCs w:val="24"/>
    </w:rPr>
  </w:style>
  <w:style w:type="character" w:styleId="af2">
    <w:name w:val="page number"/>
    <w:basedOn w:val="a1"/>
    <w:rsid w:val="003E6C70"/>
  </w:style>
  <w:style w:type="paragraph" w:styleId="af3">
    <w:name w:val="footer"/>
    <w:basedOn w:val="a0"/>
    <w:link w:val="af4"/>
    <w:rsid w:val="00745825"/>
    <w:pPr>
      <w:pBdr>
        <w:top w:val="single" w:sz="4" w:space="1" w:color="auto"/>
      </w:pBdr>
      <w:tabs>
        <w:tab w:val="center" w:pos="4677"/>
        <w:tab w:val="right" w:pos="9355"/>
      </w:tabs>
      <w:spacing w:before="0" w:after="0"/>
      <w:jc w:val="center"/>
    </w:pPr>
    <w:rPr>
      <w:rFonts w:ascii="Book Antiqua" w:hAnsi="Book Antiqua"/>
      <w:b/>
      <w:bCs/>
      <w:i/>
      <w:iCs/>
      <w:sz w:val="20"/>
      <w:szCs w:val="20"/>
    </w:rPr>
  </w:style>
  <w:style w:type="character" w:customStyle="1" w:styleId="af4">
    <w:name w:val="Нижний колонтитул Знак"/>
    <w:link w:val="af3"/>
    <w:locked/>
    <w:rsid w:val="00745825"/>
    <w:rPr>
      <w:rFonts w:ascii="Book Antiqua" w:hAnsi="Book Antiqua" w:cs="Book Antiqua"/>
      <w:b/>
      <w:bCs/>
      <w:i/>
      <w:iCs/>
    </w:rPr>
  </w:style>
  <w:style w:type="paragraph" w:customStyle="1" w:styleId="Main">
    <w:name w:val="Main"/>
    <w:link w:val="Main0"/>
    <w:rsid w:val="002D09B4"/>
    <w:pPr>
      <w:widowControl w:val="0"/>
      <w:spacing w:line="360" w:lineRule="auto"/>
      <w:ind w:firstLine="709"/>
      <w:jc w:val="both"/>
    </w:pPr>
    <w:rPr>
      <w:sz w:val="24"/>
      <w:szCs w:val="24"/>
    </w:rPr>
  </w:style>
  <w:style w:type="character" w:customStyle="1" w:styleId="Main0">
    <w:name w:val="Main Знак"/>
    <w:link w:val="Main"/>
    <w:locked/>
    <w:rsid w:val="00850007"/>
    <w:rPr>
      <w:sz w:val="24"/>
      <w:szCs w:val="24"/>
      <w:lang w:val="ru-RU" w:eastAsia="ru-RU" w:bidi="ar-SA"/>
    </w:rPr>
  </w:style>
  <w:style w:type="paragraph" w:customStyle="1" w:styleId="ConsPlusNormal">
    <w:name w:val="ConsPlusNormal"/>
    <w:rsid w:val="001B3554"/>
    <w:pPr>
      <w:widowControl w:val="0"/>
      <w:autoSpaceDE w:val="0"/>
      <w:autoSpaceDN w:val="0"/>
      <w:adjustRightInd w:val="0"/>
      <w:ind w:firstLine="720"/>
    </w:pPr>
    <w:rPr>
      <w:rFonts w:ascii="Arial" w:hAnsi="Arial" w:cs="Arial"/>
    </w:rPr>
  </w:style>
  <w:style w:type="paragraph" w:styleId="af5">
    <w:name w:val="Body Text Indent"/>
    <w:basedOn w:val="a0"/>
    <w:link w:val="af6"/>
    <w:rsid w:val="00AC63B0"/>
    <w:pPr>
      <w:spacing w:after="120"/>
      <w:ind w:left="283"/>
    </w:pPr>
  </w:style>
  <w:style w:type="character" w:customStyle="1" w:styleId="af6">
    <w:name w:val="Основной текст с отступом Знак"/>
    <w:link w:val="af5"/>
    <w:locked/>
    <w:rsid w:val="00AC63B0"/>
    <w:rPr>
      <w:sz w:val="24"/>
      <w:szCs w:val="24"/>
    </w:rPr>
  </w:style>
  <w:style w:type="paragraph" w:customStyle="1" w:styleId="Normal">
    <w:name w:val="Normal Знак Знак"/>
    <w:rsid w:val="00AC63B0"/>
    <w:pPr>
      <w:spacing w:before="100" w:after="100"/>
      <w:jc w:val="both"/>
    </w:pPr>
    <w:rPr>
      <w:sz w:val="24"/>
      <w:szCs w:val="24"/>
    </w:rPr>
  </w:style>
  <w:style w:type="paragraph" w:styleId="af7">
    <w:name w:val="Balloon Text"/>
    <w:aliases w:val=" Знак3"/>
    <w:basedOn w:val="a0"/>
    <w:link w:val="af8"/>
    <w:rsid w:val="00745825"/>
    <w:pPr>
      <w:spacing w:before="0" w:after="0"/>
    </w:pPr>
    <w:rPr>
      <w:rFonts w:ascii="Tahoma" w:hAnsi="Tahoma"/>
      <w:sz w:val="16"/>
      <w:szCs w:val="16"/>
    </w:rPr>
  </w:style>
  <w:style w:type="character" w:customStyle="1" w:styleId="af8">
    <w:name w:val="Текст выноски Знак"/>
    <w:aliases w:val=" Знак3 Знак"/>
    <w:link w:val="af7"/>
    <w:locked/>
    <w:rsid w:val="00745825"/>
    <w:rPr>
      <w:rFonts w:ascii="Tahoma" w:hAnsi="Tahoma" w:cs="Tahoma"/>
      <w:sz w:val="16"/>
      <w:szCs w:val="16"/>
    </w:rPr>
  </w:style>
  <w:style w:type="paragraph" w:customStyle="1" w:styleId="just">
    <w:name w:val="just"/>
    <w:basedOn w:val="a0"/>
    <w:rsid w:val="00C94AFE"/>
    <w:pPr>
      <w:spacing w:beforeAutospacing="1" w:afterAutospacing="1"/>
    </w:pPr>
  </w:style>
  <w:style w:type="table" w:customStyle="1" w:styleId="13">
    <w:name w:val="Стиль таблицы1"/>
    <w:basedOn w:val="ac"/>
    <w:rsid w:val="00C94AFE"/>
    <w:tblPr/>
    <w:tcPr>
      <w:shd w:val="clear" w:color="auto" w:fill="auto"/>
    </w:tcPr>
    <w:tblStylePr w:type="firstRow">
      <w:rPr>
        <w:b/>
        <w:i/>
      </w:rPr>
      <w:tblPr/>
      <w:tcPr>
        <w:shd w:val="clear" w:color="auto" w:fill="CCCCCC"/>
      </w:tcPr>
    </w:tblStylePr>
  </w:style>
  <w:style w:type="character" w:customStyle="1" w:styleId="62">
    <w:name w:val="Знак Знак6"/>
    <w:locked/>
    <w:rsid w:val="00511FB0"/>
    <w:rPr>
      <w:rFonts w:cs="Times New Roman"/>
      <w:sz w:val="24"/>
      <w:szCs w:val="24"/>
    </w:rPr>
  </w:style>
  <w:style w:type="character" w:customStyle="1" w:styleId="35">
    <w:name w:val="Знак Знак3"/>
    <w:semiHidden/>
    <w:locked/>
    <w:rsid w:val="00C62649"/>
    <w:rPr>
      <w:rFonts w:cs="Times New Roman"/>
      <w:sz w:val="16"/>
      <w:szCs w:val="16"/>
    </w:rPr>
  </w:style>
  <w:style w:type="character" w:customStyle="1" w:styleId="72">
    <w:name w:val="Знак Знак7"/>
    <w:locked/>
    <w:rsid w:val="00AB7B53"/>
    <w:rPr>
      <w:rFonts w:cs="Times New Roman"/>
      <w:sz w:val="24"/>
      <w:szCs w:val="24"/>
    </w:rPr>
  </w:style>
  <w:style w:type="character" w:customStyle="1" w:styleId="121">
    <w:name w:val="Знак Знак12"/>
    <w:locked/>
    <w:rsid w:val="006D0DDD"/>
    <w:rPr>
      <w:rFonts w:ascii="Cambria" w:hAnsi="Cambria" w:cs="Times New Roman"/>
      <w:b/>
      <w:bCs/>
      <w:sz w:val="26"/>
      <w:szCs w:val="26"/>
    </w:rPr>
  </w:style>
  <w:style w:type="character" w:customStyle="1" w:styleId="82">
    <w:name w:val="Знак Знак8"/>
    <w:locked/>
    <w:rsid w:val="00F85408"/>
    <w:rPr>
      <w:rFonts w:cs="Times New Roman"/>
      <w:sz w:val="24"/>
      <w:szCs w:val="24"/>
    </w:rPr>
  </w:style>
  <w:style w:type="paragraph" w:customStyle="1" w:styleId="kreder">
    <w:name w:val="kreder"/>
    <w:rsid w:val="00E86B83"/>
    <w:pPr>
      <w:widowControl w:val="0"/>
      <w:spacing w:line="360" w:lineRule="atLeast"/>
      <w:ind w:firstLine="567"/>
    </w:pPr>
    <w:rPr>
      <w:rFonts w:ascii="Arial" w:hAnsi="Arial"/>
      <w:color w:val="000000"/>
      <w:sz w:val="24"/>
    </w:rPr>
  </w:style>
  <w:style w:type="character" w:customStyle="1" w:styleId="210">
    <w:name w:val="Основной текст 2 Знак1"/>
    <w:uiPriority w:val="99"/>
    <w:locked/>
    <w:rsid w:val="00527C16"/>
    <w:rPr>
      <w:rFonts w:cs="Times New Roman"/>
      <w:sz w:val="24"/>
      <w:szCs w:val="24"/>
    </w:rPr>
  </w:style>
  <w:style w:type="character" w:customStyle="1" w:styleId="27">
    <w:name w:val="Основной текст (2)"/>
    <w:basedOn w:val="a1"/>
    <w:rsid w:val="00971ABB"/>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2">
    <w:name w:val="Основной текст4"/>
    <w:basedOn w:val="a0"/>
    <w:rsid w:val="00971ABB"/>
    <w:pPr>
      <w:widowControl w:val="0"/>
      <w:shd w:val="clear" w:color="auto" w:fill="FFFFFF"/>
      <w:spacing w:before="0" w:after="0" w:line="0" w:lineRule="atLeast"/>
      <w:ind w:hanging="1760"/>
    </w:pPr>
    <w:rPr>
      <w:color w:val="000000"/>
      <w:sz w:val="27"/>
      <w:szCs w:val="27"/>
    </w:rPr>
  </w:style>
  <w:style w:type="character" w:customStyle="1" w:styleId="af9">
    <w:name w:val="Основной текст_"/>
    <w:basedOn w:val="a1"/>
    <w:link w:val="14"/>
    <w:rsid w:val="00700D91"/>
    <w:rPr>
      <w:sz w:val="27"/>
      <w:szCs w:val="27"/>
      <w:shd w:val="clear" w:color="auto" w:fill="FFFFFF"/>
    </w:rPr>
  </w:style>
  <w:style w:type="paragraph" w:customStyle="1" w:styleId="14">
    <w:name w:val="Основной текст1"/>
    <w:basedOn w:val="a0"/>
    <w:link w:val="af9"/>
    <w:rsid w:val="00700D91"/>
    <w:pPr>
      <w:widowControl w:val="0"/>
      <w:shd w:val="clear" w:color="auto" w:fill="FFFFFF"/>
      <w:spacing w:before="0" w:after="0" w:line="326" w:lineRule="exact"/>
    </w:pPr>
    <w:rPr>
      <w:sz w:val="27"/>
      <w:szCs w:val="27"/>
    </w:rPr>
  </w:style>
  <w:style w:type="paragraph" w:customStyle="1" w:styleId="afa">
    <w:name w:val="Обычный нум. список"/>
    <w:basedOn w:val="a0"/>
    <w:link w:val="afb"/>
    <w:qFormat/>
    <w:rsid w:val="00EE2B54"/>
    <w:pPr>
      <w:suppressAutoHyphens/>
      <w:spacing w:before="45" w:after="0"/>
      <w:jc w:val="both"/>
    </w:pPr>
    <w:rPr>
      <w:sz w:val="28"/>
      <w:szCs w:val="28"/>
      <w:lang w:eastAsia="ar-SA"/>
    </w:rPr>
  </w:style>
  <w:style w:type="character" w:customStyle="1" w:styleId="afb">
    <w:name w:val="Обычный нум. список Знак"/>
    <w:basedOn w:val="a1"/>
    <w:link w:val="afa"/>
    <w:rsid w:val="00EE2B54"/>
    <w:rPr>
      <w:sz w:val="28"/>
      <w:szCs w:val="28"/>
      <w:lang w:eastAsia="ar-SA"/>
    </w:rPr>
  </w:style>
  <w:style w:type="paragraph" w:customStyle="1" w:styleId="afc">
    <w:name w:val="Обычный с первой строкой"/>
    <w:basedOn w:val="a0"/>
    <w:qFormat/>
    <w:rsid w:val="00EE2B54"/>
    <w:pPr>
      <w:suppressAutoHyphens/>
      <w:spacing w:before="0" w:after="0"/>
      <w:ind w:firstLine="567"/>
      <w:jc w:val="both"/>
    </w:pPr>
    <w:rPr>
      <w:sz w:val="28"/>
      <w:szCs w:val="28"/>
      <w:lang w:eastAsia="ar-SA"/>
    </w:rPr>
  </w:style>
  <w:style w:type="paragraph" w:customStyle="1" w:styleId="a">
    <w:name w:val="Обычный маркер. список"/>
    <w:basedOn w:val="a0"/>
    <w:link w:val="afd"/>
    <w:qFormat/>
    <w:rsid w:val="00EE2B54"/>
    <w:pPr>
      <w:numPr>
        <w:ilvl w:val="1"/>
        <w:numId w:val="1"/>
      </w:numPr>
      <w:suppressAutoHyphens/>
      <w:spacing w:before="0" w:after="0"/>
      <w:jc w:val="both"/>
    </w:pPr>
    <w:rPr>
      <w:sz w:val="28"/>
      <w:szCs w:val="28"/>
      <w:lang w:eastAsia="ar-SA"/>
    </w:rPr>
  </w:style>
  <w:style w:type="character" w:customStyle="1" w:styleId="afd">
    <w:name w:val="Обычный маркер. список Знак"/>
    <w:basedOn w:val="a1"/>
    <w:link w:val="a"/>
    <w:rsid w:val="00EE2B54"/>
    <w:rPr>
      <w:sz w:val="28"/>
      <w:szCs w:val="28"/>
      <w:lang w:eastAsia="ar-SA"/>
    </w:rPr>
  </w:style>
  <w:style w:type="paragraph" w:customStyle="1" w:styleId="-">
    <w:name w:val="Таблица - номер"/>
    <w:basedOn w:val="a0"/>
    <w:link w:val="-0"/>
    <w:qFormat/>
    <w:rsid w:val="00EE2B54"/>
    <w:pPr>
      <w:suppressAutoHyphens/>
      <w:spacing w:before="0" w:after="0"/>
      <w:jc w:val="right"/>
    </w:pPr>
    <w:rPr>
      <w:i/>
      <w:lang w:eastAsia="ar-SA"/>
    </w:rPr>
  </w:style>
  <w:style w:type="character" w:customStyle="1" w:styleId="-0">
    <w:name w:val="Таблица - номер Знак"/>
    <w:basedOn w:val="a1"/>
    <w:link w:val="-"/>
    <w:rsid w:val="00EE2B54"/>
    <w:rPr>
      <w:i/>
      <w:sz w:val="24"/>
      <w:szCs w:val="24"/>
      <w:lang w:eastAsia="ar-SA"/>
    </w:rPr>
  </w:style>
  <w:style w:type="paragraph" w:styleId="afe">
    <w:name w:val="List Paragraph"/>
    <w:aliases w:val="Абзац списка основной,List Paragraph2,ПАРАГРАФ,Нумерация,список 1,Варианты ответов,СПИСКИ,Абзац списка3,маркированный,List Paragraph,Абзац вправо-1,List Paragraph1,Абзац вправо-11,List Paragraph11,Абзац вправо-12,List Paragraph12,А"/>
    <w:basedOn w:val="a0"/>
    <w:link w:val="aff"/>
    <w:uiPriority w:val="34"/>
    <w:qFormat/>
    <w:rsid w:val="00211D64"/>
    <w:pPr>
      <w:ind w:left="720"/>
      <w:contextualSpacing/>
    </w:pPr>
  </w:style>
  <w:style w:type="character" w:customStyle="1" w:styleId="28">
    <w:name w:val="Основной текст (2)_"/>
    <w:basedOn w:val="a1"/>
    <w:rsid w:val="00F8651C"/>
    <w:rPr>
      <w:rFonts w:ascii="Times New Roman" w:eastAsia="Times New Roman" w:hAnsi="Times New Roman" w:cs="Times New Roman"/>
      <w:b/>
      <w:bCs/>
      <w:i w:val="0"/>
      <w:iCs w:val="0"/>
      <w:smallCaps w:val="0"/>
      <w:strike w:val="0"/>
      <w:sz w:val="27"/>
      <w:szCs w:val="27"/>
      <w:u w:val="none"/>
    </w:rPr>
  </w:style>
  <w:style w:type="character" w:customStyle="1" w:styleId="aff0">
    <w:name w:val="Подпись к таблице_"/>
    <w:basedOn w:val="a1"/>
    <w:rsid w:val="00F8651C"/>
    <w:rPr>
      <w:rFonts w:ascii="Times New Roman" w:eastAsia="Times New Roman" w:hAnsi="Times New Roman" w:cs="Times New Roman"/>
      <w:b w:val="0"/>
      <w:bCs w:val="0"/>
      <w:i w:val="0"/>
      <w:iCs w:val="0"/>
      <w:smallCaps w:val="0"/>
      <w:strike w:val="0"/>
      <w:sz w:val="27"/>
      <w:szCs w:val="27"/>
      <w:u w:val="none"/>
    </w:rPr>
  </w:style>
  <w:style w:type="character" w:customStyle="1" w:styleId="aff1">
    <w:name w:val="Подпись к таблице + Полужирный"/>
    <w:basedOn w:val="aff0"/>
    <w:rsid w:val="00F8651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ff2">
    <w:name w:val="Подпись к таблице"/>
    <w:basedOn w:val="aff0"/>
    <w:rsid w:val="00F8651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pt">
    <w:name w:val="Основной текст + 11 pt"/>
    <w:basedOn w:val="af9"/>
    <w:rsid w:val="00F8651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36">
    <w:name w:val="Подпись к таблице (3)_"/>
    <w:basedOn w:val="a1"/>
    <w:link w:val="37"/>
    <w:rsid w:val="00F8651C"/>
    <w:rPr>
      <w:sz w:val="22"/>
      <w:szCs w:val="22"/>
      <w:shd w:val="clear" w:color="auto" w:fill="FFFFFF"/>
    </w:rPr>
  </w:style>
  <w:style w:type="character" w:customStyle="1" w:styleId="38">
    <w:name w:val="Подпись к таблице (3) + Полужирный"/>
    <w:basedOn w:val="36"/>
    <w:rsid w:val="00F8651C"/>
    <w:rPr>
      <w:b/>
      <w:bCs/>
      <w:color w:val="000000"/>
      <w:spacing w:val="0"/>
      <w:w w:val="100"/>
      <w:position w:val="0"/>
      <w:sz w:val="22"/>
      <w:szCs w:val="22"/>
      <w:shd w:val="clear" w:color="auto" w:fill="FFFFFF"/>
      <w:lang w:val="ru-RU"/>
    </w:rPr>
  </w:style>
  <w:style w:type="character" w:customStyle="1" w:styleId="10pt">
    <w:name w:val="Основной текст + 10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paragraph" w:customStyle="1" w:styleId="37">
    <w:name w:val="Подпись к таблице (3)"/>
    <w:basedOn w:val="a0"/>
    <w:link w:val="36"/>
    <w:rsid w:val="00F8651C"/>
    <w:pPr>
      <w:widowControl w:val="0"/>
      <w:shd w:val="clear" w:color="auto" w:fill="FFFFFF"/>
      <w:spacing w:before="0" w:after="0" w:line="0" w:lineRule="atLeast"/>
    </w:pPr>
    <w:rPr>
      <w:sz w:val="22"/>
      <w:szCs w:val="22"/>
    </w:rPr>
  </w:style>
  <w:style w:type="character" w:customStyle="1" w:styleId="29">
    <w:name w:val="Основной текст2"/>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43">
    <w:name w:val="Основной текст (4)_"/>
    <w:basedOn w:val="a1"/>
    <w:link w:val="44"/>
    <w:rsid w:val="00A46FE3"/>
    <w:rPr>
      <w:b/>
      <w:bCs/>
      <w:i/>
      <w:iCs/>
      <w:sz w:val="27"/>
      <w:szCs w:val="27"/>
      <w:shd w:val="clear" w:color="auto" w:fill="FFFFFF"/>
    </w:rPr>
  </w:style>
  <w:style w:type="character" w:customStyle="1" w:styleId="220">
    <w:name w:val="Заголовок №2 (2)_"/>
    <w:basedOn w:val="a1"/>
    <w:link w:val="221"/>
    <w:rsid w:val="00A46FE3"/>
    <w:rPr>
      <w:b/>
      <w:bCs/>
      <w:i/>
      <w:iCs/>
      <w:sz w:val="27"/>
      <w:szCs w:val="27"/>
      <w:shd w:val="clear" w:color="auto" w:fill="FFFFFF"/>
    </w:rPr>
  </w:style>
  <w:style w:type="character" w:customStyle="1" w:styleId="aff3">
    <w:name w:val="Основной текст + Полужирный;Курсив"/>
    <w:basedOn w:val="af9"/>
    <w:rsid w:val="00A46FE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39">
    <w:name w:val="Основной текст3"/>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44">
    <w:name w:val="Основной текст (4)"/>
    <w:basedOn w:val="a0"/>
    <w:link w:val="43"/>
    <w:rsid w:val="00A46FE3"/>
    <w:pPr>
      <w:widowControl w:val="0"/>
      <w:shd w:val="clear" w:color="auto" w:fill="FFFFFF"/>
      <w:spacing w:before="420" w:after="0" w:line="322" w:lineRule="exact"/>
      <w:jc w:val="center"/>
    </w:pPr>
    <w:rPr>
      <w:b/>
      <w:bCs/>
      <w:i/>
      <w:iCs/>
      <w:sz w:val="27"/>
      <w:szCs w:val="27"/>
    </w:rPr>
  </w:style>
  <w:style w:type="paragraph" w:customStyle="1" w:styleId="221">
    <w:name w:val="Заголовок №2 (2)"/>
    <w:basedOn w:val="a0"/>
    <w:link w:val="220"/>
    <w:rsid w:val="00A46FE3"/>
    <w:pPr>
      <w:widowControl w:val="0"/>
      <w:shd w:val="clear" w:color="auto" w:fill="FFFFFF"/>
      <w:spacing w:before="600" w:after="60" w:line="0" w:lineRule="atLeast"/>
      <w:outlineLvl w:val="1"/>
    </w:pPr>
    <w:rPr>
      <w:b/>
      <w:bCs/>
      <w:i/>
      <w:iCs/>
      <w:sz w:val="27"/>
      <w:szCs w:val="27"/>
    </w:rPr>
  </w:style>
  <w:style w:type="character" w:customStyle="1" w:styleId="aff4">
    <w:name w:val="Основной текст + Полужирный"/>
    <w:basedOn w:val="af9"/>
    <w:rsid w:val="000F7CC0"/>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a">
    <w:name w:val="Заголовок №2_"/>
    <w:basedOn w:val="a1"/>
    <w:link w:val="2b"/>
    <w:rsid w:val="000F7CC0"/>
    <w:rPr>
      <w:b/>
      <w:bCs/>
      <w:sz w:val="27"/>
      <w:szCs w:val="27"/>
      <w:shd w:val="clear" w:color="auto" w:fill="FFFFFF"/>
    </w:rPr>
  </w:style>
  <w:style w:type="character" w:customStyle="1" w:styleId="2c">
    <w:name w:val="Заголовок №2 + Курсив"/>
    <w:basedOn w:val="2a"/>
    <w:rsid w:val="000F7CC0"/>
    <w:rPr>
      <w:b/>
      <w:bCs/>
      <w:i/>
      <w:iCs/>
      <w:color w:val="000000"/>
      <w:spacing w:val="0"/>
      <w:w w:val="100"/>
      <w:position w:val="0"/>
      <w:sz w:val="27"/>
      <w:szCs w:val="27"/>
      <w:shd w:val="clear" w:color="auto" w:fill="FFFFFF"/>
      <w:lang w:val="ru-RU"/>
    </w:rPr>
  </w:style>
  <w:style w:type="paragraph" w:customStyle="1" w:styleId="2b">
    <w:name w:val="Заголовок №2"/>
    <w:basedOn w:val="a0"/>
    <w:link w:val="2a"/>
    <w:rsid w:val="000F7CC0"/>
    <w:pPr>
      <w:widowControl w:val="0"/>
      <w:shd w:val="clear" w:color="auto" w:fill="FFFFFF"/>
      <w:spacing w:before="0" w:after="360" w:line="0" w:lineRule="atLeast"/>
      <w:ind w:hanging="1820"/>
      <w:jc w:val="center"/>
      <w:outlineLvl w:val="1"/>
    </w:pPr>
    <w:rPr>
      <w:b/>
      <w:bCs/>
      <w:sz w:val="27"/>
      <w:szCs w:val="27"/>
    </w:rPr>
  </w:style>
  <w:style w:type="character" w:customStyle="1" w:styleId="3a">
    <w:name w:val="Основной текст (3)_"/>
    <w:basedOn w:val="a1"/>
    <w:link w:val="3b"/>
    <w:rsid w:val="000F7CC0"/>
    <w:rPr>
      <w:i/>
      <w:iCs/>
      <w:sz w:val="27"/>
      <w:szCs w:val="27"/>
      <w:shd w:val="clear" w:color="auto" w:fill="FFFFFF"/>
    </w:rPr>
  </w:style>
  <w:style w:type="paragraph" w:customStyle="1" w:styleId="3b">
    <w:name w:val="Основной текст (3)"/>
    <w:basedOn w:val="a0"/>
    <w:link w:val="3a"/>
    <w:rsid w:val="000F7CC0"/>
    <w:pPr>
      <w:widowControl w:val="0"/>
      <w:shd w:val="clear" w:color="auto" w:fill="FFFFFF"/>
      <w:spacing w:before="420" w:after="0" w:line="0" w:lineRule="atLeast"/>
      <w:jc w:val="center"/>
    </w:pPr>
    <w:rPr>
      <w:i/>
      <w:iCs/>
      <w:sz w:val="27"/>
      <w:szCs w:val="27"/>
    </w:rPr>
  </w:style>
  <w:style w:type="character" w:styleId="aff5">
    <w:name w:val="FollowedHyperlink"/>
    <w:basedOn w:val="a1"/>
    <w:uiPriority w:val="99"/>
    <w:rsid w:val="00494B79"/>
    <w:rPr>
      <w:color w:val="800080" w:themeColor="followedHyperlink"/>
      <w:u w:val="single"/>
    </w:rPr>
  </w:style>
  <w:style w:type="character" w:customStyle="1" w:styleId="70">
    <w:name w:val="Заголовок 7 Знак"/>
    <w:basedOn w:val="a1"/>
    <w:link w:val="7"/>
    <w:rsid w:val="00E92056"/>
    <w:rPr>
      <w:b/>
      <w:bCs/>
      <w:color w:val="000000"/>
      <w:sz w:val="24"/>
      <w:szCs w:val="24"/>
      <w:u w:val="single"/>
    </w:rPr>
  </w:style>
  <w:style w:type="character" w:customStyle="1" w:styleId="80">
    <w:name w:val="Заголовок 8 Знак"/>
    <w:basedOn w:val="a1"/>
    <w:link w:val="8"/>
    <w:rsid w:val="00E92056"/>
    <w:rPr>
      <w:b/>
      <w:bCs/>
      <w:sz w:val="24"/>
      <w:szCs w:val="24"/>
    </w:rPr>
  </w:style>
  <w:style w:type="character" w:customStyle="1" w:styleId="90">
    <w:name w:val="Заголовок 9 Знак"/>
    <w:basedOn w:val="a1"/>
    <w:link w:val="9"/>
    <w:rsid w:val="00E92056"/>
    <w:rPr>
      <w:sz w:val="24"/>
      <w:szCs w:val="24"/>
    </w:rPr>
  </w:style>
  <w:style w:type="paragraph" w:customStyle="1" w:styleId="aff6">
    <w:name w:val="Îáû÷íûé"/>
    <w:rsid w:val="00E92056"/>
    <w:rPr>
      <w:lang w:val="en-US"/>
    </w:rPr>
  </w:style>
  <w:style w:type="paragraph" w:customStyle="1" w:styleId="ConsNormal">
    <w:name w:val="ConsNormal"/>
    <w:rsid w:val="00E92056"/>
    <w:pPr>
      <w:widowControl w:val="0"/>
      <w:autoSpaceDE w:val="0"/>
      <w:autoSpaceDN w:val="0"/>
      <w:adjustRightInd w:val="0"/>
      <w:ind w:firstLine="720"/>
    </w:pPr>
    <w:rPr>
      <w:rFonts w:ascii="Arial" w:hAnsi="Arial" w:cs="Arial"/>
    </w:rPr>
  </w:style>
  <w:style w:type="paragraph" w:customStyle="1" w:styleId="ConsTitle">
    <w:name w:val="ConsTitle"/>
    <w:rsid w:val="00E92056"/>
    <w:pPr>
      <w:widowControl w:val="0"/>
      <w:autoSpaceDE w:val="0"/>
      <w:autoSpaceDN w:val="0"/>
      <w:adjustRightInd w:val="0"/>
    </w:pPr>
    <w:rPr>
      <w:rFonts w:ascii="Arial" w:hAnsi="Arial" w:cs="Arial"/>
      <w:b/>
      <w:bCs/>
      <w:sz w:val="16"/>
      <w:szCs w:val="16"/>
    </w:rPr>
  </w:style>
  <w:style w:type="paragraph" w:customStyle="1" w:styleId="aff7">
    <w:name w:val="Постановление"/>
    <w:basedOn w:val="a0"/>
    <w:rsid w:val="00E92056"/>
    <w:pPr>
      <w:spacing w:before="120" w:after="120" w:line="360" w:lineRule="atLeast"/>
      <w:ind w:firstLine="567"/>
      <w:contextualSpacing/>
      <w:jc w:val="center"/>
    </w:pPr>
    <w:rPr>
      <w:b/>
      <w:spacing w:val="6"/>
      <w:sz w:val="32"/>
      <w:szCs w:val="32"/>
    </w:rPr>
  </w:style>
  <w:style w:type="paragraph" w:customStyle="1" w:styleId="15">
    <w:name w:val="Вертикальный отступ 1"/>
    <w:basedOn w:val="a0"/>
    <w:rsid w:val="00E92056"/>
    <w:pPr>
      <w:spacing w:before="120" w:after="120"/>
      <w:ind w:firstLine="567"/>
      <w:contextualSpacing/>
      <w:jc w:val="center"/>
    </w:pPr>
    <w:rPr>
      <w:b/>
      <w:sz w:val="28"/>
      <w:szCs w:val="28"/>
      <w:lang w:val="en-US"/>
    </w:rPr>
  </w:style>
  <w:style w:type="paragraph" w:customStyle="1" w:styleId="45">
    <w:name w:val="Вертикальный отступ 4"/>
    <w:basedOn w:val="15"/>
    <w:rsid w:val="00E92056"/>
    <w:rPr>
      <w:sz w:val="22"/>
      <w:szCs w:val="22"/>
    </w:rPr>
  </w:style>
  <w:style w:type="paragraph" w:styleId="aff8">
    <w:name w:val="Document Map"/>
    <w:basedOn w:val="a0"/>
    <w:link w:val="aff9"/>
    <w:rsid w:val="00E92056"/>
    <w:pPr>
      <w:widowControl w:val="0"/>
      <w:autoSpaceDE w:val="0"/>
      <w:autoSpaceDN w:val="0"/>
      <w:adjustRightInd w:val="0"/>
      <w:spacing w:before="120" w:after="120"/>
      <w:ind w:firstLine="567"/>
      <w:contextualSpacing/>
      <w:jc w:val="both"/>
    </w:pPr>
    <w:rPr>
      <w:rFonts w:ascii="Tahoma" w:hAnsi="Tahoma" w:cs="Tahoma"/>
      <w:bCs/>
      <w:sz w:val="16"/>
      <w:szCs w:val="16"/>
    </w:rPr>
  </w:style>
  <w:style w:type="character" w:customStyle="1" w:styleId="aff9">
    <w:name w:val="Схема документа Знак"/>
    <w:basedOn w:val="a1"/>
    <w:link w:val="aff8"/>
    <w:rsid w:val="00E92056"/>
    <w:rPr>
      <w:rFonts w:ascii="Tahoma" w:hAnsi="Tahoma" w:cs="Tahoma"/>
      <w:bCs/>
      <w:sz w:val="16"/>
      <w:szCs w:val="16"/>
    </w:rPr>
  </w:style>
  <w:style w:type="paragraph" w:customStyle="1" w:styleId="ConsNonformat">
    <w:name w:val="ConsNonformat"/>
    <w:rsid w:val="00E92056"/>
    <w:pPr>
      <w:widowControl w:val="0"/>
      <w:autoSpaceDE w:val="0"/>
      <w:autoSpaceDN w:val="0"/>
      <w:adjustRightInd w:val="0"/>
    </w:pPr>
    <w:rPr>
      <w:rFonts w:ascii="Courier New" w:hAnsi="Courier New" w:cs="Courier New"/>
      <w:sz w:val="18"/>
      <w:szCs w:val="18"/>
    </w:rPr>
  </w:style>
  <w:style w:type="paragraph" w:styleId="affa">
    <w:name w:val="TOC Heading"/>
    <w:basedOn w:val="1"/>
    <w:next w:val="a0"/>
    <w:uiPriority w:val="39"/>
    <w:unhideWhenUsed/>
    <w:qFormat/>
    <w:rsid w:val="00E92056"/>
    <w:pPr>
      <w:keepNext w:val="0"/>
      <w:pageBreakBefore w:val="0"/>
      <w:suppressLineNumbers w:val="0"/>
      <w:suppressAutoHyphens w:val="0"/>
      <w:spacing w:before="480" w:after="0" w:line="276" w:lineRule="auto"/>
      <w:ind w:firstLine="567"/>
      <w:contextualSpacing/>
      <w:jc w:val="both"/>
      <w:outlineLvl w:val="9"/>
    </w:pPr>
    <w:rPr>
      <w:rFonts w:ascii="Times New Roman" w:hAnsi="Times New Roman"/>
      <w:color w:val="365F91"/>
      <w:kern w:val="0"/>
      <w:sz w:val="28"/>
      <w:szCs w:val="28"/>
      <w:lang w:eastAsia="en-US"/>
    </w:rPr>
  </w:style>
  <w:style w:type="paragraph" w:customStyle="1" w:styleId="ConsPlusNonformat">
    <w:name w:val="ConsPlusNonformat"/>
    <w:uiPriority w:val="99"/>
    <w:rsid w:val="00E92056"/>
    <w:pPr>
      <w:widowControl w:val="0"/>
      <w:autoSpaceDE w:val="0"/>
      <w:autoSpaceDN w:val="0"/>
      <w:adjustRightInd w:val="0"/>
    </w:pPr>
    <w:rPr>
      <w:rFonts w:ascii="Courier New" w:hAnsi="Courier New" w:cs="Courier New"/>
    </w:rPr>
  </w:style>
  <w:style w:type="paragraph" w:customStyle="1" w:styleId="Iauiue">
    <w:name w:val="Iau?iue"/>
    <w:rsid w:val="00E92056"/>
    <w:pPr>
      <w:widowControl w:val="0"/>
    </w:pPr>
  </w:style>
  <w:style w:type="paragraph" w:customStyle="1" w:styleId="nienie">
    <w:name w:val="nienie"/>
    <w:basedOn w:val="Iauiue"/>
    <w:rsid w:val="00E92056"/>
    <w:pPr>
      <w:keepLines/>
      <w:ind w:left="709" w:hanging="284"/>
      <w:jc w:val="both"/>
    </w:pPr>
    <w:rPr>
      <w:rFonts w:ascii="Peterburg" w:hAnsi="Peterburg"/>
      <w:sz w:val="24"/>
    </w:rPr>
  </w:style>
  <w:style w:type="paragraph" w:customStyle="1" w:styleId="ConsPlusTitle">
    <w:name w:val="ConsPlusTitle"/>
    <w:uiPriority w:val="99"/>
    <w:rsid w:val="00E92056"/>
    <w:pPr>
      <w:autoSpaceDE w:val="0"/>
      <w:autoSpaceDN w:val="0"/>
      <w:adjustRightInd w:val="0"/>
    </w:pPr>
    <w:rPr>
      <w:rFonts w:ascii="Arial" w:hAnsi="Arial" w:cs="Arial"/>
      <w:b/>
      <w:bCs/>
    </w:rPr>
  </w:style>
  <w:style w:type="paragraph" w:customStyle="1" w:styleId="2d">
    <w:name w:val="З2"/>
    <w:basedOn w:val="a0"/>
    <w:next w:val="a0"/>
    <w:rsid w:val="00E92056"/>
    <w:pPr>
      <w:spacing w:before="120" w:after="120"/>
      <w:ind w:firstLine="748"/>
      <w:contextualSpacing/>
      <w:jc w:val="both"/>
    </w:pPr>
    <w:rPr>
      <w:snapToGrid w:val="0"/>
      <w:szCs w:val="20"/>
    </w:rPr>
  </w:style>
  <w:style w:type="paragraph" w:customStyle="1" w:styleId="16">
    <w:name w:val="Обычный1"/>
    <w:rsid w:val="00E92056"/>
    <w:pPr>
      <w:widowControl w:val="0"/>
      <w:tabs>
        <w:tab w:val="right" w:pos="567"/>
      </w:tabs>
      <w:ind w:firstLine="567"/>
      <w:jc w:val="both"/>
    </w:pPr>
    <w:rPr>
      <w:rFonts w:ascii="Kudriashov" w:hAnsi="Kudriashov"/>
      <w:snapToGrid w:val="0"/>
      <w:sz w:val="24"/>
    </w:rPr>
  </w:style>
  <w:style w:type="paragraph" w:styleId="3c">
    <w:name w:val="Body Text 3"/>
    <w:basedOn w:val="a0"/>
    <w:link w:val="3d"/>
    <w:rsid w:val="00E92056"/>
    <w:pPr>
      <w:spacing w:before="120" w:after="120"/>
      <w:ind w:firstLine="567"/>
      <w:contextualSpacing/>
      <w:jc w:val="both"/>
    </w:pPr>
    <w:rPr>
      <w:b/>
      <w:sz w:val="16"/>
      <w:szCs w:val="16"/>
    </w:rPr>
  </w:style>
  <w:style w:type="character" w:customStyle="1" w:styleId="3d">
    <w:name w:val="Основной текст 3 Знак"/>
    <w:basedOn w:val="a1"/>
    <w:link w:val="3c"/>
    <w:rsid w:val="00E92056"/>
    <w:rPr>
      <w:b/>
      <w:sz w:val="16"/>
      <w:szCs w:val="16"/>
    </w:rPr>
  </w:style>
  <w:style w:type="paragraph" w:customStyle="1" w:styleId="ConsPlusDocList">
    <w:name w:val="ConsPlusDocList"/>
    <w:rsid w:val="00E92056"/>
    <w:pPr>
      <w:autoSpaceDE w:val="0"/>
      <w:autoSpaceDN w:val="0"/>
      <w:adjustRightInd w:val="0"/>
    </w:pPr>
    <w:rPr>
      <w:rFonts w:ascii="Courier New" w:hAnsi="Courier New" w:cs="Courier New"/>
    </w:rPr>
  </w:style>
  <w:style w:type="paragraph" w:styleId="affb">
    <w:name w:val="Plain Text"/>
    <w:basedOn w:val="a0"/>
    <w:link w:val="affc"/>
    <w:rsid w:val="00E92056"/>
    <w:pPr>
      <w:spacing w:before="120" w:after="120"/>
      <w:ind w:firstLine="567"/>
      <w:contextualSpacing/>
      <w:jc w:val="both"/>
    </w:pPr>
    <w:rPr>
      <w:rFonts w:ascii="Courier New" w:hAnsi="Courier New" w:cs="Courier New"/>
      <w:b/>
      <w:szCs w:val="20"/>
    </w:rPr>
  </w:style>
  <w:style w:type="character" w:customStyle="1" w:styleId="affc">
    <w:name w:val="Текст Знак"/>
    <w:basedOn w:val="a1"/>
    <w:link w:val="affb"/>
    <w:rsid w:val="00E92056"/>
    <w:rPr>
      <w:rFonts w:ascii="Courier New" w:hAnsi="Courier New" w:cs="Courier New"/>
      <w:b/>
      <w:sz w:val="24"/>
    </w:rPr>
  </w:style>
  <w:style w:type="character" w:styleId="affd">
    <w:name w:val="annotation reference"/>
    <w:rsid w:val="00E92056"/>
    <w:rPr>
      <w:sz w:val="16"/>
      <w:szCs w:val="16"/>
    </w:rPr>
  </w:style>
  <w:style w:type="paragraph" w:styleId="affe">
    <w:name w:val="annotation text"/>
    <w:basedOn w:val="a0"/>
    <w:link w:val="afff"/>
    <w:rsid w:val="00E92056"/>
    <w:pPr>
      <w:spacing w:before="120" w:after="120"/>
      <w:ind w:firstLine="567"/>
      <w:contextualSpacing/>
      <w:jc w:val="both"/>
    </w:pPr>
    <w:rPr>
      <w:b/>
      <w:szCs w:val="20"/>
    </w:rPr>
  </w:style>
  <w:style w:type="character" w:customStyle="1" w:styleId="afff">
    <w:name w:val="Текст примечания Знак"/>
    <w:basedOn w:val="a1"/>
    <w:link w:val="affe"/>
    <w:rsid w:val="00E92056"/>
    <w:rPr>
      <w:b/>
      <w:sz w:val="24"/>
    </w:rPr>
  </w:style>
  <w:style w:type="paragraph" w:styleId="afff0">
    <w:name w:val="annotation subject"/>
    <w:basedOn w:val="affe"/>
    <w:next w:val="affe"/>
    <w:link w:val="afff1"/>
    <w:rsid w:val="00E92056"/>
    <w:rPr>
      <w:b w:val="0"/>
      <w:bCs/>
    </w:rPr>
  </w:style>
  <w:style w:type="character" w:customStyle="1" w:styleId="afff1">
    <w:name w:val="Тема примечания Знак"/>
    <w:basedOn w:val="afff"/>
    <w:link w:val="afff0"/>
    <w:rsid w:val="00E92056"/>
    <w:rPr>
      <w:b/>
      <w:bCs/>
      <w:sz w:val="24"/>
    </w:rPr>
  </w:style>
  <w:style w:type="paragraph" w:customStyle="1" w:styleId="zagc-0">
    <w:name w:val="zagc-0"/>
    <w:basedOn w:val="a0"/>
    <w:rsid w:val="00E92056"/>
    <w:pPr>
      <w:spacing w:before="180" w:after="60"/>
      <w:ind w:firstLine="150"/>
      <w:contextualSpacing/>
      <w:jc w:val="center"/>
    </w:pPr>
    <w:rPr>
      <w:rFonts w:ascii="Arial" w:hAnsi="Arial" w:cs="Arial"/>
      <w:bCs/>
      <w:caps/>
      <w:color w:val="29211E"/>
    </w:rPr>
  </w:style>
  <w:style w:type="paragraph" w:customStyle="1" w:styleId="zagc-1">
    <w:name w:val="zagc-1"/>
    <w:basedOn w:val="a0"/>
    <w:rsid w:val="00E92056"/>
    <w:pPr>
      <w:spacing w:before="135" w:after="60"/>
      <w:ind w:firstLine="150"/>
      <w:contextualSpacing/>
      <w:jc w:val="center"/>
    </w:pPr>
    <w:rPr>
      <w:rFonts w:ascii="Arial" w:hAnsi="Arial" w:cs="Arial"/>
      <w:bCs/>
      <w:caps/>
      <w:color w:val="29211E"/>
      <w:szCs w:val="20"/>
    </w:rPr>
  </w:style>
  <w:style w:type="paragraph" w:customStyle="1" w:styleId="titlepage">
    <w:name w:val="titlepage"/>
    <w:basedOn w:val="a0"/>
    <w:rsid w:val="00E92056"/>
    <w:pPr>
      <w:spacing w:before="45" w:after="45"/>
      <w:ind w:firstLine="150"/>
      <w:contextualSpacing/>
      <w:jc w:val="center"/>
    </w:pPr>
    <w:rPr>
      <w:rFonts w:ascii="Arial" w:hAnsi="Arial" w:cs="Arial"/>
      <w:bCs/>
      <w:caps/>
      <w:color w:val="B00000"/>
    </w:rPr>
  </w:style>
  <w:style w:type="paragraph" w:customStyle="1" w:styleId="menumain">
    <w:name w:val="menumain"/>
    <w:basedOn w:val="a0"/>
    <w:rsid w:val="00E92056"/>
    <w:pPr>
      <w:spacing w:before="120" w:after="120"/>
      <w:ind w:firstLine="150"/>
      <w:contextualSpacing/>
      <w:jc w:val="both"/>
    </w:pPr>
    <w:rPr>
      <w:rFonts w:ascii="Arial" w:hAnsi="Arial" w:cs="Arial"/>
      <w:bCs/>
      <w:color w:val="ECD69A"/>
      <w:sz w:val="18"/>
      <w:szCs w:val="18"/>
    </w:rPr>
  </w:style>
  <w:style w:type="paragraph" w:customStyle="1" w:styleId="menul">
    <w:name w:val="menul"/>
    <w:basedOn w:val="a0"/>
    <w:rsid w:val="00E92056"/>
    <w:pPr>
      <w:spacing w:before="15" w:after="15" w:line="180" w:lineRule="atLeast"/>
      <w:ind w:left="30" w:right="30" w:firstLine="150"/>
      <w:contextualSpacing/>
      <w:jc w:val="both"/>
    </w:pPr>
    <w:rPr>
      <w:rFonts w:ascii="MS Sans Serif" w:hAnsi="MS Sans Serif" w:cs="Arial"/>
      <w:bCs/>
      <w:color w:val="ECD69A"/>
      <w:sz w:val="16"/>
      <w:szCs w:val="16"/>
    </w:rPr>
  </w:style>
  <w:style w:type="paragraph" w:customStyle="1" w:styleId="menutop">
    <w:name w:val="menutop"/>
    <w:basedOn w:val="a0"/>
    <w:rsid w:val="00E92056"/>
    <w:pPr>
      <w:spacing w:before="120" w:after="120"/>
      <w:ind w:firstLine="150"/>
      <w:contextualSpacing/>
      <w:jc w:val="both"/>
    </w:pPr>
    <w:rPr>
      <w:rFonts w:ascii="Arial" w:hAnsi="Arial" w:cs="Arial"/>
      <w:bCs/>
      <w:color w:val="000000"/>
      <w:sz w:val="18"/>
      <w:szCs w:val="18"/>
    </w:rPr>
  </w:style>
  <w:style w:type="paragraph" w:customStyle="1" w:styleId="menutopp">
    <w:name w:val="menutopp"/>
    <w:basedOn w:val="a0"/>
    <w:rsid w:val="00E92056"/>
    <w:pPr>
      <w:spacing w:before="120" w:after="120"/>
      <w:ind w:firstLine="150"/>
      <w:contextualSpacing/>
      <w:jc w:val="center"/>
    </w:pPr>
    <w:rPr>
      <w:rFonts w:ascii="MS Sans Serif" w:hAnsi="MS Sans Serif" w:cs="Arial"/>
      <w:bCs/>
      <w:color w:val="B00000"/>
      <w:sz w:val="16"/>
      <w:szCs w:val="16"/>
    </w:rPr>
  </w:style>
  <w:style w:type="paragraph" w:customStyle="1" w:styleId="menutopp1">
    <w:name w:val="menutopp1"/>
    <w:basedOn w:val="a0"/>
    <w:rsid w:val="00E92056"/>
    <w:pPr>
      <w:spacing w:before="120" w:after="120"/>
      <w:ind w:firstLine="150"/>
      <w:contextualSpacing/>
      <w:jc w:val="center"/>
    </w:pPr>
    <w:rPr>
      <w:rFonts w:ascii="Arial" w:hAnsi="Arial" w:cs="Arial"/>
      <w:bCs/>
      <w:color w:val="B00000"/>
      <w:sz w:val="18"/>
      <w:szCs w:val="18"/>
    </w:rPr>
  </w:style>
  <w:style w:type="paragraph" w:customStyle="1" w:styleId="linknewstitle">
    <w:name w:val="linknewstitle"/>
    <w:basedOn w:val="a0"/>
    <w:rsid w:val="00E92056"/>
    <w:pPr>
      <w:spacing w:before="15" w:after="15"/>
      <w:ind w:firstLine="150"/>
      <w:contextualSpacing/>
      <w:jc w:val="both"/>
    </w:pPr>
    <w:rPr>
      <w:rFonts w:ascii="Arial" w:hAnsi="Arial" w:cs="Arial"/>
      <w:bCs/>
      <w:color w:val="000000"/>
      <w:sz w:val="18"/>
      <w:szCs w:val="18"/>
      <w:u w:val="single"/>
    </w:rPr>
  </w:style>
  <w:style w:type="paragraph" w:customStyle="1" w:styleId="linknewscoms">
    <w:name w:val="linknewscoms"/>
    <w:basedOn w:val="a0"/>
    <w:rsid w:val="00E92056"/>
    <w:pPr>
      <w:spacing w:before="15" w:after="15"/>
      <w:ind w:firstLine="150"/>
      <w:contextualSpacing/>
      <w:jc w:val="both"/>
    </w:pPr>
    <w:rPr>
      <w:rFonts w:ascii="Arial" w:hAnsi="Arial" w:cs="Arial"/>
      <w:b/>
      <w:color w:val="000000"/>
      <w:sz w:val="18"/>
      <w:szCs w:val="18"/>
    </w:rPr>
  </w:style>
  <w:style w:type="paragraph" w:customStyle="1" w:styleId="table">
    <w:name w:val="table"/>
    <w:basedOn w:val="a0"/>
    <w:rsid w:val="00E92056"/>
    <w:pPr>
      <w:spacing w:before="90" w:after="90"/>
      <w:ind w:firstLine="150"/>
      <w:contextualSpacing/>
      <w:jc w:val="both"/>
    </w:pPr>
    <w:rPr>
      <w:rFonts w:ascii="Arial" w:hAnsi="Arial" w:cs="Arial"/>
      <w:b/>
      <w:sz w:val="18"/>
      <w:szCs w:val="18"/>
    </w:rPr>
  </w:style>
  <w:style w:type="paragraph" w:customStyle="1" w:styleId="edit">
    <w:name w:val="edit"/>
    <w:basedOn w:val="a0"/>
    <w:rsid w:val="00E92056"/>
    <w:pPr>
      <w:spacing w:before="15" w:after="15"/>
      <w:ind w:firstLine="150"/>
      <w:contextualSpacing/>
      <w:jc w:val="both"/>
    </w:pPr>
    <w:rPr>
      <w:rFonts w:ascii="Arial" w:hAnsi="Arial" w:cs="Arial"/>
      <w:b/>
      <w:sz w:val="18"/>
      <w:szCs w:val="18"/>
    </w:rPr>
  </w:style>
  <w:style w:type="paragraph" w:customStyle="1" w:styleId="zagc-2">
    <w:name w:val="zagc-2"/>
    <w:basedOn w:val="a0"/>
    <w:rsid w:val="00E92056"/>
    <w:pPr>
      <w:spacing w:before="90" w:after="60"/>
      <w:ind w:firstLine="150"/>
      <w:contextualSpacing/>
      <w:jc w:val="center"/>
    </w:pPr>
    <w:rPr>
      <w:rFonts w:ascii="Arial" w:hAnsi="Arial" w:cs="Arial"/>
      <w:bCs/>
      <w:color w:val="29211E"/>
      <w:sz w:val="18"/>
      <w:szCs w:val="18"/>
    </w:rPr>
  </w:style>
  <w:style w:type="paragraph" w:customStyle="1" w:styleId="zagl-0">
    <w:name w:val="zagl-0"/>
    <w:basedOn w:val="a0"/>
    <w:rsid w:val="00E92056"/>
    <w:pPr>
      <w:spacing w:before="180" w:after="60"/>
      <w:ind w:firstLine="150"/>
      <w:contextualSpacing/>
      <w:jc w:val="both"/>
    </w:pPr>
    <w:rPr>
      <w:rFonts w:ascii="Arial" w:hAnsi="Arial" w:cs="Arial"/>
      <w:bCs/>
      <w:caps/>
      <w:color w:val="29211E"/>
    </w:rPr>
  </w:style>
  <w:style w:type="paragraph" w:customStyle="1" w:styleId="zagl-1">
    <w:name w:val="zagl-1"/>
    <w:basedOn w:val="a0"/>
    <w:rsid w:val="00E92056"/>
    <w:pPr>
      <w:spacing w:before="135" w:after="60"/>
      <w:ind w:firstLine="150"/>
      <w:contextualSpacing/>
      <w:jc w:val="both"/>
    </w:pPr>
    <w:rPr>
      <w:rFonts w:ascii="Arial" w:hAnsi="Arial" w:cs="Arial"/>
      <w:bCs/>
      <w:caps/>
      <w:color w:val="29211E"/>
      <w:szCs w:val="20"/>
    </w:rPr>
  </w:style>
  <w:style w:type="paragraph" w:customStyle="1" w:styleId="zagl-2">
    <w:name w:val="zagl-2"/>
    <w:basedOn w:val="a0"/>
    <w:rsid w:val="00E92056"/>
    <w:pPr>
      <w:spacing w:before="90" w:after="60"/>
      <w:ind w:firstLine="150"/>
      <w:contextualSpacing/>
      <w:jc w:val="both"/>
    </w:pPr>
    <w:rPr>
      <w:rFonts w:ascii="Arial" w:hAnsi="Arial" w:cs="Arial"/>
      <w:bCs/>
      <w:color w:val="29211E"/>
      <w:sz w:val="18"/>
      <w:szCs w:val="18"/>
    </w:rPr>
  </w:style>
  <w:style w:type="paragraph" w:customStyle="1" w:styleId="spis">
    <w:name w:val="spis"/>
    <w:basedOn w:val="a0"/>
    <w:rsid w:val="00E92056"/>
    <w:pPr>
      <w:spacing w:before="15" w:after="15"/>
      <w:ind w:firstLine="150"/>
      <w:contextualSpacing/>
      <w:jc w:val="both"/>
    </w:pPr>
    <w:rPr>
      <w:rFonts w:ascii="Arial" w:hAnsi="Arial" w:cs="Arial"/>
      <w:b/>
      <w:sz w:val="18"/>
      <w:szCs w:val="18"/>
    </w:rPr>
  </w:style>
  <w:style w:type="paragraph" w:customStyle="1" w:styleId="podpis">
    <w:name w:val="podpis"/>
    <w:basedOn w:val="a0"/>
    <w:rsid w:val="00E92056"/>
    <w:pPr>
      <w:spacing w:before="75" w:after="75"/>
      <w:ind w:firstLine="150"/>
      <w:contextualSpacing/>
      <w:jc w:val="right"/>
    </w:pPr>
    <w:rPr>
      <w:rFonts w:ascii="Arial" w:hAnsi="Arial" w:cs="Arial"/>
      <w:bCs/>
      <w:sz w:val="18"/>
      <w:szCs w:val="18"/>
    </w:rPr>
  </w:style>
  <w:style w:type="paragraph" w:customStyle="1" w:styleId="dropmenu">
    <w:name w:val="drop_menu"/>
    <w:basedOn w:val="a0"/>
    <w:rsid w:val="00E92056"/>
    <w:pPr>
      <w:shd w:val="clear" w:color="auto" w:fill="ECD69A"/>
      <w:spacing w:before="15" w:after="15"/>
      <w:ind w:firstLine="150"/>
      <w:contextualSpacing/>
      <w:jc w:val="both"/>
    </w:pPr>
    <w:rPr>
      <w:rFonts w:ascii="Arial" w:hAnsi="Arial" w:cs="Arial"/>
      <w:bCs/>
      <w:color w:val="000000"/>
      <w:sz w:val="18"/>
      <w:szCs w:val="18"/>
    </w:rPr>
  </w:style>
  <w:style w:type="paragraph" w:customStyle="1" w:styleId="imgheader">
    <w:name w:val="img_header"/>
    <w:basedOn w:val="a0"/>
    <w:rsid w:val="00E92056"/>
    <w:pPr>
      <w:shd w:val="clear" w:color="auto" w:fill="8D494B"/>
      <w:spacing w:before="15" w:after="15"/>
      <w:ind w:firstLine="150"/>
      <w:contextualSpacing/>
      <w:jc w:val="both"/>
    </w:pPr>
    <w:rPr>
      <w:rFonts w:ascii="Arial" w:hAnsi="Arial" w:cs="Arial"/>
      <w:b/>
      <w:color w:val="FFFFFF"/>
      <w:sz w:val="18"/>
      <w:szCs w:val="18"/>
    </w:rPr>
  </w:style>
  <w:style w:type="paragraph" w:customStyle="1" w:styleId="tablephoto">
    <w:name w:val="tablephoto"/>
    <w:basedOn w:val="a0"/>
    <w:rsid w:val="00E92056"/>
    <w:pPr>
      <w:pBdr>
        <w:top w:val="single" w:sz="6" w:space="0" w:color="522C2B"/>
        <w:left w:val="single" w:sz="6" w:space="0" w:color="522C2B"/>
        <w:bottom w:val="single" w:sz="6" w:space="0" w:color="522C2B"/>
        <w:right w:val="single" w:sz="6" w:space="0" w:color="522C2B"/>
      </w:pBdr>
      <w:shd w:val="clear" w:color="auto" w:fill="ECD69A"/>
      <w:spacing w:before="15" w:after="15"/>
      <w:ind w:firstLine="150"/>
      <w:contextualSpacing/>
      <w:jc w:val="both"/>
    </w:pPr>
    <w:rPr>
      <w:rFonts w:ascii="Arial" w:hAnsi="Arial" w:cs="Arial"/>
      <w:b/>
      <w:sz w:val="16"/>
      <w:szCs w:val="16"/>
    </w:rPr>
  </w:style>
  <w:style w:type="paragraph" w:customStyle="1" w:styleId="ConsPlusCell">
    <w:name w:val="ConsPlusCell"/>
    <w:rsid w:val="00E92056"/>
    <w:pPr>
      <w:widowControl w:val="0"/>
      <w:autoSpaceDE w:val="0"/>
      <w:autoSpaceDN w:val="0"/>
      <w:adjustRightInd w:val="0"/>
    </w:pPr>
    <w:rPr>
      <w:rFonts w:ascii="Arial" w:hAnsi="Arial" w:cs="Arial"/>
    </w:rPr>
  </w:style>
  <w:style w:type="paragraph" w:customStyle="1" w:styleId="2e">
    <w:name w:val="Îñíîâíîé òåêñò 2"/>
    <w:basedOn w:val="a0"/>
    <w:rsid w:val="00E92056"/>
    <w:pPr>
      <w:widowControl w:val="0"/>
      <w:spacing w:before="120" w:after="120"/>
      <w:ind w:firstLine="720"/>
      <w:contextualSpacing/>
      <w:jc w:val="both"/>
    </w:pPr>
    <w:rPr>
      <w:color w:val="000000"/>
      <w:szCs w:val="20"/>
      <w:lang w:val="en-US"/>
    </w:rPr>
  </w:style>
  <w:style w:type="paragraph" w:styleId="afff2">
    <w:name w:val="endnote text"/>
    <w:basedOn w:val="a0"/>
    <w:link w:val="afff3"/>
    <w:rsid w:val="00E92056"/>
    <w:pPr>
      <w:spacing w:before="120" w:after="120"/>
      <w:ind w:firstLine="567"/>
      <w:contextualSpacing/>
      <w:jc w:val="both"/>
    </w:pPr>
    <w:rPr>
      <w:b/>
      <w:szCs w:val="20"/>
    </w:rPr>
  </w:style>
  <w:style w:type="character" w:customStyle="1" w:styleId="afff3">
    <w:name w:val="Текст концевой сноски Знак"/>
    <w:basedOn w:val="a1"/>
    <w:link w:val="afff2"/>
    <w:rsid w:val="00E92056"/>
    <w:rPr>
      <w:b/>
      <w:sz w:val="24"/>
    </w:rPr>
  </w:style>
  <w:style w:type="character" w:styleId="afff4">
    <w:name w:val="endnote reference"/>
    <w:rsid w:val="00E92056"/>
    <w:rPr>
      <w:vertAlign w:val="superscript"/>
    </w:rPr>
  </w:style>
  <w:style w:type="paragraph" w:customStyle="1" w:styleId="afff5">
    <w:name w:val="список"/>
    <w:basedOn w:val="a0"/>
    <w:link w:val="afff6"/>
    <w:qFormat/>
    <w:rsid w:val="00E92056"/>
    <w:pPr>
      <w:widowControl w:val="0"/>
      <w:shd w:val="clear" w:color="auto" w:fill="FFFFFF"/>
      <w:tabs>
        <w:tab w:val="left" w:pos="296"/>
      </w:tabs>
      <w:autoSpaceDE w:val="0"/>
      <w:autoSpaceDN w:val="0"/>
      <w:adjustRightInd w:val="0"/>
      <w:spacing w:before="88" w:after="120"/>
      <w:ind w:left="567" w:firstLine="567"/>
      <w:contextualSpacing/>
      <w:jc w:val="both"/>
    </w:pPr>
    <w:rPr>
      <w:b/>
      <w:bCs/>
      <w:color w:val="000000"/>
      <w:szCs w:val="20"/>
    </w:rPr>
  </w:style>
  <w:style w:type="character" w:customStyle="1" w:styleId="afff6">
    <w:name w:val="список Знак"/>
    <w:link w:val="afff5"/>
    <w:rsid w:val="00E92056"/>
    <w:rPr>
      <w:b/>
      <w:bCs/>
      <w:color w:val="000000"/>
      <w:sz w:val="24"/>
      <w:shd w:val="clear" w:color="auto" w:fill="FFFFFF"/>
    </w:rPr>
  </w:style>
  <w:style w:type="paragraph" w:customStyle="1" w:styleId="-2">
    <w:name w:val="Список-2"/>
    <w:basedOn w:val="afff5"/>
    <w:link w:val="-20"/>
    <w:qFormat/>
    <w:rsid w:val="00E92056"/>
    <w:pPr>
      <w:numPr>
        <w:numId w:val="28"/>
      </w:numPr>
    </w:pPr>
    <w:rPr>
      <w:b w:val="0"/>
      <w:spacing w:val="5"/>
    </w:rPr>
  </w:style>
  <w:style w:type="character" w:customStyle="1" w:styleId="-20">
    <w:name w:val="Список-2 Знак"/>
    <w:link w:val="-2"/>
    <w:rsid w:val="00E92056"/>
    <w:rPr>
      <w:bCs/>
      <w:color w:val="000000"/>
      <w:spacing w:val="5"/>
      <w:sz w:val="24"/>
      <w:shd w:val="clear" w:color="auto" w:fill="FFFFFF"/>
    </w:rPr>
  </w:style>
  <w:style w:type="character" w:customStyle="1" w:styleId="epm">
    <w:name w:val="epm"/>
    <w:rsid w:val="00E92056"/>
    <w:rPr>
      <w:shd w:val="clear" w:color="auto" w:fill="FFE0B2"/>
    </w:rPr>
  </w:style>
  <w:style w:type="paragraph" w:customStyle="1" w:styleId="Heading">
    <w:name w:val="Heading"/>
    <w:rsid w:val="00E92056"/>
    <w:pPr>
      <w:autoSpaceDE w:val="0"/>
      <w:autoSpaceDN w:val="0"/>
      <w:adjustRightInd w:val="0"/>
    </w:pPr>
    <w:rPr>
      <w:rFonts w:ascii="Arial" w:hAnsi="Arial" w:cs="Arial"/>
      <w:b/>
      <w:bCs/>
      <w:sz w:val="22"/>
      <w:szCs w:val="22"/>
    </w:rPr>
  </w:style>
  <w:style w:type="paragraph" w:customStyle="1" w:styleId="font5">
    <w:name w:val="font5"/>
    <w:basedOn w:val="a0"/>
    <w:rsid w:val="00E92056"/>
    <w:pPr>
      <w:spacing w:beforeAutospacing="1" w:afterAutospacing="1"/>
      <w:ind w:firstLine="567"/>
      <w:contextualSpacing/>
    </w:pPr>
    <w:rPr>
      <w:color w:val="000000"/>
      <w:sz w:val="20"/>
      <w:szCs w:val="20"/>
    </w:rPr>
  </w:style>
  <w:style w:type="paragraph" w:customStyle="1" w:styleId="xl63">
    <w:name w:val="xl63"/>
    <w:basedOn w:val="a0"/>
    <w:rsid w:val="00E92056"/>
    <w:pPr>
      <w:spacing w:beforeAutospacing="1" w:afterAutospacing="1"/>
      <w:ind w:firstLine="567"/>
      <w:contextualSpacing/>
      <w:textAlignment w:val="center"/>
    </w:pPr>
    <w:rPr>
      <w:sz w:val="20"/>
      <w:szCs w:val="20"/>
    </w:rPr>
  </w:style>
  <w:style w:type="paragraph" w:customStyle="1" w:styleId="xl64">
    <w:name w:val="xl64"/>
    <w:basedOn w:val="a0"/>
    <w:rsid w:val="00E92056"/>
    <w:pPr>
      <w:spacing w:beforeAutospacing="1" w:afterAutospacing="1"/>
      <w:ind w:firstLine="567"/>
      <w:contextualSpacing/>
      <w:jc w:val="center"/>
      <w:textAlignment w:val="center"/>
    </w:pPr>
    <w:rPr>
      <w:sz w:val="20"/>
      <w:szCs w:val="20"/>
    </w:rPr>
  </w:style>
  <w:style w:type="paragraph" w:customStyle="1" w:styleId="xl65">
    <w:name w:val="xl65"/>
    <w:basedOn w:val="a0"/>
    <w:rsid w:val="00E92056"/>
    <w:pPr>
      <w:spacing w:beforeAutospacing="1" w:afterAutospacing="1"/>
      <w:ind w:firstLine="567"/>
      <w:contextualSpacing/>
      <w:textAlignment w:val="center"/>
    </w:pPr>
    <w:rPr>
      <w:sz w:val="20"/>
      <w:szCs w:val="20"/>
    </w:rPr>
  </w:style>
  <w:style w:type="paragraph" w:customStyle="1" w:styleId="xl66">
    <w:name w:val="xl66"/>
    <w:basedOn w:val="a0"/>
    <w:rsid w:val="00E92056"/>
    <w:pPr>
      <w:spacing w:beforeAutospacing="1" w:afterAutospacing="1"/>
      <w:ind w:firstLine="567"/>
      <w:contextualSpacing/>
    </w:pPr>
    <w:rPr>
      <w:sz w:val="20"/>
      <w:szCs w:val="20"/>
    </w:rPr>
  </w:style>
  <w:style w:type="paragraph" w:customStyle="1" w:styleId="xl67">
    <w:name w:val="xl67"/>
    <w:basedOn w:val="a0"/>
    <w:rsid w:val="00E92056"/>
    <w:pPr>
      <w:spacing w:beforeAutospacing="1" w:afterAutospacing="1"/>
      <w:ind w:firstLine="567"/>
      <w:contextualSpacing/>
      <w:jc w:val="center"/>
      <w:textAlignment w:val="center"/>
    </w:pPr>
    <w:rPr>
      <w:sz w:val="20"/>
      <w:szCs w:val="20"/>
    </w:rPr>
  </w:style>
  <w:style w:type="paragraph" w:customStyle="1" w:styleId="xl68">
    <w:name w:val="xl68"/>
    <w:basedOn w:val="a0"/>
    <w:rsid w:val="00E92056"/>
    <w:pPr>
      <w:spacing w:beforeAutospacing="1" w:afterAutospacing="1"/>
      <w:ind w:firstLine="567"/>
      <w:contextualSpacing/>
      <w:jc w:val="center"/>
    </w:pPr>
    <w:rPr>
      <w:b/>
      <w:bCs/>
      <w:sz w:val="20"/>
      <w:szCs w:val="20"/>
    </w:rPr>
  </w:style>
  <w:style w:type="paragraph" w:customStyle="1" w:styleId="xl69">
    <w:name w:val="xl69"/>
    <w:basedOn w:val="a0"/>
    <w:rsid w:val="00E92056"/>
    <w:pPr>
      <w:pBdr>
        <w:left w:val="single" w:sz="4" w:space="0" w:color="auto"/>
      </w:pBdr>
      <w:spacing w:beforeAutospacing="1" w:afterAutospacing="1"/>
      <w:ind w:firstLine="567"/>
      <w:contextualSpacing/>
      <w:jc w:val="center"/>
      <w:textAlignment w:val="center"/>
    </w:pPr>
    <w:rPr>
      <w:sz w:val="20"/>
      <w:szCs w:val="20"/>
    </w:rPr>
  </w:style>
  <w:style w:type="paragraph" w:customStyle="1" w:styleId="xl70">
    <w:name w:val="xl70"/>
    <w:basedOn w:val="a0"/>
    <w:rsid w:val="00E92056"/>
    <w:pPr>
      <w:pBdr>
        <w:top w:val="single" w:sz="4" w:space="0" w:color="auto"/>
        <w:bottom w:val="single" w:sz="4" w:space="0" w:color="auto"/>
      </w:pBdr>
      <w:spacing w:beforeAutospacing="1" w:afterAutospacing="1"/>
      <w:ind w:firstLine="567"/>
      <w:contextualSpacing/>
      <w:jc w:val="center"/>
    </w:pPr>
    <w:rPr>
      <w:b/>
      <w:bCs/>
      <w:sz w:val="20"/>
      <w:szCs w:val="20"/>
    </w:rPr>
  </w:style>
  <w:style w:type="paragraph" w:customStyle="1" w:styleId="xl71">
    <w:name w:val="xl71"/>
    <w:basedOn w:val="a0"/>
    <w:rsid w:val="00E92056"/>
    <w:pPr>
      <w:pBdr>
        <w:top w:val="single" w:sz="4" w:space="0" w:color="auto"/>
        <w:left w:val="single" w:sz="4" w:space="0" w:color="auto"/>
        <w:bottom w:val="single" w:sz="4" w:space="0" w:color="auto"/>
      </w:pBdr>
      <w:spacing w:beforeAutospacing="1" w:afterAutospacing="1"/>
      <w:ind w:firstLine="567"/>
      <w:contextualSpacing/>
      <w:textAlignment w:val="center"/>
    </w:pPr>
    <w:rPr>
      <w:b/>
      <w:bCs/>
      <w:sz w:val="20"/>
      <w:szCs w:val="20"/>
    </w:rPr>
  </w:style>
  <w:style w:type="paragraph" w:customStyle="1" w:styleId="xl72">
    <w:name w:val="xl72"/>
    <w:basedOn w:val="a0"/>
    <w:rsid w:val="00E92056"/>
    <w:pPr>
      <w:spacing w:beforeAutospacing="1" w:afterAutospacing="1"/>
      <w:ind w:firstLine="567"/>
      <w:contextualSpacing/>
      <w:jc w:val="center"/>
    </w:pPr>
    <w:rPr>
      <w:b/>
      <w:bCs/>
      <w:sz w:val="20"/>
      <w:szCs w:val="20"/>
    </w:rPr>
  </w:style>
  <w:style w:type="paragraph" w:customStyle="1" w:styleId="xl73">
    <w:name w:val="xl73"/>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74">
    <w:name w:val="xl74"/>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75">
    <w:name w:val="xl75"/>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6">
    <w:name w:val="xl7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7">
    <w:name w:val="xl77"/>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78">
    <w:name w:val="xl78"/>
    <w:basedOn w:val="a0"/>
    <w:rsid w:val="00E92056"/>
    <w:pPr>
      <w:pBdr>
        <w:top w:val="single" w:sz="4" w:space="0" w:color="auto"/>
        <w:left w:val="single" w:sz="4" w:space="0" w:color="auto"/>
        <w:bottom w:val="single" w:sz="4" w:space="0" w:color="auto"/>
      </w:pBdr>
      <w:spacing w:beforeAutospacing="1" w:afterAutospacing="1"/>
      <w:ind w:firstLine="567"/>
      <w:contextualSpacing/>
    </w:pPr>
    <w:rPr>
      <w:sz w:val="20"/>
      <w:szCs w:val="20"/>
    </w:rPr>
  </w:style>
  <w:style w:type="paragraph" w:customStyle="1" w:styleId="xl79">
    <w:name w:val="xl79"/>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0">
    <w:name w:val="xl80"/>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1">
    <w:name w:val="xl81"/>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2">
    <w:name w:val="xl82"/>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3">
    <w:name w:val="xl83"/>
    <w:basedOn w:val="a0"/>
    <w:rsid w:val="00E92056"/>
    <w:pPr>
      <w:pBdr>
        <w:top w:val="single" w:sz="4" w:space="0" w:color="auto"/>
        <w:left w:val="single" w:sz="4" w:space="0" w:color="auto"/>
        <w:bottom w:val="single" w:sz="4" w:space="0" w:color="auto"/>
        <w:right w:val="single" w:sz="4" w:space="0" w:color="auto"/>
      </w:pBdr>
      <w:shd w:val="clear" w:color="000000" w:fill="F2F2F2"/>
      <w:spacing w:beforeAutospacing="1" w:afterAutospacing="1"/>
      <w:ind w:firstLine="567"/>
      <w:contextualSpacing/>
    </w:pPr>
    <w:rPr>
      <w:sz w:val="20"/>
      <w:szCs w:val="20"/>
    </w:rPr>
  </w:style>
  <w:style w:type="paragraph" w:customStyle="1" w:styleId="xl84">
    <w:name w:val="xl84"/>
    <w:basedOn w:val="a0"/>
    <w:rsid w:val="00E92056"/>
    <w:pPr>
      <w:pBdr>
        <w:top w:val="single" w:sz="4" w:space="0" w:color="auto"/>
        <w:left w:val="single" w:sz="4" w:space="0" w:color="auto"/>
        <w:bottom w:val="single" w:sz="4" w:space="0" w:color="auto"/>
      </w:pBdr>
      <w:shd w:val="clear" w:color="000000" w:fill="F2F2F2"/>
      <w:spacing w:beforeAutospacing="1" w:afterAutospacing="1"/>
      <w:ind w:firstLine="567"/>
      <w:contextualSpacing/>
    </w:pPr>
    <w:rPr>
      <w:sz w:val="20"/>
      <w:szCs w:val="20"/>
    </w:rPr>
  </w:style>
  <w:style w:type="paragraph" w:customStyle="1" w:styleId="xl85">
    <w:name w:val="xl85"/>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6">
    <w:name w:val="xl86"/>
    <w:basedOn w:val="a0"/>
    <w:rsid w:val="00E92056"/>
    <w:pPr>
      <w:pBdr>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7">
    <w:name w:val="xl87"/>
    <w:basedOn w:val="a0"/>
    <w:rsid w:val="00E92056"/>
    <w:pPr>
      <w:pBdr>
        <w:top w:val="single" w:sz="4" w:space="0" w:color="auto"/>
        <w:left w:val="single" w:sz="4" w:space="0" w:color="auto"/>
      </w:pBdr>
      <w:spacing w:beforeAutospacing="1" w:afterAutospacing="1"/>
      <w:ind w:firstLine="567"/>
      <w:contextualSpacing/>
    </w:pPr>
    <w:rPr>
      <w:sz w:val="20"/>
      <w:szCs w:val="20"/>
    </w:rPr>
  </w:style>
  <w:style w:type="paragraph" w:customStyle="1" w:styleId="xl88">
    <w:name w:val="xl88"/>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9">
    <w:name w:val="xl89"/>
    <w:basedOn w:val="a0"/>
    <w:rsid w:val="00E92056"/>
    <w:pPr>
      <w:pBdr>
        <w:top w:val="single" w:sz="4" w:space="0" w:color="auto"/>
        <w:left w:val="single" w:sz="4" w:space="0" w:color="auto"/>
      </w:pBdr>
      <w:spacing w:beforeAutospacing="1" w:afterAutospacing="1"/>
      <w:ind w:firstLine="567"/>
      <w:contextualSpacing/>
      <w:jc w:val="center"/>
      <w:textAlignment w:val="center"/>
    </w:pPr>
    <w:rPr>
      <w:sz w:val="20"/>
      <w:szCs w:val="20"/>
    </w:rPr>
  </w:style>
  <w:style w:type="paragraph" w:customStyle="1" w:styleId="xl90">
    <w:name w:val="xl90"/>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1">
    <w:name w:val="xl91"/>
    <w:basedOn w:val="a0"/>
    <w:rsid w:val="00E92056"/>
    <w:pPr>
      <w:pBdr>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2">
    <w:name w:val="xl92"/>
    <w:basedOn w:val="a0"/>
    <w:rsid w:val="00E92056"/>
    <w:pPr>
      <w:pBdr>
        <w:left w:val="single" w:sz="4" w:space="0" w:color="auto"/>
        <w:bottom w:val="single" w:sz="4" w:space="0" w:color="auto"/>
      </w:pBdr>
      <w:spacing w:beforeAutospacing="1" w:afterAutospacing="1"/>
      <w:ind w:firstLine="567"/>
      <w:contextualSpacing/>
    </w:pPr>
    <w:rPr>
      <w:sz w:val="20"/>
      <w:szCs w:val="20"/>
    </w:rPr>
  </w:style>
  <w:style w:type="paragraph" w:customStyle="1" w:styleId="xl93">
    <w:name w:val="xl93"/>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4">
    <w:name w:val="xl94"/>
    <w:basedOn w:val="a0"/>
    <w:rsid w:val="00E92056"/>
    <w:pPr>
      <w:pBdr>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5">
    <w:name w:val="xl95"/>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6">
    <w:name w:val="xl9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7">
    <w:name w:val="xl97"/>
    <w:basedOn w:val="a0"/>
    <w:rsid w:val="00E92056"/>
    <w:pPr>
      <w:pBdr>
        <w:top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8">
    <w:name w:val="xl98"/>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9">
    <w:name w:val="xl99"/>
    <w:basedOn w:val="a0"/>
    <w:rsid w:val="00E92056"/>
    <w:pPr>
      <w:pBdr>
        <w:left w:val="single" w:sz="4" w:space="0" w:color="auto"/>
      </w:pBdr>
      <w:spacing w:beforeAutospacing="1" w:afterAutospacing="1"/>
      <w:ind w:firstLine="567"/>
      <w:contextualSpacing/>
    </w:pPr>
    <w:rPr>
      <w:sz w:val="20"/>
      <w:szCs w:val="20"/>
    </w:rPr>
  </w:style>
  <w:style w:type="paragraph" w:customStyle="1" w:styleId="xl100">
    <w:name w:val="xl100"/>
    <w:basedOn w:val="a0"/>
    <w:rsid w:val="00E92056"/>
    <w:pPr>
      <w:pBdr>
        <w:right w:val="single" w:sz="4" w:space="0" w:color="auto"/>
      </w:pBdr>
      <w:spacing w:beforeAutospacing="1" w:afterAutospacing="1"/>
      <w:ind w:firstLine="567"/>
      <w:contextualSpacing/>
    </w:pPr>
    <w:rPr>
      <w:sz w:val="20"/>
      <w:szCs w:val="20"/>
    </w:rPr>
  </w:style>
  <w:style w:type="paragraph" w:customStyle="1" w:styleId="xl101">
    <w:name w:val="xl101"/>
    <w:basedOn w:val="a0"/>
    <w:rsid w:val="00E92056"/>
    <w:pPr>
      <w:pBdr>
        <w:top w:val="single" w:sz="4" w:space="0" w:color="auto"/>
        <w:left w:val="single" w:sz="4" w:space="0" w:color="auto"/>
        <w:bottom w:val="single" w:sz="4" w:space="0" w:color="auto"/>
      </w:pBdr>
      <w:spacing w:beforeAutospacing="1" w:afterAutospacing="1"/>
      <w:ind w:firstLine="567"/>
      <w:contextualSpacing/>
    </w:pPr>
    <w:rPr>
      <w:b/>
      <w:bCs/>
      <w:sz w:val="20"/>
      <w:szCs w:val="20"/>
    </w:rPr>
  </w:style>
  <w:style w:type="paragraph" w:customStyle="1" w:styleId="xl102">
    <w:name w:val="xl102"/>
    <w:basedOn w:val="a0"/>
    <w:rsid w:val="00E92056"/>
    <w:pPr>
      <w:pBdr>
        <w:top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103">
    <w:name w:val="xl103"/>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104">
    <w:name w:val="xl104"/>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5">
    <w:name w:val="xl105"/>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106">
    <w:name w:val="xl106"/>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7">
    <w:name w:val="xl107"/>
    <w:basedOn w:val="a0"/>
    <w:rsid w:val="00E92056"/>
    <w:pPr>
      <w:pBdr>
        <w:top w:val="single" w:sz="4" w:space="0" w:color="auto"/>
        <w:bottom w:val="single" w:sz="4" w:space="0" w:color="auto"/>
      </w:pBdr>
      <w:spacing w:beforeAutospacing="1" w:afterAutospacing="1"/>
      <w:ind w:firstLine="567"/>
      <w:contextualSpacing/>
    </w:pPr>
    <w:rPr>
      <w:sz w:val="20"/>
      <w:szCs w:val="20"/>
    </w:rPr>
  </w:style>
  <w:style w:type="paragraph" w:customStyle="1" w:styleId="xl108">
    <w:name w:val="xl108"/>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afff7">
    <w:name w:val="Список нумеров"/>
    <w:basedOn w:val="afff5"/>
    <w:link w:val="afff8"/>
    <w:qFormat/>
    <w:rsid w:val="00E92056"/>
    <w:pPr>
      <w:keepLines/>
      <w:widowControl/>
      <w:shd w:val="clear" w:color="auto" w:fill="auto"/>
      <w:tabs>
        <w:tab w:val="clear" w:pos="296"/>
      </w:tabs>
      <w:overflowPunct w:val="0"/>
      <w:spacing w:before="120"/>
      <w:ind w:left="1495" w:hanging="360"/>
      <w:textAlignment w:val="baseline"/>
    </w:pPr>
    <w:rPr>
      <w:b w:val="0"/>
      <w:bCs w:val="0"/>
    </w:rPr>
  </w:style>
  <w:style w:type="character" w:customStyle="1" w:styleId="afff8">
    <w:name w:val="Список нумеров Знак"/>
    <w:link w:val="afff7"/>
    <w:rsid w:val="00E92056"/>
    <w:rPr>
      <w:color w:val="000000"/>
      <w:sz w:val="24"/>
    </w:rPr>
  </w:style>
  <w:style w:type="paragraph" w:customStyle="1" w:styleId="2f">
    <w:name w:val="Îñíîâíîé òåêñò ñ îòñòóïîì 2"/>
    <w:basedOn w:val="aff6"/>
    <w:rsid w:val="00E92056"/>
    <w:pPr>
      <w:widowControl w:val="0"/>
      <w:ind w:left="720"/>
      <w:jc w:val="both"/>
    </w:pPr>
    <w:rPr>
      <w:color w:val="000000"/>
      <w:sz w:val="24"/>
    </w:rPr>
  </w:style>
  <w:style w:type="paragraph" w:customStyle="1" w:styleId="211">
    <w:name w:val="Основной текст 21"/>
    <w:basedOn w:val="aff6"/>
    <w:rsid w:val="00E92056"/>
    <w:pPr>
      <w:widowControl w:val="0"/>
      <w:ind w:firstLine="567"/>
      <w:jc w:val="both"/>
    </w:pPr>
    <w:rPr>
      <w:color w:val="000000"/>
      <w:sz w:val="24"/>
      <w:lang w:val="ru-RU"/>
    </w:rPr>
  </w:style>
  <w:style w:type="paragraph" w:customStyle="1" w:styleId="caaieiaie3">
    <w:name w:val="caaieiaie 3"/>
    <w:basedOn w:val="Iauiue"/>
    <w:next w:val="Iauiue"/>
    <w:rsid w:val="00E92056"/>
    <w:pPr>
      <w:keepNext/>
      <w:jc w:val="center"/>
    </w:pPr>
    <w:rPr>
      <w:b/>
      <w:sz w:val="24"/>
    </w:rPr>
  </w:style>
  <w:style w:type="paragraph" w:customStyle="1" w:styleId="17">
    <w:name w:val="çàãîëîâîê 1"/>
    <w:basedOn w:val="aff6"/>
    <w:next w:val="aff6"/>
    <w:rsid w:val="00E92056"/>
    <w:pPr>
      <w:keepNext/>
      <w:widowControl w:val="0"/>
    </w:pPr>
    <w:rPr>
      <w:sz w:val="28"/>
      <w:lang w:val="ru-RU"/>
    </w:rPr>
  </w:style>
  <w:style w:type="paragraph" w:customStyle="1" w:styleId="3e">
    <w:name w:val="Îñíîâíîé òåêñò ñ îòñòóïîì 3"/>
    <w:basedOn w:val="aff6"/>
    <w:rsid w:val="00E92056"/>
    <w:pPr>
      <w:widowControl w:val="0"/>
      <w:ind w:firstLine="567"/>
      <w:jc w:val="both"/>
    </w:pPr>
    <w:rPr>
      <w:rFonts w:ascii="Peterburg" w:hAnsi="Peterburg"/>
      <w:b/>
      <w:i/>
      <w:sz w:val="24"/>
      <w:lang w:val="ru-RU"/>
    </w:rPr>
  </w:style>
  <w:style w:type="paragraph" w:customStyle="1" w:styleId="Iniiaiieoaeno">
    <w:name w:val="Iniiaiie oaeno"/>
    <w:basedOn w:val="Iauiue"/>
    <w:rsid w:val="00E92056"/>
    <w:pPr>
      <w:widowControl/>
      <w:jc w:val="both"/>
    </w:pPr>
    <w:rPr>
      <w:rFonts w:ascii="Peterburg" w:hAnsi="Peterburg"/>
    </w:rPr>
  </w:style>
  <w:style w:type="paragraph" w:customStyle="1" w:styleId="Iniiaiieoaenonionooiii2">
    <w:name w:val="Iniiaiie oaeno n ionooiii 2"/>
    <w:basedOn w:val="Iauiue"/>
    <w:rsid w:val="00E92056"/>
    <w:pPr>
      <w:widowControl/>
      <w:ind w:firstLine="284"/>
      <w:jc w:val="both"/>
    </w:pPr>
    <w:rPr>
      <w:rFonts w:ascii="Peterburg" w:hAnsi="Peterburg"/>
    </w:rPr>
  </w:style>
  <w:style w:type="paragraph" w:customStyle="1" w:styleId="Iniiaiieoaenonionooiii3">
    <w:name w:val="Iniiaiie oaeno n ionooiii 3"/>
    <w:basedOn w:val="Iauiue"/>
    <w:rsid w:val="00E92056"/>
    <w:pPr>
      <w:widowControl/>
      <w:ind w:firstLine="720"/>
      <w:jc w:val="both"/>
    </w:pPr>
    <w:rPr>
      <w:rFonts w:ascii="Peterburg" w:hAnsi="Peterburg"/>
      <w:sz w:val="28"/>
    </w:rPr>
  </w:style>
  <w:style w:type="paragraph" w:customStyle="1" w:styleId="afff9">
    <w:name w:val="основной"/>
    <w:basedOn w:val="a0"/>
    <w:next w:val="a0"/>
    <w:rsid w:val="00E92056"/>
    <w:pPr>
      <w:keepNext/>
      <w:spacing w:before="120" w:after="120"/>
      <w:ind w:firstLine="567"/>
      <w:contextualSpacing/>
      <w:jc w:val="both"/>
    </w:pPr>
    <w:rPr>
      <w:szCs w:val="20"/>
    </w:rPr>
  </w:style>
  <w:style w:type="paragraph" w:customStyle="1" w:styleId="afffa">
    <w:name w:val="ñïèñîê"/>
    <w:basedOn w:val="aff6"/>
    <w:rsid w:val="00E92056"/>
    <w:pPr>
      <w:keepLines/>
      <w:widowControl w:val="0"/>
      <w:ind w:left="709" w:hanging="284"/>
      <w:jc w:val="both"/>
    </w:pPr>
    <w:rPr>
      <w:rFonts w:ascii="Peterburg" w:hAnsi="Peterburg"/>
      <w:sz w:val="24"/>
      <w:lang w:val="ru-RU"/>
    </w:rPr>
  </w:style>
  <w:style w:type="paragraph" w:customStyle="1" w:styleId="83">
    <w:name w:val="çàãîëîâîê 8"/>
    <w:basedOn w:val="aff6"/>
    <w:next w:val="aff6"/>
    <w:rsid w:val="00E92056"/>
    <w:pPr>
      <w:keepNext/>
      <w:widowControl w:val="0"/>
      <w:ind w:firstLine="720"/>
      <w:jc w:val="both"/>
    </w:pPr>
    <w:rPr>
      <w:b/>
      <w:sz w:val="24"/>
      <w:lang w:val="ru-RU"/>
    </w:rPr>
  </w:style>
  <w:style w:type="paragraph" w:customStyle="1" w:styleId="Iniiaiieoaeno2">
    <w:name w:val="Iniiaiie oaeno 2"/>
    <w:basedOn w:val="a0"/>
    <w:rsid w:val="00E92056"/>
    <w:pPr>
      <w:spacing w:before="120" w:after="120"/>
      <w:ind w:firstLine="567"/>
      <w:contextualSpacing/>
      <w:jc w:val="both"/>
    </w:pPr>
    <w:rPr>
      <w:b/>
      <w:color w:val="000000"/>
      <w:szCs w:val="20"/>
    </w:rPr>
  </w:style>
  <w:style w:type="paragraph" w:styleId="46">
    <w:name w:val="List Bullet 4"/>
    <w:basedOn w:val="a0"/>
    <w:autoRedefine/>
    <w:rsid w:val="00E92056"/>
    <w:pPr>
      <w:tabs>
        <w:tab w:val="num" w:pos="1209"/>
      </w:tabs>
      <w:spacing w:before="120" w:after="120"/>
      <w:ind w:left="1209" w:hanging="360"/>
      <w:contextualSpacing/>
      <w:jc w:val="both"/>
    </w:pPr>
    <w:rPr>
      <w:szCs w:val="20"/>
      <w:lang w:val="en-GB"/>
    </w:rPr>
  </w:style>
  <w:style w:type="paragraph" w:customStyle="1" w:styleId="afffb">
    <w:name w:val="Îñíîâíîé òåêñò"/>
    <w:basedOn w:val="aff6"/>
    <w:rsid w:val="00E92056"/>
    <w:pPr>
      <w:widowControl w:val="0"/>
      <w:tabs>
        <w:tab w:val="left" w:leader="dot" w:pos="9072"/>
      </w:tabs>
      <w:jc w:val="both"/>
    </w:pPr>
    <w:rPr>
      <w:b/>
      <w:sz w:val="24"/>
      <w:lang w:val="ru-RU"/>
    </w:rPr>
  </w:style>
  <w:style w:type="paragraph" w:customStyle="1" w:styleId="caaieiaie2">
    <w:name w:val="caaieiaie 2"/>
    <w:basedOn w:val="Iauiue"/>
    <w:next w:val="Iauiue"/>
    <w:rsid w:val="00E92056"/>
    <w:pPr>
      <w:keepNext/>
      <w:keepLines/>
      <w:spacing w:before="240" w:after="60"/>
      <w:jc w:val="center"/>
    </w:pPr>
    <w:rPr>
      <w:rFonts w:ascii="Peterburg" w:hAnsi="Peterburg"/>
      <w:b/>
      <w:sz w:val="24"/>
    </w:rPr>
  </w:style>
  <w:style w:type="paragraph" w:customStyle="1" w:styleId="2">
    <w:name w:val="список 2 уровня"/>
    <w:basedOn w:val="afff5"/>
    <w:link w:val="2f0"/>
    <w:qFormat/>
    <w:rsid w:val="00E92056"/>
    <w:pPr>
      <w:keepLines/>
      <w:widowControl/>
      <w:numPr>
        <w:numId w:val="27"/>
      </w:numPr>
      <w:shd w:val="clear" w:color="auto" w:fill="auto"/>
      <w:tabs>
        <w:tab w:val="clear" w:pos="296"/>
      </w:tabs>
      <w:overflowPunct w:val="0"/>
      <w:spacing w:before="120"/>
      <w:textAlignment w:val="baseline"/>
    </w:pPr>
    <w:rPr>
      <w:b w:val="0"/>
      <w:bCs w:val="0"/>
    </w:rPr>
  </w:style>
  <w:style w:type="character" w:customStyle="1" w:styleId="2f0">
    <w:name w:val="список 2 уровня Знак"/>
    <w:link w:val="2"/>
    <w:rsid w:val="00E92056"/>
    <w:rPr>
      <w:color w:val="000000"/>
      <w:sz w:val="24"/>
    </w:rPr>
  </w:style>
  <w:style w:type="paragraph" w:customStyle="1" w:styleId="3">
    <w:name w:val="список 3 уровня"/>
    <w:basedOn w:val="2"/>
    <w:link w:val="3f"/>
    <w:qFormat/>
    <w:rsid w:val="00E92056"/>
    <w:pPr>
      <w:numPr>
        <w:numId w:val="26"/>
      </w:numPr>
    </w:pPr>
  </w:style>
  <w:style w:type="character" w:customStyle="1" w:styleId="3f">
    <w:name w:val="список 3 уровня Знак"/>
    <w:link w:val="3"/>
    <w:rsid w:val="00E92056"/>
    <w:rPr>
      <w:color w:val="000000"/>
      <w:sz w:val="24"/>
    </w:rPr>
  </w:style>
  <w:style w:type="paragraph" w:customStyle="1" w:styleId="52">
    <w:name w:val="çàãîëîâîê 5"/>
    <w:basedOn w:val="a0"/>
    <w:next w:val="a0"/>
    <w:rsid w:val="00E92056"/>
    <w:pPr>
      <w:keepNext/>
      <w:spacing w:before="120" w:after="120"/>
      <w:ind w:firstLine="567"/>
      <w:contextualSpacing/>
      <w:jc w:val="both"/>
    </w:pPr>
    <w:rPr>
      <w:b/>
      <w:szCs w:val="20"/>
      <w:u w:val="single"/>
    </w:rPr>
  </w:style>
  <w:style w:type="paragraph" w:customStyle="1" w:styleId="consplustitle0">
    <w:name w:val="consplustitle"/>
    <w:basedOn w:val="a0"/>
    <w:rsid w:val="00E92056"/>
    <w:pPr>
      <w:spacing w:beforeAutospacing="1" w:afterAutospacing="1"/>
      <w:ind w:firstLine="567"/>
      <w:contextualSpacing/>
      <w:jc w:val="both"/>
    </w:pPr>
  </w:style>
  <w:style w:type="paragraph" w:customStyle="1" w:styleId="consplusnormal0">
    <w:name w:val="consplusnormal"/>
    <w:basedOn w:val="a0"/>
    <w:rsid w:val="00E92056"/>
    <w:pPr>
      <w:spacing w:beforeAutospacing="1" w:afterAutospacing="1"/>
      <w:ind w:firstLine="567"/>
      <w:contextualSpacing/>
      <w:jc w:val="both"/>
    </w:pPr>
  </w:style>
  <w:style w:type="paragraph" w:customStyle="1" w:styleId="18">
    <w:name w:val="Стиль1 Знак"/>
    <w:basedOn w:val="30"/>
    <w:rsid w:val="00E92056"/>
    <w:pPr>
      <w:keepLines/>
      <w:spacing w:before="60" w:after="120"/>
      <w:ind w:firstLine="567"/>
      <w:contextualSpacing/>
      <w:jc w:val="both"/>
    </w:pPr>
    <w:rPr>
      <w:rFonts w:ascii="Arial" w:hAnsi="Arial" w:cs="Arial"/>
      <w:sz w:val="22"/>
      <w:szCs w:val="22"/>
    </w:rPr>
  </w:style>
  <w:style w:type="paragraph" w:customStyle="1" w:styleId="19">
    <w:name w:val="Стиль1"/>
    <w:basedOn w:val="30"/>
    <w:rsid w:val="00E92056"/>
    <w:pPr>
      <w:keepLines/>
      <w:spacing w:before="60" w:after="120"/>
      <w:ind w:firstLine="567"/>
      <w:contextualSpacing/>
      <w:jc w:val="both"/>
    </w:pPr>
    <w:rPr>
      <w:rFonts w:ascii="Arial" w:hAnsi="Arial" w:cs="Arial"/>
      <w:sz w:val="22"/>
      <w:szCs w:val="22"/>
    </w:rPr>
  </w:style>
  <w:style w:type="character" w:customStyle="1" w:styleId="afffc">
    <w:name w:val="Гипертекстовая ссылка"/>
    <w:rsid w:val="00E92056"/>
    <w:rPr>
      <w:b/>
      <w:bCs/>
      <w:color w:val="008000"/>
      <w:sz w:val="20"/>
      <w:szCs w:val="20"/>
      <w:u w:val="single"/>
    </w:rPr>
  </w:style>
  <w:style w:type="paragraph" w:styleId="2f1">
    <w:name w:val="List Bullet 2"/>
    <w:basedOn w:val="a0"/>
    <w:rsid w:val="00E92056"/>
    <w:pPr>
      <w:tabs>
        <w:tab w:val="num" w:pos="643"/>
      </w:tabs>
      <w:autoSpaceDE w:val="0"/>
      <w:autoSpaceDN w:val="0"/>
      <w:adjustRightInd w:val="0"/>
      <w:spacing w:before="120" w:after="120"/>
      <w:ind w:left="643" w:hanging="360"/>
      <w:contextualSpacing/>
      <w:jc w:val="both"/>
    </w:pPr>
    <w:rPr>
      <w:szCs w:val="20"/>
    </w:rPr>
  </w:style>
  <w:style w:type="paragraph" w:customStyle="1" w:styleId="afffd">
    <w:name w:val="Заголовок статьи"/>
    <w:basedOn w:val="a0"/>
    <w:next w:val="a0"/>
    <w:rsid w:val="00E92056"/>
    <w:pPr>
      <w:autoSpaceDE w:val="0"/>
      <w:autoSpaceDN w:val="0"/>
      <w:adjustRightInd w:val="0"/>
      <w:spacing w:before="120" w:after="120"/>
      <w:ind w:left="1612" w:hanging="892"/>
      <w:contextualSpacing/>
      <w:jc w:val="both"/>
    </w:pPr>
    <w:rPr>
      <w:rFonts w:ascii="Arial" w:hAnsi="Arial"/>
      <w:szCs w:val="20"/>
    </w:rPr>
  </w:style>
  <w:style w:type="paragraph" w:customStyle="1" w:styleId="afffe">
    <w:name w:val="Комментарий"/>
    <w:basedOn w:val="a0"/>
    <w:next w:val="a0"/>
    <w:rsid w:val="00E92056"/>
    <w:pPr>
      <w:autoSpaceDE w:val="0"/>
      <w:autoSpaceDN w:val="0"/>
      <w:adjustRightInd w:val="0"/>
      <w:spacing w:before="120" w:after="120"/>
      <w:ind w:left="170" w:firstLine="567"/>
      <w:contextualSpacing/>
      <w:jc w:val="both"/>
    </w:pPr>
    <w:rPr>
      <w:rFonts w:ascii="Arial" w:hAnsi="Arial"/>
      <w:i/>
      <w:iCs/>
      <w:color w:val="800080"/>
      <w:szCs w:val="20"/>
    </w:rPr>
  </w:style>
  <w:style w:type="paragraph" w:customStyle="1" w:styleId="1a">
    <w:name w:val="З1"/>
    <w:basedOn w:val="a0"/>
    <w:next w:val="a0"/>
    <w:rsid w:val="00E92056"/>
    <w:pPr>
      <w:spacing w:before="120" w:after="120"/>
      <w:ind w:firstLine="748"/>
      <w:contextualSpacing/>
      <w:jc w:val="both"/>
    </w:pPr>
    <w:rPr>
      <w:b/>
      <w:snapToGrid w:val="0"/>
    </w:rPr>
  </w:style>
  <w:style w:type="paragraph" w:customStyle="1" w:styleId="hight">
    <w:name w:val="hight"/>
    <w:basedOn w:val="a0"/>
    <w:rsid w:val="00E92056"/>
    <w:pPr>
      <w:spacing w:before="15" w:after="15"/>
      <w:ind w:left="15" w:right="15" w:firstLine="567"/>
      <w:contextualSpacing/>
      <w:jc w:val="both"/>
    </w:pPr>
    <w:rPr>
      <w:rFonts w:ascii="Verdana" w:hAnsi="Verdana"/>
      <w:b/>
      <w:bCs/>
      <w:color w:val="000000"/>
      <w:sz w:val="18"/>
      <w:szCs w:val="18"/>
    </w:rPr>
  </w:style>
  <w:style w:type="paragraph" w:customStyle="1" w:styleId="caaieiaie1">
    <w:name w:val="caaieiaie 1"/>
    <w:basedOn w:val="Iauiue"/>
    <w:next w:val="Iauiue"/>
    <w:rsid w:val="00E92056"/>
    <w:pPr>
      <w:keepNext/>
      <w:widowControl/>
      <w:overflowPunct w:val="0"/>
      <w:autoSpaceDE w:val="0"/>
      <w:autoSpaceDN w:val="0"/>
      <w:adjustRightInd w:val="0"/>
      <w:spacing w:before="240" w:after="60"/>
      <w:jc w:val="center"/>
      <w:textAlignment w:val="baseline"/>
    </w:pPr>
    <w:rPr>
      <w:b/>
      <w:kern w:val="28"/>
      <w:sz w:val="24"/>
    </w:rPr>
  </w:style>
  <w:style w:type="paragraph" w:customStyle="1" w:styleId="Iacaaiea">
    <w:name w:val="Iacaaiea"/>
    <w:basedOn w:val="Iauiue"/>
    <w:next w:val="Iauiue"/>
    <w:rsid w:val="00E92056"/>
    <w:pPr>
      <w:keepNext/>
      <w:widowControl/>
      <w:overflowPunct w:val="0"/>
      <w:autoSpaceDE w:val="0"/>
      <w:autoSpaceDN w:val="0"/>
      <w:adjustRightInd w:val="0"/>
      <w:spacing w:before="120" w:after="120"/>
      <w:textAlignment w:val="baseline"/>
    </w:pPr>
    <w:rPr>
      <w:b/>
      <w:color w:val="000000"/>
      <w:sz w:val="24"/>
    </w:rPr>
  </w:style>
  <w:style w:type="paragraph" w:customStyle="1" w:styleId="2f2">
    <w:name w:val="Знак Знак2 Знак"/>
    <w:basedOn w:val="a0"/>
    <w:rsid w:val="00E92056"/>
    <w:pPr>
      <w:adjustRightInd w:val="0"/>
      <w:spacing w:before="120" w:after="160" w:line="240" w:lineRule="exact"/>
      <w:ind w:firstLine="567"/>
      <w:contextualSpacing/>
      <w:jc w:val="right"/>
    </w:pPr>
    <w:rPr>
      <w:szCs w:val="20"/>
      <w:lang w:val="en-GB" w:eastAsia="en-US"/>
    </w:rPr>
  </w:style>
  <w:style w:type="paragraph" w:customStyle="1" w:styleId="affff">
    <w:name w:val="Текст в таблицах"/>
    <w:basedOn w:val="a0"/>
    <w:qFormat/>
    <w:rsid w:val="00E92056"/>
    <w:pPr>
      <w:autoSpaceDE w:val="0"/>
      <w:autoSpaceDN w:val="0"/>
      <w:adjustRightInd w:val="0"/>
      <w:spacing w:before="120" w:after="120"/>
      <w:contextualSpacing/>
    </w:pPr>
    <w:rPr>
      <w:szCs w:val="20"/>
    </w:rPr>
  </w:style>
  <w:style w:type="paragraph" w:customStyle="1" w:styleId="affff0">
    <w:name w:val="Заголовок таблиц"/>
    <w:basedOn w:val="affff"/>
    <w:qFormat/>
    <w:rsid w:val="00E92056"/>
    <w:pPr>
      <w:jc w:val="center"/>
    </w:pPr>
    <w:rPr>
      <w:b/>
    </w:rPr>
  </w:style>
  <w:style w:type="paragraph" w:customStyle="1" w:styleId="Default">
    <w:name w:val="Default"/>
    <w:rsid w:val="00E92056"/>
    <w:pPr>
      <w:autoSpaceDE w:val="0"/>
      <w:autoSpaceDN w:val="0"/>
      <w:adjustRightInd w:val="0"/>
    </w:pPr>
    <w:rPr>
      <w:color w:val="000000"/>
      <w:sz w:val="24"/>
      <w:szCs w:val="24"/>
    </w:rPr>
  </w:style>
  <w:style w:type="character" w:customStyle="1" w:styleId="f">
    <w:name w:val="f"/>
    <w:basedOn w:val="a1"/>
    <w:rsid w:val="00E92056"/>
  </w:style>
  <w:style w:type="paragraph" w:customStyle="1" w:styleId="-1">
    <w:name w:val="Приложение - заголовок"/>
    <w:link w:val="-3"/>
    <w:qFormat/>
    <w:rsid w:val="00E92056"/>
    <w:pPr>
      <w:spacing w:before="120" w:after="240"/>
      <w:outlineLvl w:val="0"/>
    </w:pPr>
    <w:rPr>
      <w:b/>
      <w:sz w:val="32"/>
      <w:szCs w:val="32"/>
      <w:lang w:eastAsia="ar-SA"/>
    </w:rPr>
  </w:style>
  <w:style w:type="character" w:customStyle="1" w:styleId="-3">
    <w:name w:val="Приложение - заголовок Знак"/>
    <w:link w:val="-1"/>
    <w:rsid w:val="00E92056"/>
    <w:rPr>
      <w:b/>
      <w:sz w:val="32"/>
      <w:szCs w:val="32"/>
      <w:lang w:eastAsia="ar-SA"/>
    </w:rPr>
  </w:style>
  <w:style w:type="paragraph" w:customStyle="1" w:styleId="affff1">
    <w:name w:val="!описание зоны"/>
    <w:basedOn w:val="affff2"/>
    <w:link w:val="affff3"/>
    <w:qFormat/>
    <w:rsid w:val="00E92056"/>
    <w:pPr>
      <w:spacing w:after="0"/>
    </w:pPr>
    <w:rPr>
      <w:b w:val="0"/>
      <w:color w:val="632423"/>
    </w:rPr>
  </w:style>
  <w:style w:type="paragraph" w:customStyle="1" w:styleId="affff2">
    <w:name w:val="термин"/>
    <w:basedOn w:val="a5"/>
    <w:link w:val="affff4"/>
    <w:qFormat/>
    <w:rsid w:val="00E92056"/>
    <w:pPr>
      <w:autoSpaceDE w:val="0"/>
      <w:autoSpaceDN w:val="0"/>
      <w:adjustRightInd w:val="0"/>
      <w:spacing w:before="120"/>
      <w:ind w:firstLine="567"/>
      <w:contextualSpacing/>
      <w:jc w:val="both"/>
    </w:pPr>
    <w:rPr>
      <w:b/>
      <w:color w:val="000000"/>
      <w:szCs w:val="20"/>
    </w:rPr>
  </w:style>
  <w:style w:type="character" w:customStyle="1" w:styleId="affff4">
    <w:name w:val="термин Знак"/>
    <w:link w:val="affff2"/>
    <w:rsid w:val="00E92056"/>
    <w:rPr>
      <w:b/>
      <w:color w:val="000000"/>
      <w:sz w:val="24"/>
    </w:rPr>
  </w:style>
  <w:style w:type="character" w:customStyle="1" w:styleId="affff3">
    <w:name w:val="!описание зоны Знак"/>
    <w:link w:val="affff1"/>
    <w:rsid w:val="00E92056"/>
    <w:rPr>
      <w:color w:val="632423"/>
      <w:sz w:val="24"/>
    </w:rPr>
  </w:style>
  <w:style w:type="paragraph" w:customStyle="1" w:styleId="affff5">
    <w:name w:val="!описание группы зон"/>
    <w:basedOn w:val="affff1"/>
    <w:link w:val="affff6"/>
    <w:qFormat/>
    <w:rsid w:val="00E92056"/>
    <w:pPr>
      <w:spacing w:line="360" w:lineRule="auto"/>
      <w:jc w:val="center"/>
    </w:pPr>
    <w:rPr>
      <w:b/>
    </w:rPr>
  </w:style>
  <w:style w:type="character" w:customStyle="1" w:styleId="affff6">
    <w:name w:val="!описание группы зон Знак"/>
    <w:link w:val="affff5"/>
    <w:rsid w:val="00E92056"/>
    <w:rPr>
      <w:b/>
      <w:color w:val="632423"/>
      <w:sz w:val="24"/>
    </w:rPr>
  </w:style>
  <w:style w:type="character" w:customStyle="1" w:styleId="affff7">
    <w:name w:val="Обычный нум. список Знак Знак"/>
    <w:rsid w:val="00E92056"/>
    <w:rPr>
      <w:rFonts w:ascii="Times New Roman" w:hAnsi="Times New Roman"/>
      <w:sz w:val="28"/>
      <w:szCs w:val="28"/>
      <w:lang w:eastAsia="ar-SA"/>
    </w:rPr>
  </w:style>
  <w:style w:type="paragraph" w:customStyle="1" w:styleId="affff8">
    <w:name w:val="Заголовок статьи ПЗЗ"/>
    <w:basedOn w:val="30"/>
    <w:link w:val="affff9"/>
    <w:qFormat/>
    <w:rsid w:val="00E92056"/>
    <w:pPr>
      <w:tabs>
        <w:tab w:val="left" w:pos="284"/>
      </w:tabs>
      <w:spacing w:after="0"/>
      <w:ind w:firstLine="567"/>
      <w:contextualSpacing/>
    </w:pPr>
    <w:rPr>
      <w:rFonts w:ascii="Times New Roman" w:hAnsi="Times New Roman"/>
      <w:color w:val="4F6228"/>
      <w:sz w:val="24"/>
      <w:szCs w:val="24"/>
    </w:rPr>
  </w:style>
  <w:style w:type="character" w:customStyle="1" w:styleId="affff9">
    <w:name w:val="Заголовок статьи ПЗЗ Знак"/>
    <w:link w:val="affff8"/>
    <w:rsid w:val="00E92056"/>
    <w:rPr>
      <w:b/>
      <w:bCs/>
      <w:color w:val="4F6228"/>
      <w:sz w:val="24"/>
      <w:szCs w:val="24"/>
    </w:rPr>
  </w:style>
  <w:style w:type="paragraph" w:styleId="affffa">
    <w:name w:val="caption"/>
    <w:basedOn w:val="a0"/>
    <w:next w:val="a0"/>
    <w:qFormat/>
    <w:locked/>
    <w:rsid w:val="00E92056"/>
    <w:pPr>
      <w:autoSpaceDE w:val="0"/>
      <w:autoSpaceDN w:val="0"/>
      <w:adjustRightInd w:val="0"/>
      <w:spacing w:before="120" w:after="120"/>
      <w:ind w:firstLine="567"/>
      <w:contextualSpacing/>
      <w:jc w:val="both"/>
    </w:pPr>
    <w:rPr>
      <w:b/>
      <w:bCs/>
      <w:szCs w:val="20"/>
    </w:rPr>
  </w:style>
  <w:style w:type="paragraph" w:customStyle="1" w:styleId="2f3">
    <w:name w:val="Заголовок 2 и разрыв"/>
    <w:basedOn w:val="20"/>
    <w:qFormat/>
    <w:rsid w:val="00E92056"/>
    <w:pPr>
      <w:keepLines/>
      <w:pageBreakBefore/>
      <w:suppressAutoHyphens/>
      <w:spacing w:before="120" w:after="120"/>
      <w:contextualSpacing/>
      <w:jc w:val="center"/>
    </w:pPr>
    <w:rPr>
      <w:rFonts w:ascii="Times New Roman" w:hAnsi="Times New Roman"/>
      <w:i w:val="0"/>
      <w:iCs w:val="0"/>
      <w:color w:val="C0504D"/>
      <w:sz w:val="24"/>
      <w:szCs w:val="24"/>
    </w:rPr>
  </w:style>
  <w:style w:type="character" w:customStyle="1" w:styleId="apple-style-span">
    <w:name w:val="apple-style-span"/>
    <w:rsid w:val="00E92056"/>
  </w:style>
  <w:style w:type="character" w:customStyle="1" w:styleId="apple-converted-space">
    <w:name w:val="apple-converted-space"/>
    <w:rsid w:val="00E92056"/>
  </w:style>
  <w:style w:type="paragraph" w:customStyle="1" w:styleId="222">
    <w:name w:val="Основной текст 22"/>
    <w:basedOn w:val="aff6"/>
    <w:rsid w:val="00E92056"/>
    <w:pPr>
      <w:widowControl w:val="0"/>
      <w:ind w:firstLine="567"/>
      <w:jc w:val="both"/>
    </w:pPr>
    <w:rPr>
      <w:color w:val="000000"/>
      <w:sz w:val="24"/>
      <w:lang w:val="ru-RU"/>
    </w:rPr>
  </w:style>
  <w:style w:type="paragraph" w:customStyle="1" w:styleId="2f4">
    <w:name w:val="Обычный2"/>
    <w:rsid w:val="00E92056"/>
    <w:rPr>
      <w:sz w:val="24"/>
    </w:rPr>
  </w:style>
  <w:style w:type="paragraph" w:customStyle="1" w:styleId="affffb">
    <w:name w:val="!Текст регламента"/>
    <w:basedOn w:val="affff"/>
    <w:qFormat/>
    <w:rsid w:val="00E92056"/>
    <w:pPr>
      <w:jc w:val="center"/>
    </w:pPr>
    <w:rPr>
      <w:sz w:val="20"/>
    </w:rPr>
  </w:style>
  <w:style w:type="paragraph" w:customStyle="1" w:styleId="affffc">
    <w:name w:val="!подраздел_таблиц"/>
    <w:basedOn w:val="affff"/>
    <w:qFormat/>
    <w:rsid w:val="00E92056"/>
    <w:pPr>
      <w:jc w:val="center"/>
    </w:pPr>
    <w:rPr>
      <w:rFonts w:eastAsia="Calibri"/>
      <w:b/>
      <w:lang w:eastAsia="en-US"/>
    </w:rPr>
  </w:style>
  <w:style w:type="character" w:customStyle="1" w:styleId="blk">
    <w:name w:val="blk"/>
    <w:basedOn w:val="a1"/>
    <w:rsid w:val="00EC5FB5"/>
  </w:style>
  <w:style w:type="paragraph" w:customStyle="1" w:styleId="s1">
    <w:name w:val="s_1"/>
    <w:basedOn w:val="a0"/>
    <w:uiPriority w:val="99"/>
    <w:rsid w:val="00D329F6"/>
    <w:pPr>
      <w:spacing w:beforeAutospacing="1" w:afterAutospacing="1"/>
    </w:pPr>
  </w:style>
  <w:style w:type="paragraph" w:customStyle="1" w:styleId="formattext">
    <w:name w:val="formattext"/>
    <w:basedOn w:val="a0"/>
    <w:rsid w:val="00515CA7"/>
    <w:pPr>
      <w:spacing w:beforeAutospacing="1" w:afterAutospacing="1"/>
    </w:pPr>
  </w:style>
  <w:style w:type="paragraph" w:customStyle="1" w:styleId="s16">
    <w:name w:val="s_16"/>
    <w:basedOn w:val="a0"/>
    <w:uiPriority w:val="99"/>
    <w:rsid w:val="00573403"/>
    <w:pPr>
      <w:spacing w:beforeAutospacing="1" w:afterAutospacing="1"/>
    </w:pPr>
  </w:style>
  <w:style w:type="character" w:customStyle="1" w:styleId="aff">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Абзац вправо-1 Знак,List Paragraph1 Знак,А Знак"/>
    <w:link w:val="afe"/>
    <w:uiPriority w:val="34"/>
    <w:qFormat/>
    <w:locked/>
    <w:rsid w:val="003474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509226">
      <w:bodyDiv w:val="1"/>
      <w:marLeft w:val="0"/>
      <w:marRight w:val="0"/>
      <w:marTop w:val="0"/>
      <w:marBottom w:val="0"/>
      <w:divBdr>
        <w:top w:val="none" w:sz="0" w:space="0" w:color="auto"/>
        <w:left w:val="none" w:sz="0" w:space="0" w:color="auto"/>
        <w:bottom w:val="none" w:sz="0" w:space="0" w:color="auto"/>
        <w:right w:val="none" w:sz="0" w:space="0" w:color="auto"/>
      </w:divBdr>
    </w:div>
    <w:div w:id="31349229">
      <w:bodyDiv w:val="1"/>
      <w:marLeft w:val="0"/>
      <w:marRight w:val="0"/>
      <w:marTop w:val="0"/>
      <w:marBottom w:val="0"/>
      <w:divBdr>
        <w:top w:val="none" w:sz="0" w:space="0" w:color="auto"/>
        <w:left w:val="none" w:sz="0" w:space="0" w:color="auto"/>
        <w:bottom w:val="none" w:sz="0" w:space="0" w:color="auto"/>
        <w:right w:val="none" w:sz="0" w:space="0" w:color="auto"/>
      </w:divBdr>
      <w:divsChild>
        <w:div w:id="1716544062">
          <w:marLeft w:val="0"/>
          <w:marRight w:val="0"/>
          <w:marTop w:val="0"/>
          <w:marBottom w:val="0"/>
          <w:divBdr>
            <w:top w:val="none" w:sz="0" w:space="0" w:color="auto"/>
            <w:left w:val="none" w:sz="0" w:space="0" w:color="auto"/>
            <w:bottom w:val="none" w:sz="0" w:space="0" w:color="auto"/>
            <w:right w:val="none" w:sz="0" w:space="0" w:color="auto"/>
          </w:divBdr>
        </w:div>
        <w:div w:id="2077241482">
          <w:marLeft w:val="0"/>
          <w:marRight w:val="0"/>
          <w:marTop w:val="0"/>
          <w:marBottom w:val="0"/>
          <w:divBdr>
            <w:top w:val="none" w:sz="0" w:space="0" w:color="auto"/>
            <w:left w:val="none" w:sz="0" w:space="0" w:color="auto"/>
            <w:bottom w:val="none" w:sz="0" w:space="0" w:color="auto"/>
            <w:right w:val="none" w:sz="0" w:space="0" w:color="auto"/>
          </w:divBdr>
        </w:div>
        <w:div w:id="779303710">
          <w:marLeft w:val="0"/>
          <w:marRight w:val="0"/>
          <w:marTop w:val="0"/>
          <w:marBottom w:val="0"/>
          <w:divBdr>
            <w:top w:val="none" w:sz="0" w:space="0" w:color="auto"/>
            <w:left w:val="none" w:sz="0" w:space="0" w:color="auto"/>
            <w:bottom w:val="none" w:sz="0" w:space="0" w:color="auto"/>
            <w:right w:val="none" w:sz="0" w:space="0" w:color="auto"/>
          </w:divBdr>
        </w:div>
      </w:divsChild>
    </w:div>
    <w:div w:id="50470248">
      <w:bodyDiv w:val="1"/>
      <w:marLeft w:val="0"/>
      <w:marRight w:val="0"/>
      <w:marTop w:val="0"/>
      <w:marBottom w:val="0"/>
      <w:divBdr>
        <w:top w:val="none" w:sz="0" w:space="0" w:color="auto"/>
        <w:left w:val="none" w:sz="0" w:space="0" w:color="auto"/>
        <w:bottom w:val="none" w:sz="0" w:space="0" w:color="auto"/>
        <w:right w:val="none" w:sz="0" w:space="0" w:color="auto"/>
      </w:divBdr>
    </w:div>
    <w:div w:id="57755701">
      <w:bodyDiv w:val="1"/>
      <w:marLeft w:val="0"/>
      <w:marRight w:val="0"/>
      <w:marTop w:val="0"/>
      <w:marBottom w:val="0"/>
      <w:divBdr>
        <w:top w:val="none" w:sz="0" w:space="0" w:color="auto"/>
        <w:left w:val="none" w:sz="0" w:space="0" w:color="auto"/>
        <w:bottom w:val="none" w:sz="0" w:space="0" w:color="auto"/>
        <w:right w:val="none" w:sz="0" w:space="0" w:color="auto"/>
      </w:divBdr>
      <w:divsChild>
        <w:div w:id="1919170041">
          <w:marLeft w:val="0"/>
          <w:marRight w:val="0"/>
          <w:marTop w:val="0"/>
          <w:marBottom w:val="0"/>
          <w:divBdr>
            <w:top w:val="none" w:sz="0" w:space="0" w:color="auto"/>
            <w:left w:val="none" w:sz="0" w:space="0" w:color="auto"/>
            <w:bottom w:val="none" w:sz="0" w:space="0" w:color="auto"/>
            <w:right w:val="none" w:sz="0" w:space="0" w:color="auto"/>
          </w:divBdr>
        </w:div>
        <w:div w:id="599071576">
          <w:marLeft w:val="0"/>
          <w:marRight w:val="0"/>
          <w:marTop w:val="0"/>
          <w:marBottom w:val="0"/>
          <w:divBdr>
            <w:top w:val="none" w:sz="0" w:space="0" w:color="auto"/>
            <w:left w:val="none" w:sz="0" w:space="0" w:color="auto"/>
            <w:bottom w:val="none" w:sz="0" w:space="0" w:color="auto"/>
            <w:right w:val="none" w:sz="0" w:space="0" w:color="auto"/>
          </w:divBdr>
        </w:div>
      </w:divsChild>
    </w:div>
    <w:div w:id="74672352">
      <w:bodyDiv w:val="1"/>
      <w:marLeft w:val="0"/>
      <w:marRight w:val="0"/>
      <w:marTop w:val="0"/>
      <w:marBottom w:val="0"/>
      <w:divBdr>
        <w:top w:val="none" w:sz="0" w:space="0" w:color="auto"/>
        <w:left w:val="none" w:sz="0" w:space="0" w:color="auto"/>
        <w:bottom w:val="none" w:sz="0" w:space="0" w:color="auto"/>
        <w:right w:val="none" w:sz="0" w:space="0" w:color="auto"/>
      </w:divBdr>
    </w:div>
    <w:div w:id="115873060">
      <w:bodyDiv w:val="1"/>
      <w:marLeft w:val="0"/>
      <w:marRight w:val="0"/>
      <w:marTop w:val="0"/>
      <w:marBottom w:val="0"/>
      <w:divBdr>
        <w:top w:val="none" w:sz="0" w:space="0" w:color="auto"/>
        <w:left w:val="none" w:sz="0" w:space="0" w:color="auto"/>
        <w:bottom w:val="none" w:sz="0" w:space="0" w:color="auto"/>
        <w:right w:val="none" w:sz="0" w:space="0" w:color="auto"/>
      </w:divBdr>
    </w:div>
    <w:div w:id="123931161">
      <w:bodyDiv w:val="1"/>
      <w:marLeft w:val="0"/>
      <w:marRight w:val="0"/>
      <w:marTop w:val="0"/>
      <w:marBottom w:val="0"/>
      <w:divBdr>
        <w:top w:val="none" w:sz="0" w:space="0" w:color="auto"/>
        <w:left w:val="none" w:sz="0" w:space="0" w:color="auto"/>
        <w:bottom w:val="none" w:sz="0" w:space="0" w:color="auto"/>
        <w:right w:val="none" w:sz="0" w:space="0" w:color="auto"/>
      </w:divBdr>
    </w:div>
    <w:div w:id="134832529">
      <w:bodyDiv w:val="1"/>
      <w:marLeft w:val="0"/>
      <w:marRight w:val="0"/>
      <w:marTop w:val="0"/>
      <w:marBottom w:val="0"/>
      <w:divBdr>
        <w:top w:val="none" w:sz="0" w:space="0" w:color="auto"/>
        <w:left w:val="none" w:sz="0" w:space="0" w:color="auto"/>
        <w:bottom w:val="none" w:sz="0" w:space="0" w:color="auto"/>
        <w:right w:val="none" w:sz="0" w:space="0" w:color="auto"/>
      </w:divBdr>
    </w:div>
    <w:div w:id="146750664">
      <w:bodyDiv w:val="1"/>
      <w:marLeft w:val="0"/>
      <w:marRight w:val="0"/>
      <w:marTop w:val="0"/>
      <w:marBottom w:val="0"/>
      <w:divBdr>
        <w:top w:val="none" w:sz="0" w:space="0" w:color="auto"/>
        <w:left w:val="none" w:sz="0" w:space="0" w:color="auto"/>
        <w:bottom w:val="none" w:sz="0" w:space="0" w:color="auto"/>
        <w:right w:val="none" w:sz="0" w:space="0" w:color="auto"/>
      </w:divBdr>
    </w:div>
    <w:div w:id="155920671">
      <w:bodyDiv w:val="1"/>
      <w:marLeft w:val="0"/>
      <w:marRight w:val="0"/>
      <w:marTop w:val="0"/>
      <w:marBottom w:val="0"/>
      <w:divBdr>
        <w:top w:val="none" w:sz="0" w:space="0" w:color="auto"/>
        <w:left w:val="none" w:sz="0" w:space="0" w:color="auto"/>
        <w:bottom w:val="none" w:sz="0" w:space="0" w:color="auto"/>
        <w:right w:val="none" w:sz="0" w:space="0" w:color="auto"/>
      </w:divBdr>
    </w:div>
    <w:div w:id="216278647">
      <w:bodyDiv w:val="1"/>
      <w:marLeft w:val="0"/>
      <w:marRight w:val="0"/>
      <w:marTop w:val="0"/>
      <w:marBottom w:val="0"/>
      <w:divBdr>
        <w:top w:val="none" w:sz="0" w:space="0" w:color="auto"/>
        <w:left w:val="none" w:sz="0" w:space="0" w:color="auto"/>
        <w:bottom w:val="none" w:sz="0" w:space="0" w:color="auto"/>
        <w:right w:val="none" w:sz="0" w:space="0" w:color="auto"/>
      </w:divBdr>
    </w:div>
    <w:div w:id="220530627">
      <w:bodyDiv w:val="1"/>
      <w:marLeft w:val="0"/>
      <w:marRight w:val="0"/>
      <w:marTop w:val="0"/>
      <w:marBottom w:val="0"/>
      <w:divBdr>
        <w:top w:val="none" w:sz="0" w:space="0" w:color="auto"/>
        <w:left w:val="none" w:sz="0" w:space="0" w:color="auto"/>
        <w:bottom w:val="none" w:sz="0" w:space="0" w:color="auto"/>
        <w:right w:val="none" w:sz="0" w:space="0" w:color="auto"/>
      </w:divBdr>
    </w:div>
    <w:div w:id="221216688">
      <w:bodyDiv w:val="1"/>
      <w:marLeft w:val="0"/>
      <w:marRight w:val="0"/>
      <w:marTop w:val="0"/>
      <w:marBottom w:val="0"/>
      <w:divBdr>
        <w:top w:val="none" w:sz="0" w:space="0" w:color="auto"/>
        <w:left w:val="none" w:sz="0" w:space="0" w:color="auto"/>
        <w:bottom w:val="none" w:sz="0" w:space="0" w:color="auto"/>
        <w:right w:val="none" w:sz="0" w:space="0" w:color="auto"/>
      </w:divBdr>
    </w:div>
    <w:div w:id="222259282">
      <w:bodyDiv w:val="1"/>
      <w:marLeft w:val="0"/>
      <w:marRight w:val="0"/>
      <w:marTop w:val="0"/>
      <w:marBottom w:val="0"/>
      <w:divBdr>
        <w:top w:val="none" w:sz="0" w:space="0" w:color="auto"/>
        <w:left w:val="none" w:sz="0" w:space="0" w:color="auto"/>
        <w:bottom w:val="none" w:sz="0" w:space="0" w:color="auto"/>
        <w:right w:val="none" w:sz="0" w:space="0" w:color="auto"/>
      </w:divBdr>
    </w:div>
    <w:div w:id="225380408">
      <w:bodyDiv w:val="1"/>
      <w:marLeft w:val="0"/>
      <w:marRight w:val="0"/>
      <w:marTop w:val="0"/>
      <w:marBottom w:val="0"/>
      <w:divBdr>
        <w:top w:val="none" w:sz="0" w:space="0" w:color="auto"/>
        <w:left w:val="none" w:sz="0" w:space="0" w:color="auto"/>
        <w:bottom w:val="none" w:sz="0" w:space="0" w:color="auto"/>
        <w:right w:val="none" w:sz="0" w:space="0" w:color="auto"/>
      </w:divBdr>
      <w:divsChild>
        <w:div w:id="284772165">
          <w:marLeft w:val="0"/>
          <w:marRight w:val="0"/>
          <w:marTop w:val="0"/>
          <w:marBottom w:val="0"/>
          <w:divBdr>
            <w:top w:val="none" w:sz="0" w:space="0" w:color="auto"/>
            <w:left w:val="none" w:sz="0" w:space="0" w:color="auto"/>
            <w:bottom w:val="none" w:sz="0" w:space="0" w:color="auto"/>
            <w:right w:val="none" w:sz="0" w:space="0" w:color="auto"/>
          </w:divBdr>
        </w:div>
        <w:div w:id="1171331771">
          <w:marLeft w:val="0"/>
          <w:marRight w:val="0"/>
          <w:marTop w:val="0"/>
          <w:marBottom w:val="0"/>
          <w:divBdr>
            <w:top w:val="none" w:sz="0" w:space="0" w:color="auto"/>
            <w:left w:val="none" w:sz="0" w:space="0" w:color="auto"/>
            <w:bottom w:val="none" w:sz="0" w:space="0" w:color="auto"/>
            <w:right w:val="none" w:sz="0" w:space="0" w:color="auto"/>
          </w:divBdr>
        </w:div>
        <w:div w:id="94981940">
          <w:marLeft w:val="0"/>
          <w:marRight w:val="0"/>
          <w:marTop w:val="0"/>
          <w:marBottom w:val="0"/>
          <w:divBdr>
            <w:top w:val="none" w:sz="0" w:space="0" w:color="auto"/>
            <w:left w:val="none" w:sz="0" w:space="0" w:color="auto"/>
            <w:bottom w:val="none" w:sz="0" w:space="0" w:color="auto"/>
            <w:right w:val="none" w:sz="0" w:space="0" w:color="auto"/>
          </w:divBdr>
        </w:div>
        <w:div w:id="514269752">
          <w:marLeft w:val="0"/>
          <w:marRight w:val="0"/>
          <w:marTop w:val="0"/>
          <w:marBottom w:val="0"/>
          <w:divBdr>
            <w:top w:val="none" w:sz="0" w:space="0" w:color="auto"/>
            <w:left w:val="none" w:sz="0" w:space="0" w:color="auto"/>
            <w:bottom w:val="none" w:sz="0" w:space="0" w:color="auto"/>
            <w:right w:val="none" w:sz="0" w:space="0" w:color="auto"/>
          </w:divBdr>
        </w:div>
        <w:div w:id="1268387297">
          <w:marLeft w:val="0"/>
          <w:marRight w:val="0"/>
          <w:marTop w:val="0"/>
          <w:marBottom w:val="0"/>
          <w:divBdr>
            <w:top w:val="none" w:sz="0" w:space="0" w:color="auto"/>
            <w:left w:val="none" w:sz="0" w:space="0" w:color="auto"/>
            <w:bottom w:val="none" w:sz="0" w:space="0" w:color="auto"/>
            <w:right w:val="none" w:sz="0" w:space="0" w:color="auto"/>
          </w:divBdr>
        </w:div>
      </w:divsChild>
    </w:div>
    <w:div w:id="231894712">
      <w:bodyDiv w:val="1"/>
      <w:marLeft w:val="0"/>
      <w:marRight w:val="0"/>
      <w:marTop w:val="0"/>
      <w:marBottom w:val="0"/>
      <w:divBdr>
        <w:top w:val="none" w:sz="0" w:space="0" w:color="auto"/>
        <w:left w:val="none" w:sz="0" w:space="0" w:color="auto"/>
        <w:bottom w:val="none" w:sz="0" w:space="0" w:color="auto"/>
        <w:right w:val="none" w:sz="0" w:space="0" w:color="auto"/>
      </w:divBdr>
    </w:div>
    <w:div w:id="251158769">
      <w:bodyDiv w:val="1"/>
      <w:marLeft w:val="0"/>
      <w:marRight w:val="0"/>
      <w:marTop w:val="0"/>
      <w:marBottom w:val="0"/>
      <w:divBdr>
        <w:top w:val="none" w:sz="0" w:space="0" w:color="auto"/>
        <w:left w:val="none" w:sz="0" w:space="0" w:color="auto"/>
        <w:bottom w:val="none" w:sz="0" w:space="0" w:color="auto"/>
        <w:right w:val="none" w:sz="0" w:space="0" w:color="auto"/>
      </w:divBdr>
    </w:div>
    <w:div w:id="308437897">
      <w:bodyDiv w:val="1"/>
      <w:marLeft w:val="0"/>
      <w:marRight w:val="0"/>
      <w:marTop w:val="0"/>
      <w:marBottom w:val="0"/>
      <w:divBdr>
        <w:top w:val="none" w:sz="0" w:space="0" w:color="auto"/>
        <w:left w:val="none" w:sz="0" w:space="0" w:color="auto"/>
        <w:bottom w:val="none" w:sz="0" w:space="0" w:color="auto"/>
        <w:right w:val="none" w:sz="0" w:space="0" w:color="auto"/>
      </w:divBdr>
    </w:div>
    <w:div w:id="311955018">
      <w:bodyDiv w:val="1"/>
      <w:marLeft w:val="0"/>
      <w:marRight w:val="0"/>
      <w:marTop w:val="0"/>
      <w:marBottom w:val="0"/>
      <w:divBdr>
        <w:top w:val="none" w:sz="0" w:space="0" w:color="auto"/>
        <w:left w:val="none" w:sz="0" w:space="0" w:color="auto"/>
        <w:bottom w:val="none" w:sz="0" w:space="0" w:color="auto"/>
        <w:right w:val="none" w:sz="0" w:space="0" w:color="auto"/>
      </w:divBdr>
    </w:div>
    <w:div w:id="319117865">
      <w:bodyDiv w:val="1"/>
      <w:marLeft w:val="0"/>
      <w:marRight w:val="0"/>
      <w:marTop w:val="0"/>
      <w:marBottom w:val="0"/>
      <w:divBdr>
        <w:top w:val="none" w:sz="0" w:space="0" w:color="auto"/>
        <w:left w:val="none" w:sz="0" w:space="0" w:color="auto"/>
        <w:bottom w:val="none" w:sz="0" w:space="0" w:color="auto"/>
        <w:right w:val="none" w:sz="0" w:space="0" w:color="auto"/>
      </w:divBdr>
    </w:div>
    <w:div w:id="321857543">
      <w:bodyDiv w:val="1"/>
      <w:marLeft w:val="0"/>
      <w:marRight w:val="0"/>
      <w:marTop w:val="0"/>
      <w:marBottom w:val="0"/>
      <w:divBdr>
        <w:top w:val="none" w:sz="0" w:space="0" w:color="auto"/>
        <w:left w:val="none" w:sz="0" w:space="0" w:color="auto"/>
        <w:bottom w:val="none" w:sz="0" w:space="0" w:color="auto"/>
        <w:right w:val="none" w:sz="0" w:space="0" w:color="auto"/>
      </w:divBdr>
    </w:div>
    <w:div w:id="353652445">
      <w:bodyDiv w:val="1"/>
      <w:marLeft w:val="0"/>
      <w:marRight w:val="0"/>
      <w:marTop w:val="0"/>
      <w:marBottom w:val="0"/>
      <w:divBdr>
        <w:top w:val="none" w:sz="0" w:space="0" w:color="auto"/>
        <w:left w:val="none" w:sz="0" w:space="0" w:color="auto"/>
        <w:bottom w:val="none" w:sz="0" w:space="0" w:color="auto"/>
        <w:right w:val="none" w:sz="0" w:space="0" w:color="auto"/>
      </w:divBdr>
      <w:divsChild>
        <w:div w:id="1685592785">
          <w:marLeft w:val="0"/>
          <w:marRight w:val="0"/>
          <w:marTop w:val="0"/>
          <w:marBottom w:val="0"/>
          <w:divBdr>
            <w:top w:val="none" w:sz="0" w:space="0" w:color="auto"/>
            <w:left w:val="none" w:sz="0" w:space="0" w:color="auto"/>
            <w:bottom w:val="none" w:sz="0" w:space="0" w:color="auto"/>
            <w:right w:val="none" w:sz="0" w:space="0" w:color="auto"/>
          </w:divBdr>
        </w:div>
        <w:div w:id="1287278236">
          <w:marLeft w:val="0"/>
          <w:marRight w:val="0"/>
          <w:marTop w:val="0"/>
          <w:marBottom w:val="0"/>
          <w:divBdr>
            <w:top w:val="none" w:sz="0" w:space="0" w:color="auto"/>
            <w:left w:val="none" w:sz="0" w:space="0" w:color="auto"/>
            <w:bottom w:val="none" w:sz="0" w:space="0" w:color="auto"/>
            <w:right w:val="none" w:sz="0" w:space="0" w:color="auto"/>
          </w:divBdr>
        </w:div>
        <w:div w:id="1737169762">
          <w:marLeft w:val="0"/>
          <w:marRight w:val="0"/>
          <w:marTop w:val="0"/>
          <w:marBottom w:val="0"/>
          <w:divBdr>
            <w:top w:val="none" w:sz="0" w:space="0" w:color="auto"/>
            <w:left w:val="none" w:sz="0" w:space="0" w:color="auto"/>
            <w:bottom w:val="none" w:sz="0" w:space="0" w:color="auto"/>
            <w:right w:val="none" w:sz="0" w:space="0" w:color="auto"/>
          </w:divBdr>
        </w:div>
        <w:div w:id="212234094">
          <w:marLeft w:val="0"/>
          <w:marRight w:val="0"/>
          <w:marTop w:val="0"/>
          <w:marBottom w:val="0"/>
          <w:divBdr>
            <w:top w:val="none" w:sz="0" w:space="0" w:color="auto"/>
            <w:left w:val="none" w:sz="0" w:space="0" w:color="auto"/>
            <w:bottom w:val="none" w:sz="0" w:space="0" w:color="auto"/>
            <w:right w:val="none" w:sz="0" w:space="0" w:color="auto"/>
          </w:divBdr>
        </w:div>
        <w:div w:id="2095859227">
          <w:marLeft w:val="0"/>
          <w:marRight w:val="0"/>
          <w:marTop w:val="0"/>
          <w:marBottom w:val="0"/>
          <w:divBdr>
            <w:top w:val="none" w:sz="0" w:space="0" w:color="auto"/>
            <w:left w:val="none" w:sz="0" w:space="0" w:color="auto"/>
            <w:bottom w:val="none" w:sz="0" w:space="0" w:color="auto"/>
            <w:right w:val="none" w:sz="0" w:space="0" w:color="auto"/>
          </w:divBdr>
        </w:div>
      </w:divsChild>
    </w:div>
    <w:div w:id="360936173">
      <w:bodyDiv w:val="1"/>
      <w:marLeft w:val="0"/>
      <w:marRight w:val="0"/>
      <w:marTop w:val="0"/>
      <w:marBottom w:val="0"/>
      <w:divBdr>
        <w:top w:val="none" w:sz="0" w:space="0" w:color="auto"/>
        <w:left w:val="none" w:sz="0" w:space="0" w:color="auto"/>
        <w:bottom w:val="none" w:sz="0" w:space="0" w:color="auto"/>
        <w:right w:val="none" w:sz="0" w:space="0" w:color="auto"/>
      </w:divBdr>
    </w:div>
    <w:div w:id="362442662">
      <w:bodyDiv w:val="1"/>
      <w:marLeft w:val="0"/>
      <w:marRight w:val="0"/>
      <w:marTop w:val="0"/>
      <w:marBottom w:val="0"/>
      <w:divBdr>
        <w:top w:val="none" w:sz="0" w:space="0" w:color="auto"/>
        <w:left w:val="none" w:sz="0" w:space="0" w:color="auto"/>
        <w:bottom w:val="none" w:sz="0" w:space="0" w:color="auto"/>
        <w:right w:val="none" w:sz="0" w:space="0" w:color="auto"/>
      </w:divBdr>
    </w:div>
    <w:div w:id="415252669">
      <w:bodyDiv w:val="1"/>
      <w:marLeft w:val="0"/>
      <w:marRight w:val="0"/>
      <w:marTop w:val="0"/>
      <w:marBottom w:val="0"/>
      <w:divBdr>
        <w:top w:val="none" w:sz="0" w:space="0" w:color="auto"/>
        <w:left w:val="none" w:sz="0" w:space="0" w:color="auto"/>
        <w:bottom w:val="none" w:sz="0" w:space="0" w:color="auto"/>
        <w:right w:val="none" w:sz="0" w:space="0" w:color="auto"/>
      </w:divBdr>
    </w:div>
    <w:div w:id="419106137">
      <w:bodyDiv w:val="1"/>
      <w:marLeft w:val="0"/>
      <w:marRight w:val="0"/>
      <w:marTop w:val="0"/>
      <w:marBottom w:val="0"/>
      <w:divBdr>
        <w:top w:val="none" w:sz="0" w:space="0" w:color="auto"/>
        <w:left w:val="none" w:sz="0" w:space="0" w:color="auto"/>
        <w:bottom w:val="none" w:sz="0" w:space="0" w:color="auto"/>
        <w:right w:val="none" w:sz="0" w:space="0" w:color="auto"/>
      </w:divBdr>
    </w:div>
    <w:div w:id="439881570">
      <w:bodyDiv w:val="1"/>
      <w:marLeft w:val="0"/>
      <w:marRight w:val="0"/>
      <w:marTop w:val="0"/>
      <w:marBottom w:val="0"/>
      <w:divBdr>
        <w:top w:val="none" w:sz="0" w:space="0" w:color="auto"/>
        <w:left w:val="none" w:sz="0" w:space="0" w:color="auto"/>
        <w:bottom w:val="none" w:sz="0" w:space="0" w:color="auto"/>
        <w:right w:val="none" w:sz="0" w:space="0" w:color="auto"/>
      </w:divBdr>
    </w:div>
    <w:div w:id="448620934">
      <w:bodyDiv w:val="1"/>
      <w:marLeft w:val="0"/>
      <w:marRight w:val="0"/>
      <w:marTop w:val="0"/>
      <w:marBottom w:val="0"/>
      <w:divBdr>
        <w:top w:val="none" w:sz="0" w:space="0" w:color="auto"/>
        <w:left w:val="none" w:sz="0" w:space="0" w:color="auto"/>
        <w:bottom w:val="none" w:sz="0" w:space="0" w:color="auto"/>
        <w:right w:val="none" w:sz="0" w:space="0" w:color="auto"/>
      </w:divBdr>
    </w:div>
    <w:div w:id="469907733">
      <w:bodyDiv w:val="1"/>
      <w:marLeft w:val="0"/>
      <w:marRight w:val="0"/>
      <w:marTop w:val="0"/>
      <w:marBottom w:val="0"/>
      <w:divBdr>
        <w:top w:val="none" w:sz="0" w:space="0" w:color="auto"/>
        <w:left w:val="none" w:sz="0" w:space="0" w:color="auto"/>
        <w:bottom w:val="none" w:sz="0" w:space="0" w:color="auto"/>
        <w:right w:val="none" w:sz="0" w:space="0" w:color="auto"/>
      </w:divBdr>
      <w:divsChild>
        <w:div w:id="107361439">
          <w:marLeft w:val="0"/>
          <w:marRight w:val="0"/>
          <w:marTop w:val="0"/>
          <w:marBottom w:val="0"/>
          <w:divBdr>
            <w:top w:val="none" w:sz="0" w:space="0" w:color="auto"/>
            <w:left w:val="none" w:sz="0" w:space="0" w:color="auto"/>
            <w:bottom w:val="none" w:sz="0" w:space="0" w:color="auto"/>
            <w:right w:val="none" w:sz="0" w:space="0" w:color="auto"/>
          </w:divBdr>
        </w:div>
        <w:div w:id="1369335357">
          <w:marLeft w:val="0"/>
          <w:marRight w:val="0"/>
          <w:marTop w:val="0"/>
          <w:marBottom w:val="0"/>
          <w:divBdr>
            <w:top w:val="none" w:sz="0" w:space="0" w:color="auto"/>
            <w:left w:val="none" w:sz="0" w:space="0" w:color="auto"/>
            <w:bottom w:val="none" w:sz="0" w:space="0" w:color="auto"/>
            <w:right w:val="none" w:sz="0" w:space="0" w:color="auto"/>
          </w:divBdr>
        </w:div>
        <w:div w:id="1744134802">
          <w:marLeft w:val="0"/>
          <w:marRight w:val="0"/>
          <w:marTop w:val="0"/>
          <w:marBottom w:val="0"/>
          <w:divBdr>
            <w:top w:val="none" w:sz="0" w:space="0" w:color="auto"/>
            <w:left w:val="none" w:sz="0" w:space="0" w:color="auto"/>
            <w:bottom w:val="none" w:sz="0" w:space="0" w:color="auto"/>
            <w:right w:val="none" w:sz="0" w:space="0" w:color="auto"/>
          </w:divBdr>
        </w:div>
        <w:div w:id="312755324">
          <w:marLeft w:val="0"/>
          <w:marRight w:val="0"/>
          <w:marTop w:val="0"/>
          <w:marBottom w:val="0"/>
          <w:divBdr>
            <w:top w:val="none" w:sz="0" w:space="0" w:color="auto"/>
            <w:left w:val="none" w:sz="0" w:space="0" w:color="auto"/>
            <w:bottom w:val="none" w:sz="0" w:space="0" w:color="auto"/>
            <w:right w:val="none" w:sz="0" w:space="0" w:color="auto"/>
          </w:divBdr>
        </w:div>
        <w:div w:id="1523785933">
          <w:marLeft w:val="0"/>
          <w:marRight w:val="0"/>
          <w:marTop w:val="0"/>
          <w:marBottom w:val="0"/>
          <w:divBdr>
            <w:top w:val="none" w:sz="0" w:space="0" w:color="auto"/>
            <w:left w:val="none" w:sz="0" w:space="0" w:color="auto"/>
            <w:bottom w:val="none" w:sz="0" w:space="0" w:color="auto"/>
            <w:right w:val="none" w:sz="0" w:space="0" w:color="auto"/>
          </w:divBdr>
        </w:div>
        <w:div w:id="2010059641">
          <w:marLeft w:val="0"/>
          <w:marRight w:val="0"/>
          <w:marTop w:val="0"/>
          <w:marBottom w:val="0"/>
          <w:divBdr>
            <w:top w:val="none" w:sz="0" w:space="0" w:color="auto"/>
            <w:left w:val="none" w:sz="0" w:space="0" w:color="auto"/>
            <w:bottom w:val="none" w:sz="0" w:space="0" w:color="auto"/>
            <w:right w:val="none" w:sz="0" w:space="0" w:color="auto"/>
          </w:divBdr>
        </w:div>
      </w:divsChild>
    </w:div>
    <w:div w:id="477765706">
      <w:bodyDiv w:val="1"/>
      <w:marLeft w:val="0"/>
      <w:marRight w:val="0"/>
      <w:marTop w:val="0"/>
      <w:marBottom w:val="0"/>
      <w:divBdr>
        <w:top w:val="none" w:sz="0" w:space="0" w:color="auto"/>
        <w:left w:val="none" w:sz="0" w:space="0" w:color="auto"/>
        <w:bottom w:val="none" w:sz="0" w:space="0" w:color="auto"/>
        <w:right w:val="none" w:sz="0" w:space="0" w:color="auto"/>
      </w:divBdr>
    </w:div>
    <w:div w:id="518012629">
      <w:bodyDiv w:val="1"/>
      <w:marLeft w:val="0"/>
      <w:marRight w:val="0"/>
      <w:marTop w:val="0"/>
      <w:marBottom w:val="0"/>
      <w:divBdr>
        <w:top w:val="none" w:sz="0" w:space="0" w:color="auto"/>
        <w:left w:val="none" w:sz="0" w:space="0" w:color="auto"/>
        <w:bottom w:val="none" w:sz="0" w:space="0" w:color="auto"/>
        <w:right w:val="none" w:sz="0" w:space="0" w:color="auto"/>
      </w:divBdr>
    </w:div>
    <w:div w:id="519928582">
      <w:bodyDiv w:val="1"/>
      <w:marLeft w:val="0"/>
      <w:marRight w:val="0"/>
      <w:marTop w:val="0"/>
      <w:marBottom w:val="0"/>
      <w:divBdr>
        <w:top w:val="none" w:sz="0" w:space="0" w:color="auto"/>
        <w:left w:val="none" w:sz="0" w:space="0" w:color="auto"/>
        <w:bottom w:val="none" w:sz="0" w:space="0" w:color="auto"/>
        <w:right w:val="none" w:sz="0" w:space="0" w:color="auto"/>
      </w:divBdr>
    </w:div>
    <w:div w:id="525676990">
      <w:bodyDiv w:val="1"/>
      <w:marLeft w:val="0"/>
      <w:marRight w:val="0"/>
      <w:marTop w:val="0"/>
      <w:marBottom w:val="0"/>
      <w:divBdr>
        <w:top w:val="none" w:sz="0" w:space="0" w:color="auto"/>
        <w:left w:val="none" w:sz="0" w:space="0" w:color="auto"/>
        <w:bottom w:val="none" w:sz="0" w:space="0" w:color="auto"/>
        <w:right w:val="none" w:sz="0" w:space="0" w:color="auto"/>
      </w:divBdr>
    </w:div>
    <w:div w:id="550534985">
      <w:bodyDiv w:val="1"/>
      <w:marLeft w:val="0"/>
      <w:marRight w:val="0"/>
      <w:marTop w:val="0"/>
      <w:marBottom w:val="0"/>
      <w:divBdr>
        <w:top w:val="none" w:sz="0" w:space="0" w:color="auto"/>
        <w:left w:val="none" w:sz="0" w:space="0" w:color="auto"/>
        <w:bottom w:val="none" w:sz="0" w:space="0" w:color="auto"/>
        <w:right w:val="none" w:sz="0" w:space="0" w:color="auto"/>
      </w:divBdr>
    </w:div>
    <w:div w:id="554196363">
      <w:bodyDiv w:val="1"/>
      <w:marLeft w:val="0"/>
      <w:marRight w:val="0"/>
      <w:marTop w:val="0"/>
      <w:marBottom w:val="0"/>
      <w:divBdr>
        <w:top w:val="none" w:sz="0" w:space="0" w:color="auto"/>
        <w:left w:val="none" w:sz="0" w:space="0" w:color="auto"/>
        <w:bottom w:val="none" w:sz="0" w:space="0" w:color="auto"/>
        <w:right w:val="none" w:sz="0" w:space="0" w:color="auto"/>
      </w:divBdr>
    </w:div>
    <w:div w:id="560677678">
      <w:bodyDiv w:val="1"/>
      <w:marLeft w:val="0"/>
      <w:marRight w:val="0"/>
      <w:marTop w:val="0"/>
      <w:marBottom w:val="0"/>
      <w:divBdr>
        <w:top w:val="none" w:sz="0" w:space="0" w:color="auto"/>
        <w:left w:val="none" w:sz="0" w:space="0" w:color="auto"/>
        <w:bottom w:val="none" w:sz="0" w:space="0" w:color="auto"/>
        <w:right w:val="none" w:sz="0" w:space="0" w:color="auto"/>
      </w:divBdr>
    </w:div>
    <w:div w:id="576597041">
      <w:bodyDiv w:val="1"/>
      <w:marLeft w:val="0"/>
      <w:marRight w:val="0"/>
      <w:marTop w:val="0"/>
      <w:marBottom w:val="0"/>
      <w:divBdr>
        <w:top w:val="none" w:sz="0" w:space="0" w:color="auto"/>
        <w:left w:val="none" w:sz="0" w:space="0" w:color="auto"/>
        <w:bottom w:val="none" w:sz="0" w:space="0" w:color="auto"/>
        <w:right w:val="none" w:sz="0" w:space="0" w:color="auto"/>
      </w:divBdr>
    </w:div>
    <w:div w:id="587811977">
      <w:bodyDiv w:val="1"/>
      <w:marLeft w:val="0"/>
      <w:marRight w:val="0"/>
      <w:marTop w:val="0"/>
      <w:marBottom w:val="0"/>
      <w:divBdr>
        <w:top w:val="none" w:sz="0" w:space="0" w:color="auto"/>
        <w:left w:val="none" w:sz="0" w:space="0" w:color="auto"/>
        <w:bottom w:val="none" w:sz="0" w:space="0" w:color="auto"/>
        <w:right w:val="none" w:sz="0" w:space="0" w:color="auto"/>
      </w:divBdr>
    </w:div>
    <w:div w:id="595603076">
      <w:bodyDiv w:val="1"/>
      <w:marLeft w:val="0"/>
      <w:marRight w:val="0"/>
      <w:marTop w:val="0"/>
      <w:marBottom w:val="0"/>
      <w:divBdr>
        <w:top w:val="none" w:sz="0" w:space="0" w:color="auto"/>
        <w:left w:val="none" w:sz="0" w:space="0" w:color="auto"/>
        <w:bottom w:val="none" w:sz="0" w:space="0" w:color="auto"/>
        <w:right w:val="none" w:sz="0" w:space="0" w:color="auto"/>
      </w:divBdr>
    </w:div>
    <w:div w:id="595942160">
      <w:bodyDiv w:val="1"/>
      <w:marLeft w:val="0"/>
      <w:marRight w:val="0"/>
      <w:marTop w:val="0"/>
      <w:marBottom w:val="0"/>
      <w:divBdr>
        <w:top w:val="none" w:sz="0" w:space="0" w:color="auto"/>
        <w:left w:val="none" w:sz="0" w:space="0" w:color="auto"/>
        <w:bottom w:val="none" w:sz="0" w:space="0" w:color="auto"/>
        <w:right w:val="none" w:sz="0" w:space="0" w:color="auto"/>
      </w:divBdr>
    </w:div>
    <w:div w:id="597643909">
      <w:bodyDiv w:val="1"/>
      <w:marLeft w:val="0"/>
      <w:marRight w:val="0"/>
      <w:marTop w:val="0"/>
      <w:marBottom w:val="0"/>
      <w:divBdr>
        <w:top w:val="none" w:sz="0" w:space="0" w:color="auto"/>
        <w:left w:val="none" w:sz="0" w:space="0" w:color="auto"/>
        <w:bottom w:val="none" w:sz="0" w:space="0" w:color="auto"/>
        <w:right w:val="none" w:sz="0" w:space="0" w:color="auto"/>
      </w:divBdr>
    </w:div>
    <w:div w:id="601492555">
      <w:bodyDiv w:val="1"/>
      <w:marLeft w:val="0"/>
      <w:marRight w:val="0"/>
      <w:marTop w:val="0"/>
      <w:marBottom w:val="0"/>
      <w:divBdr>
        <w:top w:val="none" w:sz="0" w:space="0" w:color="auto"/>
        <w:left w:val="none" w:sz="0" w:space="0" w:color="auto"/>
        <w:bottom w:val="none" w:sz="0" w:space="0" w:color="auto"/>
        <w:right w:val="none" w:sz="0" w:space="0" w:color="auto"/>
      </w:divBdr>
    </w:div>
    <w:div w:id="605045741">
      <w:bodyDiv w:val="1"/>
      <w:marLeft w:val="0"/>
      <w:marRight w:val="0"/>
      <w:marTop w:val="0"/>
      <w:marBottom w:val="0"/>
      <w:divBdr>
        <w:top w:val="none" w:sz="0" w:space="0" w:color="auto"/>
        <w:left w:val="none" w:sz="0" w:space="0" w:color="auto"/>
        <w:bottom w:val="none" w:sz="0" w:space="0" w:color="auto"/>
        <w:right w:val="none" w:sz="0" w:space="0" w:color="auto"/>
      </w:divBdr>
    </w:div>
    <w:div w:id="609357405">
      <w:bodyDiv w:val="1"/>
      <w:marLeft w:val="0"/>
      <w:marRight w:val="0"/>
      <w:marTop w:val="0"/>
      <w:marBottom w:val="0"/>
      <w:divBdr>
        <w:top w:val="none" w:sz="0" w:space="0" w:color="auto"/>
        <w:left w:val="none" w:sz="0" w:space="0" w:color="auto"/>
        <w:bottom w:val="none" w:sz="0" w:space="0" w:color="auto"/>
        <w:right w:val="none" w:sz="0" w:space="0" w:color="auto"/>
      </w:divBdr>
    </w:div>
    <w:div w:id="620456084">
      <w:bodyDiv w:val="1"/>
      <w:marLeft w:val="0"/>
      <w:marRight w:val="0"/>
      <w:marTop w:val="0"/>
      <w:marBottom w:val="0"/>
      <w:divBdr>
        <w:top w:val="none" w:sz="0" w:space="0" w:color="auto"/>
        <w:left w:val="none" w:sz="0" w:space="0" w:color="auto"/>
        <w:bottom w:val="none" w:sz="0" w:space="0" w:color="auto"/>
        <w:right w:val="none" w:sz="0" w:space="0" w:color="auto"/>
      </w:divBdr>
      <w:divsChild>
        <w:div w:id="1014235393">
          <w:marLeft w:val="0"/>
          <w:marRight w:val="0"/>
          <w:marTop w:val="0"/>
          <w:marBottom w:val="0"/>
          <w:divBdr>
            <w:top w:val="none" w:sz="0" w:space="0" w:color="auto"/>
            <w:left w:val="none" w:sz="0" w:space="0" w:color="auto"/>
            <w:bottom w:val="none" w:sz="0" w:space="0" w:color="auto"/>
            <w:right w:val="none" w:sz="0" w:space="0" w:color="auto"/>
          </w:divBdr>
        </w:div>
        <w:div w:id="246115973">
          <w:marLeft w:val="0"/>
          <w:marRight w:val="0"/>
          <w:marTop w:val="0"/>
          <w:marBottom w:val="0"/>
          <w:divBdr>
            <w:top w:val="none" w:sz="0" w:space="0" w:color="auto"/>
            <w:left w:val="none" w:sz="0" w:space="0" w:color="auto"/>
            <w:bottom w:val="none" w:sz="0" w:space="0" w:color="auto"/>
            <w:right w:val="none" w:sz="0" w:space="0" w:color="auto"/>
          </w:divBdr>
        </w:div>
        <w:div w:id="2075394942">
          <w:marLeft w:val="0"/>
          <w:marRight w:val="0"/>
          <w:marTop w:val="0"/>
          <w:marBottom w:val="0"/>
          <w:divBdr>
            <w:top w:val="none" w:sz="0" w:space="0" w:color="auto"/>
            <w:left w:val="none" w:sz="0" w:space="0" w:color="auto"/>
            <w:bottom w:val="none" w:sz="0" w:space="0" w:color="auto"/>
            <w:right w:val="none" w:sz="0" w:space="0" w:color="auto"/>
          </w:divBdr>
        </w:div>
        <w:div w:id="269817321">
          <w:marLeft w:val="0"/>
          <w:marRight w:val="0"/>
          <w:marTop w:val="0"/>
          <w:marBottom w:val="0"/>
          <w:divBdr>
            <w:top w:val="none" w:sz="0" w:space="0" w:color="auto"/>
            <w:left w:val="none" w:sz="0" w:space="0" w:color="auto"/>
            <w:bottom w:val="none" w:sz="0" w:space="0" w:color="auto"/>
            <w:right w:val="none" w:sz="0" w:space="0" w:color="auto"/>
          </w:divBdr>
        </w:div>
        <w:div w:id="572660293">
          <w:marLeft w:val="0"/>
          <w:marRight w:val="0"/>
          <w:marTop w:val="0"/>
          <w:marBottom w:val="0"/>
          <w:divBdr>
            <w:top w:val="none" w:sz="0" w:space="0" w:color="auto"/>
            <w:left w:val="none" w:sz="0" w:space="0" w:color="auto"/>
            <w:bottom w:val="none" w:sz="0" w:space="0" w:color="auto"/>
            <w:right w:val="none" w:sz="0" w:space="0" w:color="auto"/>
          </w:divBdr>
        </w:div>
        <w:div w:id="1516531614">
          <w:marLeft w:val="0"/>
          <w:marRight w:val="0"/>
          <w:marTop w:val="0"/>
          <w:marBottom w:val="0"/>
          <w:divBdr>
            <w:top w:val="none" w:sz="0" w:space="0" w:color="auto"/>
            <w:left w:val="none" w:sz="0" w:space="0" w:color="auto"/>
            <w:bottom w:val="none" w:sz="0" w:space="0" w:color="auto"/>
            <w:right w:val="none" w:sz="0" w:space="0" w:color="auto"/>
          </w:divBdr>
        </w:div>
        <w:div w:id="538279393">
          <w:marLeft w:val="0"/>
          <w:marRight w:val="0"/>
          <w:marTop w:val="0"/>
          <w:marBottom w:val="0"/>
          <w:divBdr>
            <w:top w:val="none" w:sz="0" w:space="0" w:color="auto"/>
            <w:left w:val="none" w:sz="0" w:space="0" w:color="auto"/>
            <w:bottom w:val="none" w:sz="0" w:space="0" w:color="auto"/>
            <w:right w:val="none" w:sz="0" w:space="0" w:color="auto"/>
          </w:divBdr>
        </w:div>
        <w:div w:id="1337070525">
          <w:marLeft w:val="0"/>
          <w:marRight w:val="0"/>
          <w:marTop w:val="0"/>
          <w:marBottom w:val="0"/>
          <w:divBdr>
            <w:top w:val="none" w:sz="0" w:space="0" w:color="auto"/>
            <w:left w:val="none" w:sz="0" w:space="0" w:color="auto"/>
            <w:bottom w:val="none" w:sz="0" w:space="0" w:color="auto"/>
            <w:right w:val="none" w:sz="0" w:space="0" w:color="auto"/>
          </w:divBdr>
        </w:div>
        <w:div w:id="899901279">
          <w:marLeft w:val="0"/>
          <w:marRight w:val="0"/>
          <w:marTop w:val="0"/>
          <w:marBottom w:val="0"/>
          <w:divBdr>
            <w:top w:val="none" w:sz="0" w:space="0" w:color="auto"/>
            <w:left w:val="none" w:sz="0" w:space="0" w:color="auto"/>
            <w:bottom w:val="none" w:sz="0" w:space="0" w:color="auto"/>
            <w:right w:val="none" w:sz="0" w:space="0" w:color="auto"/>
          </w:divBdr>
        </w:div>
        <w:div w:id="1551769717">
          <w:marLeft w:val="0"/>
          <w:marRight w:val="0"/>
          <w:marTop w:val="0"/>
          <w:marBottom w:val="0"/>
          <w:divBdr>
            <w:top w:val="none" w:sz="0" w:space="0" w:color="auto"/>
            <w:left w:val="none" w:sz="0" w:space="0" w:color="auto"/>
            <w:bottom w:val="none" w:sz="0" w:space="0" w:color="auto"/>
            <w:right w:val="none" w:sz="0" w:space="0" w:color="auto"/>
          </w:divBdr>
        </w:div>
        <w:div w:id="1022634231">
          <w:marLeft w:val="0"/>
          <w:marRight w:val="0"/>
          <w:marTop w:val="0"/>
          <w:marBottom w:val="0"/>
          <w:divBdr>
            <w:top w:val="none" w:sz="0" w:space="0" w:color="auto"/>
            <w:left w:val="none" w:sz="0" w:space="0" w:color="auto"/>
            <w:bottom w:val="none" w:sz="0" w:space="0" w:color="auto"/>
            <w:right w:val="none" w:sz="0" w:space="0" w:color="auto"/>
          </w:divBdr>
        </w:div>
      </w:divsChild>
    </w:div>
    <w:div w:id="630021392">
      <w:bodyDiv w:val="1"/>
      <w:marLeft w:val="0"/>
      <w:marRight w:val="0"/>
      <w:marTop w:val="0"/>
      <w:marBottom w:val="0"/>
      <w:divBdr>
        <w:top w:val="none" w:sz="0" w:space="0" w:color="auto"/>
        <w:left w:val="none" w:sz="0" w:space="0" w:color="auto"/>
        <w:bottom w:val="none" w:sz="0" w:space="0" w:color="auto"/>
        <w:right w:val="none" w:sz="0" w:space="0" w:color="auto"/>
      </w:divBdr>
    </w:div>
    <w:div w:id="700519638">
      <w:bodyDiv w:val="1"/>
      <w:marLeft w:val="0"/>
      <w:marRight w:val="0"/>
      <w:marTop w:val="0"/>
      <w:marBottom w:val="0"/>
      <w:divBdr>
        <w:top w:val="none" w:sz="0" w:space="0" w:color="auto"/>
        <w:left w:val="none" w:sz="0" w:space="0" w:color="auto"/>
        <w:bottom w:val="none" w:sz="0" w:space="0" w:color="auto"/>
        <w:right w:val="none" w:sz="0" w:space="0" w:color="auto"/>
      </w:divBdr>
      <w:divsChild>
        <w:div w:id="422268067">
          <w:marLeft w:val="0"/>
          <w:marRight w:val="0"/>
          <w:marTop w:val="0"/>
          <w:marBottom w:val="0"/>
          <w:divBdr>
            <w:top w:val="none" w:sz="0" w:space="0" w:color="auto"/>
            <w:left w:val="none" w:sz="0" w:space="0" w:color="auto"/>
            <w:bottom w:val="none" w:sz="0" w:space="0" w:color="auto"/>
            <w:right w:val="none" w:sz="0" w:space="0" w:color="auto"/>
          </w:divBdr>
        </w:div>
        <w:div w:id="596475567">
          <w:marLeft w:val="0"/>
          <w:marRight w:val="0"/>
          <w:marTop w:val="0"/>
          <w:marBottom w:val="0"/>
          <w:divBdr>
            <w:top w:val="none" w:sz="0" w:space="0" w:color="auto"/>
            <w:left w:val="none" w:sz="0" w:space="0" w:color="auto"/>
            <w:bottom w:val="none" w:sz="0" w:space="0" w:color="auto"/>
            <w:right w:val="none" w:sz="0" w:space="0" w:color="auto"/>
          </w:divBdr>
        </w:div>
        <w:div w:id="1062290969">
          <w:marLeft w:val="0"/>
          <w:marRight w:val="0"/>
          <w:marTop w:val="0"/>
          <w:marBottom w:val="0"/>
          <w:divBdr>
            <w:top w:val="none" w:sz="0" w:space="0" w:color="auto"/>
            <w:left w:val="none" w:sz="0" w:space="0" w:color="auto"/>
            <w:bottom w:val="none" w:sz="0" w:space="0" w:color="auto"/>
            <w:right w:val="none" w:sz="0" w:space="0" w:color="auto"/>
          </w:divBdr>
        </w:div>
        <w:div w:id="1494294158">
          <w:marLeft w:val="0"/>
          <w:marRight w:val="0"/>
          <w:marTop w:val="0"/>
          <w:marBottom w:val="0"/>
          <w:divBdr>
            <w:top w:val="none" w:sz="0" w:space="0" w:color="auto"/>
            <w:left w:val="none" w:sz="0" w:space="0" w:color="auto"/>
            <w:bottom w:val="none" w:sz="0" w:space="0" w:color="auto"/>
            <w:right w:val="none" w:sz="0" w:space="0" w:color="auto"/>
          </w:divBdr>
        </w:div>
        <w:div w:id="1060132226">
          <w:marLeft w:val="0"/>
          <w:marRight w:val="0"/>
          <w:marTop w:val="0"/>
          <w:marBottom w:val="0"/>
          <w:divBdr>
            <w:top w:val="none" w:sz="0" w:space="0" w:color="auto"/>
            <w:left w:val="none" w:sz="0" w:space="0" w:color="auto"/>
            <w:bottom w:val="none" w:sz="0" w:space="0" w:color="auto"/>
            <w:right w:val="none" w:sz="0" w:space="0" w:color="auto"/>
          </w:divBdr>
        </w:div>
        <w:div w:id="1814449158">
          <w:marLeft w:val="0"/>
          <w:marRight w:val="0"/>
          <w:marTop w:val="0"/>
          <w:marBottom w:val="0"/>
          <w:divBdr>
            <w:top w:val="none" w:sz="0" w:space="0" w:color="auto"/>
            <w:left w:val="none" w:sz="0" w:space="0" w:color="auto"/>
            <w:bottom w:val="none" w:sz="0" w:space="0" w:color="auto"/>
            <w:right w:val="none" w:sz="0" w:space="0" w:color="auto"/>
          </w:divBdr>
        </w:div>
      </w:divsChild>
    </w:div>
    <w:div w:id="711617181">
      <w:bodyDiv w:val="1"/>
      <w:marLeft w:val="0"/>
      <w:marRight w:val="0"/>
      <w:marTop w:val="0"/>
      <w:marBottom w:val="0"/>
      <w:divBdr>
        <w:top w:val="none" w:sz="0" w:space="0" w:color="auto"/>
        <w:left w:val="none" w:sz="0" w:space="0" w:color="auto"/>
        <w:bottom w:val="none" w:sz="0" w:space="0" w:color="auto"/>
        <w:right w:val="none" w:sz="0" w:space="0" w:color="auto"/>
      </w:divBdr>
    </w:div>
    <w:div w:id="734009547">
      <w:bodyDiv w:val="1"/>
      <w:marLeft w:val="0"/>
      <w:marRight w:val="0"/>
      <w:marTop w:val="0"/>
      <w:marBottom w:val="0"/>
      <w:divBdr>
        <w:top w:val="none" w:sz="0" w:space="0" w:color="auto"/>
        <w:left w:val="none" w:sz="0" w:space="0" w:color="auto"/>
        <w:bottom w:val="none" w:sz="0" w:space="0" w:color="auto"/>
        <w:right w:val="none" w:sz="0" w:space="0" w:color="auto"/>
      </w:divBdr>
    </w:div>
    <w:div w:id="777407239">
      <w:bodyDiv w:val="1"/>
      <w:marLeft w:val="0"/>
      <w:marRight w:val="0"/>
      <w:marTop w:val="0"/>
      <w:marBottom w:val="0"/>
      <w:divBdr>
        <w:top w:val="none" w:sz="0" w:space="0" w:color="auto"/>
        <w:left w:val="none" w:sz="0" w:space="0" w:color="auto"/>
        <w:bottom w:val="none" w:sz="0" w:space="0" w:color="auto"/>
        <w:right w:val="none" w:sz="0" w:space="0" w:color="auto"/>
      </w:divBdr>
    </w:div>
    <w:div w:id="806701296">
      <w:bodyDiv w:val="1"/>
      <w:marLeft w:val="0"/>
      <w:marRight w:val="0"/>
      <w:marTop w:val="0"/>
      <w:marBottom w:val="0"/>
      <w:divBdr>
        <w:top w:val="none" w:sz="0" w:space="0" w:color="auto"/>
        <w:left w:val="none" w:sz="0" w:space="0" w:color="auto"/>
        <w:bottom w:val="none" w:sz="0" w:space="0" w:color="auto"/>
        <w:right w:val="none" w:sz="0" w:space="0" w:color="auto"/>
      </w:divBdr>
    </w:div>
    <w:div w:id="814294109">
      <w:bodyDiv w:val="1"/>
      <w:marLeft w:val="0"/>
      <w:marRight w:val="0"/>
      <w:marTop w:val="0"/>
      <w:marBottom w:val="0"/>
      <w:divBdr>
        <w:top w:val="none" w:sz="0" w:space="0" w:color="auto"/>
        <w:left w:val="none" w:sz="0" w:space="0" w:color="auto"/>
        <w:bottom w:val="none" w:sz="0" w:space="0" w:color="auto"/>
        <w:right w:val="none" w:sz="0" w:space="0" w:color="auto"/>
      </w:divBdr>
    </w:div>
    <w:div w:id="823203355">
      <w:bodyDiv w:val="1"/>
      <w:marLeft w:val="0"/>
      <w:marRight w:val="0"/>
      <w:marTop w:val="0"/>
      <w:marBottom w:val="0"/>
      <w:divBdr>
        <w:top w:val="none" w:sz="0" w:space="0" w:color="auto"/>
        <w:left w:val="none" w:sz="0" w:space="0" w:color="auto"/>
        <w:bottom w:val="none" w:sz="0" w:space="0" w:color="auto"/>
        <w:right w:val="none" w:sz="0" w:space="0" w:color="auto"/>
      </w:divBdr>
    </w:div>
    <w:div w:id="857233718">
      <w:bodyDiv w:val="1"/>
      <w:marLeft w:val="0"/>
      <w:marRight w:val="0"/>
      <w:marTop w:val="0"/>
      <w:marBottom w:val="0"/>
      <w:divBdr>
        <w:top w:val="none" w:sz="0" w:space="0" w:color="auto"/>
        <w:left w:val="none" w:sz="0" w:space="0" w:color="auto"/>
        <w:bottom w:val="none" w:sz="0" w:space="0" w:color="auto"/>
        <w:right w:val="none" w:sz="0" w:space="0" w:color="auto"/>
      </w:divBdr>
    </w:div>
    <w:div w:id="882787410">
      <w:bodyDiv w:val="1"/>
      <w:marLeft w:val="0"/>
      <w:marRight w:val="0"/>
      <w:marTop w:val="0"/>
      <w:marBottom w:val="0"/>
      <w:divBdr>
        <w:top w:val="none" w:sz="0" w:space="0" w:color="auto"/>
        <w:left w:val="none" w:sz="0" w:space="0" w:color="auto"/>
        <w:bottom w:val="none" w:sz="0" w:space="0" w:color="auto"/>
        <w:right w:val="none" w:sz="0" w:space="0" w:color="auto"/>
      </w:divBdr>
    </w:div>
    <w:div w:id="883492011">
      <w:bodyDiv w:val="1"/>
      <w:marLeft w:val="0"/>
      <w:marRight w:val="0"/>
      <w:marTop w:val="0"/>
      <w:marBottom w:val="0"/>
      <w:divBdr>
        <w:top w:val="none" w:sz="0" w:space="0" w:color="auto"/>
        <w:left w:val="none" w:sz="0" w:space="0" w:color="auto"/>
        <w:bottom w:val="none" w:sz="0" w:space="0" w:color="auto"/>
        <w:right w:val="none" w:sz="0" w:space="0" w:color="auto"/>
      </w:divBdr>
    </w:div>
    <w:div w:id="887641634">
      <w:bodyDiv w:val="1"/>
      <w:marLeft w:val="0"/>
      <w:marRight w:val="0"/>
      <w:marTop w:val="0"/>
      <w:marBottom w:val="0"/>
      <w:divBdr>
        <w:top w:val="none" w:sz="0" w:space="0" w:color="auto"/>
        <w:left w:val="none" w:sz="0" w:space="0" w:color="auto"/>
        <w:bottom w:val="none" w:sz="0" w:space="0" w:color="auto"/>
        <w:right w:val="none" w:sz="0" w:space="0" w:color="auto"/>
      </w:divBdr>
    </w:div>
    <w:div w:id="899561750">
      <w:bodyDiv w:val="1"/>
      <w:marLeft w:val="0"/>
      <w:marRight w:val="0"/>
      <w:marTop w:val="0"/>
      <w:marBottom w:val="0"/>
      <w:divBdr>
        <w:top w:val="none" w:sz="0" w:space="0" w:color="auto"/>
        <w:left w:val="none" w:sz="0" w:space="0" w:color="auto"/>
        <w:bottom w:val="none" w:sz="0" w:space="0" w:color="auto"/>
        <w:right w:val="none" w:sz="0" w:space="0" w:color="auto"/>
      </w:divBdr>
    </w:div>
    <w:div w:id="935937951">
      <w:bodyDiv w:val="1"/>
      <w:marLeft w:val="0"/>
      <w:marRight w:val="0"/>
      <w:marTop w:val="0"/>
      <w:marBottom w:val="0"/>
      <w:divBdr>
        <w:top w:val="none" w:sz="0" w:space="0" w:color="auto"/>
        <w:left w:val="none" w:sz="0" w:space="0" w:color="auto"/>
        <w:bottom w:val="none" w:sz="0" w:space="0" w:color="auto"/>
        <w:right w:val="none" w:sz="0" w:space="0" w:color="auto"/>
      </w:divBdr>
    </w:div>
    <w:div w:id="941184042">
      <w:bodyDiv w:val="1"/>
      <w:marLeft w:val="0"/>
      <w:marRight w:val="0"/>
      <w:marTop w:val="0"/>
      <w:marBottom w:val="0"/>
      <w:divBdr>
        <w:top w:val="none" w:sz="0" w:space="0" w:color="auto"/>
        <w:left w:val="none" w:sz="0" w:space="0" w:color="auto"/>
        <w:bottom w:val="none" w:sz="0" w:space="0" w:color="auto"/>
        <w:right w:val="none" w:sz="0" w:space="0" w:color="auto"/>
      </w:divBdr>
    </w:div>
    <w:div w:id="954479724">
      <w:bodyDiv w:val="1"/>
      <w:marLeft w:val="0"/>
      <w:marRight w:val="0"/>
      <w:marTop w:val="0"/>
      <w:marBottom w:val="0"/>
      <w:divBdr>
        <w:top w:val="none" w:sz="0" w:space="0" w:color="auto"/>
        <w:left w:val="none" w:sz="0" w:space="0" w:color="auto"/>
        <w:bottom w:val="none" w:sz="0" w:space="0" w:color="auto"/>
        <w:right w:val="none" w:sz="0" w:space="0" w:color="auto"/>
      </w:divBdr>
      <w:divsChild>
        <w:div w:id="2114284631">
          <w:marLeft w:val="0"/>
          <w:marRight w:val="0"/>
          <w:marTop w:val="0"/>
          <w:marBottom w:val="0"/>
          <w:divBdr>
            <w:top w:val="none" w:sz="0" w:space="0" w:color="auto"/>
            <w:left w:val="none" w:sz="0" w:space="0" w:color="auto"/>
            <w:bottom w:val="none" w:sz="0" w:space="0" w:color="auto"/>
            <w:right w:val="none" w:sz="0" w:space="0" w:color="auto"/>
          </w:divBdr>
        </w:div>
        <w:div w:id="1707364055">
          <w:marLeft w:val="0"/>
          <w:marRight w:val="0"/>
          <w:marTop w:val="0"/>
          <w:marBottom w:val="0"/>
          <w:divBdr>
            <w:top w:val="none" w:sz="0" w:space="0" w:color="auto"/>
            <w:left w:val="none" w:sz="0" w:space="0" w:color="auto"/>
            <w:bottom w:val="none" w:sz="0" w:space="0" w:color="auto"/>
            <w:right w:val="none" w:sz="0" w:space="0" w:color="auto"/>
          </w:divBdr>
        </w:div>
      </w:divsChild>
    </w:div>
    <w:div w:id="966857616">
      <w:bodyDiv w:val="1"/>
      <w:marLeft w:val="0"/>
      <w:marRight w:val="0"/>
      <w:marTop w:val="0"/>
      <w:marBottom w:val="0"/>
      <w:divBdr>
        <w:top w:val="none" w:sz="0" w:space="0" w:color="auto"/>
        <w:left w:val="none" w:sz="0" w:space="0" w:color="auto"/>
        <w:bottom w:val="none" w:sz="0" w:space="0" w:color="auto"/>
        <w:right w:val="none" w:sz="0" w:space="0" w:color="auto"/>
      </w:divBdr>
    </w:div>
    <w:div w:id="975795030">
      <w:bodyDiv w:val="1"/>
      <w:marLeft w:val="0"/>
      <w:marRight w:val="0"/>
      <w:marTop w:val="0"/>
      <w:marBottom w:val="0"/>
      <w:divBdr>
        <w:top w:val="none" w:sz="0" w:space="0" w:color="auto"/>
        <w:left w:val="none" w:sz="0" w:space="0" w:color="auto"/>
        <w:bottom w:val="none" w:sz="0" w:space="0" w:color="auto"/>
        <w:right w:val="none" w:sz="0" w:space="0" w:color="auto"/>
      </w:divBdr>
    </w:div>
    <w:div w:id="976105226">
      <w:bodyDiv w:val="1"/>
      <w:marLeft w:val="0"/>
      <w:marRight w:val="0"/>
      <w:marTop w:val="0"/>
      <w:marBottom w:val="0"/>
      <w:divBdr>
        <w:top w:val="none" w:sz="0" w:space="0" w:color="auto"/>
        <w:left w:val="none" w:sz="0" w:space="0" w:color="auto"/>
        <w:bottom w:val="none" w:sz="0" w:space="0" w:color="auto"/>
        <w:right w:val="none" w:sz="0" w:space="0" w:color="auto"/>
      </w:divBdr>
    </w:div>
    <w:div w:id="992953428">
      <w:bodyDiv w:val="1"/>
      <w:marLeft w:val="0"/>
      <w:marRight w:val="0"/>
      <w:marTop w:val="0"/>
      <w:marBottom w:val="0"/>
      <w:divBdr>
        <w:top w:val="none" w:sz="0" w:space="0" w:color="auto"/>
        <w:left w:val="none" w:sz="0" w:space="0" w:color="auto"/>
        <w:bottom w:val="none" w:sz="0" w:space="0" w:color="auto"/>
        <w:right w:val="none" w:sz="0" w:space="0" w:color="auto"/>
      </w:divBdr>
    </w:div>
    <w:div w:id="1022324739">
      <w:bodyDiv w:val="1"/>
      <w:marLeft w:val="0"/>
      <w:marRight w:val="0"/>
      <w:marTop w:val="0"/>
      <w:marBottom w:val="0"/>
      <w:divBdr>
        <w:top w:val="none" w:sz="0" w:space="0" w:color="auto"/>
        <w:left w:val="none" w:sz="0" w:space="0" w:color="auto"/>
        <w:bottom w:val="none" w:sz="0" w:space="0" w:color="auto"/>
        <w:right w:val="none" w:sz="0" w:space="0" w:color="auto"/>
      </w:divBdr>
    </w:div>
    <w:div w:id="1034231076">
      <w:bodyDiv w:val="1"/>
      <w:marLeft w:val="0"/>
      <w:marRight w:val="0"/>
      <w:marTop w:val="0"/>
      <w:marBottom w:val="0"/>
      <w:divBdr>
        <w:top w:val="none" w:sz="0" w:space="0" w:color="auto"/>
        <w:left w:val="none" w:sz="0" w:space="0" w:color="auto"/>
        <w:bottom w:val="none" w:sz="0" w:space="0" w:color="auto"/>
        <w:right w:val="none" w:sz="0" w:space="0" w:color="auto"/>
      </w:divBdr>
    </w:div>
    <w:div w:id="1105002918">
      <w:bodyDiv w:val="1"/>
      <w:marLeft w:val="0"/>
      <w:marRight w:val="0"/>
      <w:marTop w:val="0"/>
      <w:marBottom w:val="0"/>
      <w:divBdr>
        <w:top w:val="none" w:sz="0" w:space="0" w:color="auto"/>
        <w:left w:val="none" w:sz="0" w:space="0" w:color="auto"/>
        <w:bottom w:val="none" w:sz="0" w:space="0" w:color="auto"/>
        <w:right w:val="none" w:sz="0" w:space="0" w:color="auto"/>
      </w:divBdr>
    </w:div>
    <w:div w:id="1145656500">
      <w:bodyDiv w:val="1"/>
      <w:marLeft w:val="0"/>
      <w:marRight w:val="0"/>
      <w:marTop w:val="0"/>
      <w:marBottom w:val="0"/>
      <w:divBdr>
        <w:top w:val="none" w:sz="0" w:space="0" w:color="auto"/>
        <w:left w:val="none" w:sz="0" w:space="0" w:color="auto"/>
        <w:bottom w:val="none" w:sz="0" w:space="0" w:color="auto"/>
        <w:right w:val="none" w:sz="0" w:space="0" w:color="auto"/>
      </w:divBdr>
    </w:div>
    <w:div w:id="1147356387">
      <w:bodyDiv w:val="1"/>
      <w:marLeft w:val="0"/>
      <w:marRight w:val="0"/>
      <w:marTop w:val="0"/>
      <w:marBottom w:val="0"/>
      <w:divBdr>
        <w:top w:val="none" w:sz="0" w:space="0" w:color="auto"/>
        <w:left w:val="none" w:sz="0" w:space="0" w:color="auto"/>
        <w:bottom w:val="none" w:sz="0" w:space="0" w:color="auto"/>
        <w:right w:val="none" w:sz="0" w:space="0" w:color="auto"/>
      </w:divBdr>
    </w:div>
    <w:div w:id="1152255274">
      <w:bodyDiv w:val="1"/>
      <w:marLeft w:val="0"/>
      <w:marRight w:val="0"/>
      <w:marTop w:val="0"/>
      <w:marBottom w:val="0"/>
      <w:divBdr>
        <w:top w:val="none" w:sz="0" w:space="0" w:color="auto"/>
        <w:left w:val="none" w:sz="0" w:space="0" w:color="auto"/>
        <w:bottom w:val="none" w:sz="0" w:space="0" w:color="auto"/>
        <w:right w:val="none" w:sz="0" w:space="0" w:color="auto"/>
      </w:divBdr>
    </w:div>
    <w:div w:id="1170944822">
      <w:bodyDiv w:val="1"/>
      <w:marLeft w:val="0"/>
      <w:marRight w:val="0"/>
      <w:marTop w:val="0"/>
      <w:marBottom w:val="0"/>
      <w:divBdr>
        <w:top w:val="none" w:sz="0" w:space="0" w:color="auto"/>
        <w:left w:val="none" w:sz="0" w:space="0" w:color="auto"/>
        <w:bottom w:val="none" w:sz="0" w:space="0" w:color="auto"/>
        <w:right w:val="none" w:sz="0" w:space="0" w:color="auto"/>
      </w:divBdr>
    </w:div>
    <w:div w:id="1173060406">
      <w:bodyDiv w:val="1"/>
      <w:marLeft w:val="0"/>
      <w:marRight w:val="0"/>
      <w:marTop w:val="0"/>
      <w:marBottom w:val="0"/>
      <w:divBdr>
        <w:top w:val="none" w:sz="0" w:space="0" w:color="auto"/>
        <w:left w:val="none" w:sz="0" w:space="0" w:color="auto"/>
        <w:bottom w:val="none" w:sz="0" w:space="0" w:color="auto"/>
        <w:right w:val="none" w:sz="0" w:space="0" w:color="auto"/>
      </w:divBdr>
    </w:div>
    <w:div w:id="1237202291">
      <w:bodyDiv w:val="1"/>
      <w:marLeft w:val="0"/>
      <w:marRight w:val="0"/>
      <w:marTop w:val="0"/>
      <w:marBottom w:val="0"/>
      <w:divBdr>
        <w:top w:val="none" w:sz="0" w:space="0" w:color="auto"/>
        <w:left w:val="none" w:sz="0" w:space="0" w:color="auto"/>
        <w:bottom w:val="none" w:sz="0" w:space="0" w:color="auto"/>
        <w:right w:val="none" w:sz="0" w:space="0" w:color="auto"/>
      </w:divBdr>
    </w:div>
    <w:div w:id="1298338177">
      <w:bodyDiv w:val="1"/>
      <w:marLeft w:val="0"/>
      <w:marRight w:val="0"/>
      <w:marTop w:val="0"/>
      <w:marBottom w:val="0"/>
      <w:divBdr>
        <w:top w:val="none" w:sz="0" w:space="0" w:color="auto"/>
        <w:left w:val="none" w:sz="0" w:space="0" w:color="auto"/>
        <w:bottom w:val="none" w:sz="0" w:space="0" w:color="auto"/>
        <w:right w:val="none" w:sz="0" w:space="0" w:color="auto"/>
      </w:divBdr>
    </w:div>
    <w:div w:id="1314605413">
      <w:bodyDiv w:val="1"/>
      <w:marLeft w:val="0"/>
      <w:marRight w:val="0"/>
      <w:marTop w:val="0"/>
      <w:marBottom w:val="0"/>
      <w:divBdr>
        <w:top w:val="none" w:sz="0" w:space="0" w:color="auto"/>
        <w:left w:val="none" w:sz="0" w:space="0" w:color="auto"/>
        <w:bottom w:val="none" w:sz="0" w:space="0" w:color="auto"/>
        <w:right w:val="none" w:sz="0" w:space="0" w:color="auto"/>
      </w:divBdr>
    </w:div>
    <w:div w:id="1330477854">
      <w:bodyDiv w:val="1"/>
      <w:marLeft w:val="0"/>
      <w:marRight w:val="0"/>
      <w:marTop w:val="0"/>
      <w:marBottom w:val="0"/>
      <w:divBdr>
        <w:top w:val="none" w:sz="0" w:space="0" w:color="auto"/>
        <w:left w:val="none" w:sz="0" w:space="0" w:color="auto"/>
        <w:bottom w:val="none" w:sz="0" w:space="0" w:color="auto"/>
        <w:right w:val="none" w:sz="0" w:space="0" w:color="auto"/>
      </w:divBdr>
    </w:div>
    <w:div w:id="1359427476">
      <w:bodyDiv w:val="1"/>
      <w:marLeft w:val="0"/>
      <w:marRight w:val="0"/>
      <w:marTop w:val="0"/>
      <w:marBottom w:val="0"/>
      <w:divBdr>
        <w:top w:val="none" w:sz="0" w:space="0" w:color="auto"/>
        <w:left w:val="none" w:sz="0" w:space="0" w:color="auto"/>
        <w:bottom w:val="none" w:sz="0" w:space="0" w:color="auto"/>
        <w:right w:val="none" w:sz="0" w:space="0" w:color="auto"/>
      </w:divBdr>
      <w:divsChild>
        <w:div w:id="1498957254">
          <w:marLeft w:val="0"/>
          <w:marRight w:val="0"/>
          <w:marTop w:val="0"/>
          <w:marBottom w:val="0"/>
          <w:divBdr>
            <w:top w:val="none" w:sz="0" w:space="0" w:color="auto"/>
            <w:left w:val="none" w:sz="0" w:space="0" w:color="auto"/>
            <w:bottom w:val="none" w:sz="0" w:space="0" w:color="auto"/>
            <w:right w:val="none" w:sz="0" w:space="0" w:color="auto"/>
          </w:divBdr>
        </w:div>
        <w:div w:id="1674607216">
          <w:marLeft w:val="0"/>
          <w:marRight w:val="0"/>
          <w:marTop w:val="0"/>
          <w:marBottom w:val="0"/>
          <w:divBdr>
            <w:top w:val="none" w:sz="0" w:space="0" w:color="auto"/>
            <w:left w:val="none" w:sz="0" w:space="0" w:color="auto"/>
            <w:bottom w:val="none" w:sz="0" w:space="0" w:color="auto"/>
            <w:right w:val="none" w:sz="0" w:space="0" w:color="auto"/>
          </w:divBdr>
        </w:div>
      </w:divsChild>
    </w:div>
    <w:div w:id="1365518205">
      <w:bodyDiv w:val="1"/>
      <w:marLeft w:val="0"/>
      <w:marRight w:val="0"/>
      <w:marTop w:val="0"/>
      <w:marBottom w:val="0"/>
      <w:divBdr>
        <w:top w:val="none" w:sz="0" w:space="0" w:color="auto"/>
        <w:left w:val="none" w:sz="0" w:space="0" w:color="auto"/>
        <w:bottom w:val="none" w:sz="0" w:space="0" w:color="auto"/>
        <w:right w:val="none" w:sz="0" w:space="0" w:color="auto"/>
      </w:divBdr>
    </w:div>
    <w:div w:id="1412657751">
      <w:bodyDiv w:val="1"/>
      <w:marLeft w:val="0"/>
      <w:marRight w:val="0"/>
      <w:marTop w:val="0"/>
      <w:marBottom w:val="0"/>
      <w:divBdr>
        <w:top w:val="none" w:sz="0" w:space="0" w:color="auto"/>
        <w:left w:val="none" w:sz="0" w:space="0" w:color="auto"/>
        <w:bottom w:val="none" w:sz="0" w:space="0" w:color="auto"/>
        <w:right w:val="none" w:sz="0" w:space="0" w:color="auto"/>
      </w:divBdr>
    </w:div>
    <w:div w:id="1432973272">
      <w:bodyDiv w:val="1"/>
      <w:marLeft w:val="0"/>
      <w:marRight w:val="0"/>
      <w:marTop w:val="0"/>
      <w:marBottom w:val="0"/>
      <w:divBdr>
        <w:top w:val="none" w:sz="0" w:space="0" w:color="auto"/>
        <w:left w:val="none" w:sz="0" w:space="0" w:color="auto"/>
        <w:bottom w:val="none" w:sz="0" w:space="0" w:color="auto"/>
        <w:right w:val="none" w:sz="0" w:space="0" w:color="auto"/>
      </w:divBdr>
    </w:div>
    <w:div w:id="1484422550">
      <w:bodyDiv w:val="1"/>
      <w:marLeft w:val="0"/>
      <w:marRight w:val="0"/>
      <w:marTop w:val="0"/>
      <w:marBottom w:val="0"/>
      <w:divBdr>
        <w:top w:val="none" w:sz="0" w:space="0" w:color="auto"/>
        <w:left w:val="none" w:sz="0" w:space="0" w:color="auto"/>
        <w:bottom w:val="none" w:sz="0" w:space="0" w:color="auto"/>
        <w:right w:val="none" w:sz="0" w:space="0" w:color="auto"/>
      </w:divBdr>
    </w:div>
    <w:div w:id="1488398257">
      <w:bodyDiv w:val="1"/>
      <w:marLeft w:val="0"/>
      <w:marRight w:val="0"/>
      <w:marTop w:val="0"/>
      <w:marBottom w:val="0"/>
      <w:divBdr>
        <w:top w:val="none" w:sz="0" w:space="0" w:color="auto"/>
        <w:left w:val="none" w:sz="0" w:space="0" w:color="auto"/>
        <w:bottom w:val="none" w:sz="0" w:space="0" w:color="auto"/>
        <w:right w:val="none" w:sz="0" w:space="0" w:color="auto"/>
      </w:divBdr>
    </w:div>
    <w:div w:id="1488786754">
      <w:bodyDiv w:val="1"/>
      <w:marLeft w:val="0"/>
      <w:marRight w:val="0"/>
      <w:marTop w:val="0"/>
      <w:marBottom w:val="0"/>
      <w:divBdr>
        <w:top w:val="none" w:sz="0" w:space="0" w:color="auto"/>
        <w:left w:val="none" w:sz="0" w:space="0" w:color="auto"/>
        <w:bottom w:val="none" w:sz="0" w:space="0" w:color="auto"/>
        <w:right w:val="none" w:sz="0" w:space="0" w:color="auto"/>
      </w:divBdr>
    </w:div>
    <w:div w:id="1503546736">
      <w:bodyDiv w:val="1"/>
      <w:marLeft w:val="0"/>
      <w:marRight w:val="0"/>
      <w:marTop w:val="0"/>
      <w:marBottom w:val="0"/>
      <w:divBdr>
        <w:top w:val="none" w:sz="0" w:space="0" w:color="auto"/>
        <w:left w:val="none" w:sz="0" w:space="0" w:color="auto"/>
        <w:bottom w:val="none" w:sz="0" w:space="0" w:color="auto"/>
        <w:right w:val="none" w:sz="0" w:space="0" w:color="auto"/>
      </w:divBdr>
    </w:div>
    <w:div w:id="1507793749">
      <w:bodyDiv w:val="1"/>
      <w:marLeft w:val="0"/>
      <w:marRight w:val="0"/>
      <w:marTop w:val="0"/>
      <w:marBottom w:val="0"/>
      <w:divBdr>
        <w:top w:val="none" w:sz="0" w:space="0" w:color="auto"/>
        <w:left w:val="none" w:sz="0" w:space="0" w:color="auto"/>
        <w:bottom w:val="none" w:sz="0" w:space="0" w:color="auto"/>
        <w:right w:val="none" w:sz="0" w:space="0" w:color="auto"/>
      </w:divBdr>
    </w:div>
    <w:div w:id="1520314125">
      <w:bodyDiv w:val="1"/>
      <w:marLeft w:val="0"/>
      <w:marRight w:val="0"/>
      <w:marTop w:val="0"/>
      <w:marBottom w:val="0"/>
      <w:divBdr>
        <w:top w:val="none" w:sz="0" w:space="0" w:color="auto"/>
        <w:left w:val="none" w:sz="0" w:space="0" w:color="auto"/>
        <w:bottom w:val="none" w:sz="0" w:space="0" w:color="auto"/>
        <w:right w:val="none" w:sz="0" w:space="0" w:color="auto"/>
      </w:divBdr>
    </w:div>
    <w:div w:id="1548712989">
      <w:bodyDiv w:val="1"/>
      <w:marLeft w:val="0"/>
      <w:marRight w:val="0"/>
      <w:marTop w:val="0"/>
      <w:marBottom w:val="0"/>
      <w:divBdr>
        <w:top w:val="none" w:sz="0" w:space="0" w:color="auto"/>
        <w:left w:val="none" w:sz="0" w:space="0" w:color="auto"/>
        <w:bottom w:val="none" w:sz="0" w:space="0" w:color="auto"/>
        <w:right w:val="none" w:sz="0" w:space="0" w:color="auto"/>
      </w:divBdr>
      <w:divsChild>
        <w:div w:id="1442652194">
          <w:marLeft w:val="0"/>
          <w:marRight w:val="0"/>
          <w:marTop w:val="0"/>
          <w:marBottom w:val="0"/>
          <w:divBdr>
            <w:top w:val="none" w:sz="0" w:space="0" w:color="auto"/>
            <w:left w:val="none" w:sz="0" w:space="0" w:color="auto"/>
            <w:bottom w:val="none" w:sz="0" w:space="0" w:color="auto"/>
            <w:right w:val="none" w:sz="0" w:space="0" w:color="auto"/>
          </w:divBdr>
        </w:div>
        <w:div w:id="996881971">
          <w:marLeft w:val="0"/>
          <w:marRight w:val="0"/>
          <w:marTop w:val="0"/>
          <w:marBottom w:val="0"/>
          <w:divBdr>
            <w:top w:val="none" w:sz="0" w:space="0" w:color="auto"/>
            <w:left w:val="none" w:sz="0" w:space="0" w:color="auto"/>
            <w:bottom w:val="none" w:sz="0" w:space="0" w:color="auto"/>
            <w:right w:val="none" w:sz="0" w:space="0" w:color="auto"/>
          </w:divBdr>
        </w:div>
        <w:div w:id="1577595503">
          <w:marLeft w:val="0"/>
          <w:marRight w:val="0"/>
          <w:marTop w:val="0"/>
          <w:marBottom w:val="0"/>
          <w:divBdr>
            <w:top w:val="none" w:sz="0" w:space="0" w:color="auto"/>
            <w:left w:val="none" w:sz="0" w:space="0" w:color="auto"/>
            <w:bottom w:val="none" w:sz="0" w:space="0" w:color="auto"/>
            <w:right w:val="none" w:sz="0" w:space="0" w:color="auto"/>
          </w:divBdr>
        </w:div>
      </w:divsChild>
    </w:div>
    <w:div w:id="1551458628">
      <w:bodyDiv w:val="1"/>
      <w:marLeft w:val="0"/>
      <w:marRight w:val="0"/>
      <w:marTop w:val="0"/>
      <w:marBottom w:val="0"/>
      <w:divBdr>
        <w:top w:val="none" w:sz="0" w:space="0" w:color="auto"/>
        <w:left w:val="none" w:sz="0" w:space="0" w:color="auto"/>
        <w:bottom w:val="none" w:sz="0" w:space="0" w:color="auto"/>
        <w:right w:val="none" w:sz="0" w:space="0" w:color="auto"/>
      </w:divBdr>
    </w:div>
    <w:div w:id="1562446241">
      <w:bodyDiv w:val="1"/>
      <w:marLeft w:val="0"/>
      <w:marRight w:val="0"/>
      <w:marTop w:val="0"/>
      <w:marBottom w:val="0"/>
      <w:divBdr>
        <w:top w:val="none" w:sz="0" w:space="0" w:color="auto"/>
        <w:left w:val="none" w:sz="0" w:space="0" w:color="auto"/>
        <w:bottom w:val="none" w:sz="0" w:space="0" w:color="auto"/>
        <w:right w:val="none" w:sz="0" w:space="0" w:color="auto"/>
      </w:divBdr>
    </w:div>
    <w:div w:id="1572930376">
      <w:bodyDiv w:val="1"/>
      <w:marLeft w:val="0"/>
      <w:marRight w:val="0"/>
      <w:marTop w:val="0"/>
      <w:marBottom w:val="0"/>
      <w:divBdr>
        <w:top w:val="none" w:sz="0" w:space="0" w:color="auto"/>
        <w:left w:val="none" w:sz="0" w:space="0" w:color="auto"/>
        <w:bottom w:val="none" w:sz="0" w:space="0" w:color="auto"/>
        <w:right w:val="none" w:sz="0" w:space="0" w:color="auto"/>
      </w:divBdr>
    </w:div>
    <w:div w:id="1591156623">
      <w:bodyDiv w:val="1"/>
      <w:marLeft w:val="0"/>
      <w:marRight w:val="0"/>
      <w:marTop w:val="0"/>
      <w:marBottom w:val="0"/>
      <w:divBdr>
        <w:top w:val="none" w:sz="0" w:space="0" w:color="auto"/>
        <w:left w:val="none" w:sz="0" w:space="0" w:color="auto"/>
        <w:bottom w:val="none" w:sz="0" w:space="0" w:color="auto"/>
        <w:right w:val="none" w:sz="0" w:space="0" w:color="auto"/>
      </w:divBdr>
      <w:divsChild>
        <w:div w:id="989869659">
          <w:marLeft w:val="0"/>
          <w:marRight w:val="0"/>
          <w:marTop w:val="0"/>
          <w:marBottom w:val="0"/>
          <w:divBdr>
            <w:top w:val="none" w:sz="0" w:space="0" w:color="auto"/>
            <w:left w:val="none" w:sz="0" w:space="0" w:color="auto"/>
            <w:bottom w:val="none" w:sz="0" w:space="0" w:color="auto"/>
            <w:right w:val="none" w:sz="0" w:space="0" w:color="auto"/>
          </w:divBdr>
        </w:div>
      </w:divsChild>
    </w:div>
    <w:div w:id="1624381122">
      <w:bodyDiv w:val="1"/>
      <w:marLeft w:val="0"/>
      <w:marRight w:val="0"/>
      <w:marTop w:val="0"/>
      <w:marBottom w:val="0"/>
      <w:divBdr>
        <w:top w:val="none" w:sz="0" w:space="0" w:color="auto"/>
        <w:left w:val="none" w:sz="0" w:space="0" w:color="auto"/>
        <w:bottom w:val="none" w:sz="0" w:space="0" w:color="auto"/>
        <w:right w:val="none" w:sz="0" w:space="0" w:color="auto"/>
      </w:divBdr>
    </w:div>
    <w:div w:id="1646425901">
      <w:bodyDiv w:val="1"/>
      <w:marLeft w:val="0"/>
      <w:marRight w:val="0"/>
      <w:marTop w:val="0"/>
      <w:marBottom w:val="0"/>
      <w:divBdr>
        <w:top w:val="none" w:sz="0" w:space="0" w:color="auto"/>
        <w:left w:val="none" w:sz="0" w:space="0" w:color="auto"/>
        <w:bottom w:val="none" w:sz="0" w:space="0" w:color="auto"/>
        <w:right w:val="none" w:sz="0" w:space="0" w:color="auto"/>
      </w:divBdr>
    </w:div>
    <w:div w:id="1659571237">
      <w:bodyDiv w:val="1"/>
      <w:marLeft w:val="0"/>
      <w:marRight w:val="0"/>
      <w:marTop w:val="0"/>
      <w:marBottom w:val="0"/>
      <w:divBdr>
        <w:top w:val="none" w:sz="0" w:space="0" w:color="auto"/>
        <w:left w:val="none" w:sz="0" w:space="0" w:color="auto"/>
        <w:bottom w:val="none" w:sz="0" w:space="0" w:color="auto"/>
        <w:right w:val="none" w:sz="0" w:space="0" w:color="auto"/>
      </w:divBdr>
    </w:div>
    <w:div w:id="1670644247">
      <w:bodyDiv w:val="1"/>
      <w:marLeft w:val="0"/>
      <w:marRight w:val="0"/>
      <w:marTop w:val="0"/>
      <w:marBottom w:val="0"/>
      <w:divBdr>
        <w:top w:val="none" w:sz="0" w:space="0" w:color="auto"/>
        <w:left w:val="none" w:sz="0" w:space="0" w:color="auto"/>
        <w:bottom w:val="none" w:sz="0" w:space="0" w:color="auto"/>
        <w:right w:val="none" w:sz="0" w:space="0" w:color="auto"/>
      </w:divBdr>
    </w:div>
    <w:div w:id="1673607545">
      <w:bodyDiv w:val="1"/>
      <w:marLeft w:val="0"/>
      <w:marRight w:val="0"/>
      <w:marTop w:val="0"/>
      <w:marBottom w:val="0"/>
      <w:divBdr>
        <w:top w:val="none" w:sz="0" w:space="0" w:color="auto"/>
        <w:left w:val="none" w:sz="0" w:space="0" w:color="auto"/>
        <w:bottom w:val="none" w:sz="0" w:space="0" w:color="auto"/>
        <w:right w:val="none" w:sz="0" w:space="0" w:color="auto"/>
      </w:divBdr>
    </w:div>
    <w:div w:id="1703087503">
      <w:bodyDiv w:val="1"/>
      <w:marLeft w:val="0"/>
      <w:marRight w:val="0"/>
      <w:marTop w:val="0"/>
      <w:marBottom w:val="0"/>
      <w:divBdr>
        <w:top w:val="none" w:sz="0" w:space="0" w:color="auto"/>
        <w:left w:val="none" w:sz="0" w:space="0" w:color="auto"/>
        <w:bottom w:val="none" w:sz="0" w:space="0" w:color="auto"/>
        <w:right w:val="none" w:sz="0" w:space="0" w:color="auto"/>
      </w:divBdr>
    </w:div>
    <w:div w:id="1725788249">
      <w:bodyDiv w:val="1"/>
      <w:marLeft w:val="0"/>
      <w:marRight w:val="0"/>
      <w:marTop w:val="0"/>
      <w:marBottom w:val="0"/>
      <w:divBdr>
        <w:top w:val="none" w:sz="0" w:space="0" w:color="auto"/>
        <w:left w:val="none" w:sz="0" w:space="0" w:color="auto"/>
        <w:bottom w:val="none" w:sz="0" w:space="0" w:color="auto"/>
        <w:right w:val="none" w:sz="0" w:space="0" w:color="auto"/>
      </w:divBdr>
    </w:div>
    <w:div w:id="1732773107">
      <w:bodyDiv w:val="1"/>
      <w:marLeft w:val="0"/>
      <w:marRight w:val="0"/>
      <w:marTop w:val="0"/>
      <w:marBottom w:val="0"/>
      <w:divBdr>
        <w:top w:val="none" w:sz="0" w:space="0" w:color="auto"/>
        <w:left w:val="none" w:sz="0" w:space="0" w:color="auto"/>
        <w:bottom w:val="none" w:sz="0" w:space="0" w:color="auto"/>
        <w:right w:val="none" w:sz="0" w:space="0" w:color="auto"/>
      </w:divBdr>
    </w:div>
    <w:div w:id="1733194851">
      <w:bodyDiv w:val="1"/>
      <w:marLeft w:val="0"/>
      <w:marRight w:val="0"/>
      <w:marTop w:val="0"/>
      <w:marBottom w:val="0"/>
      <w:divBdr>
        <w:top w:val="none" w:sz="0" w:space="0" w:color="auto"/>
        <w:left w:val="none" w:sz="0" w:space="0" w:color="auto"/>
        <w:bottom w:val="none" w:sz="0" w:space="0" w:color="auto"/>
        <w:right w:val="none" w:sz="0" w:space="0" w:color="auto"/>
      </w:divBdr>
    </w:div>
    <w:div w:id="1749300977">
      <w:bodyDiv w:val="1"/>
      <w:marLeft w:val="0"/>
      <w:marRight w:val="0"/>
      <w:marTop w:val="0"/>
      <w:marBottom w:val="0"/>
      <w:divBdr>
        <w:top w:val="none" w:sz="0" w:space="0" w:color="auto"/>
        <w:left w:val="none" w:sz="0" w:space="0" w:color="auto"/>
        <w:bottom w:val="none" w:sz="0" w:space="0" w:color="auto"/>
        <w:right w:val="none" w:sz="0" w:space="0" w:color="auto"/>
      </w:divBdr>
    </w:div>
    <w:div w:id="1754083726">
      <w:bodyDiv w:val="1"/>
      <w:marLeft w:val="0"/>
      <w:marRight w:val="0"/>
      <w:marTop w:val="0"/>
      <w:marBottom w:val="0"/>
      <w:divBdr>
        <w:top w:val="none" w:sz="0" w:space="0" w:color="auto"/>
        <w:left w:val="none" w:sz="0" w:space="0" w:color="auto"/>
        <w:bottom w:val="none" w:sz="0" w:space="0" w:color="auto"/>
        <w:right w:val="none" w:sz="0" w:space="0" w:color="auto"/>
      </w:divBdr>
    </w:div>
    <w:div w:id="1758554976">
      <w:bodyDiv w:val="1"/>
      <w:marLeft w:val="0"/>
      <w:marRight w:val="0"/>
      <w:marTop w:val="0"/>
      <w:marBottom w:val="0"/>
      <w:divBdr>
        <w:top w:val="none" w:sz="0" w:space="0" w:color="auto"/>
        <w:left w:val="none" w:sz="0" w:space="0" w:color="auto"/>
        <w:bottom w:val="none" w:sz="0" w:space="0" w:color="auto"/>
        <w:right w:val="none" w:sz="0" w:space="0" w:color="auto"/>
      </w:divBdr>
    </w:div>
    <w:div w:id="1769692034">
      <w:bodyDiv w:val="1"/>
      <w:marLeft w:val="0"/>
      <w:marRight w:val="0"/>
      <w:marTop w:val="0"/>
      <w:marBottom w:val="0"/>
      <w:divBdr>
        <w:top w:val="none" w:sz="0" w:space="0" w:color="auto"/>
        <w:left w:val="none" w:sz="0" w:space="0" w:color="auto"/>
        <w:bottom w:val="none" w:sz="0" w:space="0" w:color="auto"/>
        <w:right w:val="none" w:sz="0" w:space="0" w:color="auto"/>
      </w:divBdr>
    </w:div>
    <w:div w:id="1794246952">
      <w:bodyDiv w:val="1"/>
      <w:marLeft w:val="0"/>
      <w:marRight w:val="0"/>
      <w:marTop w:val="0"/>
      <w:marBottom w:val="0"/>
      <w:divBdr>
        <w:top w:val="none" w:sz="0" w:space="0" w:color="auto"/>
        <w:left w:val="none" w:sz="0" w:space="0" w:color="auto"/>
        <w:bottom w:val="none" w:sz="0" w:space="0" w:color="auto"/>
        <w:right w:val="none" w:sz="0" w:space="0" w:color="auto"/>
      </w:divBdr>
    </w:div>
    <w:div w:id="1796289411">
      <w:bodyDiv w:val="1"/>
      <w:marLeft w:val="0"/>
      <w:marRight w:val="0"/>
      <w:marTop w:val="0"/>
      <w:marBottom w:val="0"/>
      <w:divBdr>
        <w:top w:val="none" w:sz="0" w:space="0" w:color="auto"/>
        <w:left w:val="none" w:sz="0" w:space="0" w:color="auto"/>
        <w:bottom w:val="none" w:sz="0" w:space="0" w:color="auto"/>
        <w:right w:val="none" w:sz="0" w:space="0" w:color="auto"/>
      </w:divBdr>
    </w:div>
    <w:div w:id="1804150793">
      <w:bodyDiv w:val="1"/>
      <w:marLeft w:val="0"/>
      <w:marRight w:val="0"/>
      <w:marTop w:val="0"/>
      <w:marBottom w:val="0"/>
      <w:divBdr>
        <w:top w:val="none" w:sz="0" w:space="0" w:color="auto"/>
        <w:left w:val="none" w:sz="0" w:space="0" w:color="auto"/>
        <w:bottom w:val="none" w:sz="0" w:space="0" w:color="auto"/>
        <w:right w:val="none" w:sz="0" w:space="0" w:color="auto"/>
      </w:divBdr>
    </w:div>
    <w:div w:id="1835103469">
      <w:bodyDiv w:val="1"/>
      <w:marLeft w:val="0"/>
      <w:marRight w:val="0"/>
      <w:marTop w:val="0"/>
      <w:marBottom w:val="0"/>
      <w:divBdr>
        <w:top w:val="none" w:sz="0" w:space="0" w:color="auto"/>
        <w:left w:val="none" w:sz="0" w:space="0" w:color="auto"/>
        <w:bottom w:val="none" w:sz="0" w:space="0" w:color="auto"/>
        <w:right w:val="none" w:sz="0" w:space="0" w:color="auto"/>
      </w:divBdr>
      <w:divsChild>
        <w:div w:id="920599095">
          <w:marLeft w:val="0"/>
          <w:marRight w:val="0"/>
          <w:marTop w:val="0"/>
          <w:marBottom w:val="0"/>
          <w:divBdr>
            <w:top w:val="none" w:sz="0" w:space="0" w:color="auto"/>
            <w:left w:val="none" w:sz="0" w:space="0" w:color="auto"/>
            <w:bottom w:val="none" w:sz="0" w:space="0" w:color="auto"/>
            <w:right w:val="none" w:sz="0" w:space="0" w:color="auto"/>
          </w:divBdr>
        </w:div>
        <w:div w:id="1998337601">
          <w:marLeft w:val="0"/>
          <w:marRight w:val="0"/>
          <w:marTop w:val="0"/>
          <w:marBottom w:val="0"/>
          <w:divBdr>
            <w:top w:val="none" w:sz="0" w:space="0" w:color="auto"/>
            <w:left w:val="none" w:sz="0" w:space="0" w:color="auto"/>
            <w:bottom w:val="none" w:sz="0" w:space="0" w:color="auto"/>
            <w:right w:val="none" w:sz="0" w:space="0" w:color="auto"/>
          </w:divBdr>
        </w:div>
        <w:div w:id="1758745222">
          <w:marLeft w:val="0"/>
          <w:marRight w:val="0"/>
          <w:marTop w:val="0"/>
          <w:marBottom w:val="0"/>
          <w:divBdr>
            <w:top w:val="none" w:sz="0" w:space="0" w:color="auto"/>
            <w:left w:val="none" w:sz="0" w:space="0" w:color="auto"/>
            <w:bottom w:val="none" w:sz="0" w:space="0" w:color="auto"/>
            <w:right w:val="none" w:sz="0" w:space="0" w:color="auto"/>
          </w:divBdr>
        </w:div>
      </w:divsChild>
    </w:div>
    <w:div w:id="1886208700">
      <w:bodyDiv w:val="1"/>
      <w:marLeft w:val="0"/>
      <w:marRight w:val="0"/>
      <w:marTop w:val="0"/>
      <w:marBottom w:val="0"/>
      <w:divBdr>
        <w:top w:val="none" w:sz="0" w:space="0" w:color="auto"/>
        <w:left w:val="none" w:sz="0" w:space="0" w:color="auto"/>
        <w:bottom w:val="none" w:sz="0" w:space="0" w:color="auto"/>
        <w:right w:val="none" w:sz="0" w:space="0" w:color="auto"/>
      </w:divBdr>
      <w:divsChild>
        <w:div w:id="624578583">
          <w:marLeft w:val="0"/>
          <w:marRight w:val="0"/>
          <w:marTop w:val="0"/>
          <w:marBottom w:val="0"/>
          <w:divBdr>
            <w:top w:val="none" w:sz="0" w:space="0" w:color="auto"/>
            <w:left w:val="none" w:sz="0" w:space="0" w:color="auto"/>
            <w:bottom w:val="none" w:sz="0" w:space="0" w:color="auto"/>
            <w:right w:val="none" w:sz="0" w:space="0" w:color="auto"/>
          </w:divBdr>
        </w:div>
        <w:div w:id="847909872">
          <w:marLeft w:val="0"/>
          <w:marRight w:val="0"/>
          <w:marTop w:val="0"/>
          <w:marBottom w:val="0"/>
          <w:divBdr>
            <w:top w:val="none" w:sz="0" w:space="0" w:color="auto"/>
            <w:left w:val="none" w:sz="0" w:space="0" w:color="auto"/>
            <w:bottom w:val="none" w:sz="0" w:space="0" w:color="auto"/>
            <w:right w:val="none" w:sz="0" w:space="0" w:color="auto"/>
          </w:divBdr>
        </w:div>
        <w:div w:id="1554341841">
          <w:marLeft w:val="0"/>
          <w:marRight w:val="0"/>
          <w:marTop w:val="0"/>
          <w:marBottom w:val="0"/>
          <w:divBdr>
            <w:top w:val="none" w:sz="0" w:space="0" w:color="auto"/>
            <w:left w:val="none" w:sz="0" w:space="0" w:color="auto"/>
            <w:bottom w:val="none" w:sz="0" w:space="0" w:color="auto"/>
            <w:right w:val="none" w:sz="0" w:space="0" w:color="auto"/>
          </w:divBdr>
        </w:div>
      </w:divsChild>
    </w:div>
    <w:div w:id="1912546650">
      <w:bodyDiv w:val="1"/>
      <w:marLeft w:val="0"/>
      <w:marRight w:val="0"/>
      <w:marTop w:val="0"/>
      <w:marBottom w:val="0"/>
      <w:divBdr>
        <w:top w:val="none" w:sz="0" w:space="0" w:color="auto"/>
        <w:left w:val="none" w:sz="0" w:space="0" w:color="auto"/>
        <w:bottom w:val="none" w:sz="0" w:space="0" w:color="auto"/>
        <w:right w:val="none" w:sz="0" w:space="0" w:color="auto"/>
      </w:divBdr>
    </w:div>
    <w:div w:id="1926568441">
      <w:bodyDiv w:val="1"/>
      <w:marLeft w:val="0"/>
      <w:marRight w:val="0"/>
      <w:marTop w:val="0"/>
      <w:marBottom w:val="0"/>
      <w:divBdr>
        <w:top w:val="none" w:sz="0" w:space="0" w:color="auto"/>
        <w:left w:val="none" w:sz="0" w:space="0" w:color="auto"/>
        <w:bottom w:val="none" w:sz="0" w:space="0" w:color="auto"/>
        <w:right w:val="none" w:sz="0" w:space="0" w:color="auto"/>
      </w:divBdr>
    </w:div>
    <w:div w:id="1930699454">
      <w:bodyDiv w:val="1"/>
      <w:marLeft w:val="0"/>
      <w:marRight w:val="0"/>
      <w:marTop w:val="0"/>
      <w:marBottom w:val="0"/>
      <w:divBdr>
        <w:top w:val="none" w:sz="0" w:space="0" w:color="auto"/>
        <w:left w:val="none" w:sz="0" w:space="0" w:color="auto"/>
        <w:bottom w:val="none" w:sz="0" w:space="0" w:color="auto"/>
        <w:right w:val="none" w:sz="0" w:space="0" w:color="auto"/>
      </w:divBdr>
    </w:div>
    <w:div w:id="1943150104">
      <w:bodyDiv w:val="1"/>
      <w:marLeft w:val="0"/>
      <w:marRight w:val="0"/>
      <w:marTop w:val="0"/>
      <w:marBottom w:val="0"/>
      <w:divBdr>
        <w:top w:val="none" w:sz="0" w:space="0" w:color="auto"/>
        <w:left w:val="none" w:sz="0" w:space="0" w:color="auto"/>
        <w:bottom w:val="none" w:sz="0" w:space="0" w:color="auto"/>
        <w:right w:val="none" w:sz="0" w:space="0" w:color="auto"/>
      </w:divBdr>
    </w:div>
    <w:div w:id="1951207874">
      <w:bodyDiv w:val="1"/>
      <w:marLeft w:val="0"/>
      <w:marRight w:val="0"/>
      <w:marTop w:val="0"/>
      <w:marBottom w:val="0"/>
      <w:divBdr>
        <w:top w:val="none" w:sz="0" w:space="0" w:color="auto"/>
        <w:left w:val="none" w:sz="0" w:space="0" w:color="auto"/>
        <w:bottom w:val="none" w:sz="0" w:space="0" w:color="auto"/>
        <w:right w:val="none" w:sz="0" w:space="0" w:color="auto"/>
      </w:divBdr>
    </w:div>
    <w:div w:id="2000620712">
      <w:bodyDiv w:val="1"/>
      <w:marLeft w:val="0"/>
      <w:marRight w:val="0"/>
      <w:marTop w:val="0"/>
      <w:marBottom w:val="0"/>
      <w:divBdr>
        <w:top w:val="none" w:sz="0" w:space="0" w:color="auto"/>
        <w:left w:val="none" w:sz="0" w:space="0" w:color="auto"/>
        <w:bottom w:val="none" w:sz="0" w:space="0" w:color="auto"/>
        <w:right w:val="none" w:sz="0" w:space="0" w:color="auto"/>
      </w:divBdr>
    </w:div>
    <w:div w:id="2017345392">
      <w:bodyDiv w:val="1"/>
      <w:marLeft w:val="0"/>
      <w:marRight w:val="0"/>
      <w:marTop w:val="0"/>
      <w:marBottom w:val="0"/>
      <w:divBdr>
        <w:top w:val="none" w:sz="0" w:space="0" w:color="auto"/>
        <w:left w:val="none" w:sz="0" w:space="0" w:color="auto"/>
        <w:bottom w:val="none" w:sz="0" w:space="0" w:color="auto"/>
        <w:right w:val="none" w:sz="0" w:space="0" w:color="auto"/>
      </w:divBdr>
    </w:div>
    <w:div w:id="2070615302">
      <w:bodyDiv w:val="1"/>
      <w:marLeft w:val="0"/>
      <w:marRight w:val="0"/>
      <w:marTop w:val="0"/>
      <w:marBottom w:val="0"/>
      <w:divBdr>
        <w:top w:val="none" w:sz="0" w:space="0" w:color="auto"/>
        <w:left w:val="none" w:sz="0" w:space="0" w:color="auto"/>
        <w:bottom w:val="none" w:sz="0" w:space="0" w:color="auto"/>
        <w:right w:val="none" w:sz="0" w:space="0" w:color="auto"/>
      </w:divBdr>
    </w:div>
    <w:div w:id="2070834845">
      <w:bodyDiv w:val="1"/>
      <w:marLeft w:val="0"/>
      <w:marRight w:val="0"/>
      <w:marTop w:val="0"/>
      <w:marBottom w:val="0"/>
      <w:divBdr>
        <w:top w:val="none" w:sz="0" w:space="0" w:color="auto"/>
        <w:left w:val="none" w:sz="0" w:space="0" w:color="auto"/>
        <w:bottom w:val="none" w:sz="0" w:space="0" w:color="auto"/>
        <w:right w:val="none" w:sz="0" w:space="0" w:color="auto"/>
      </w:divBdr>
    </w:div>
    <w:div w:id="2074502741">
      <w:bodyDiv w:val="1"/>
      <w:marLeft w:val="0"/>
      <w:marRight w:val="0"/>
      <w:marTop w:val="0"/>
      <w:marBottom w:val="0"/>
      <w:divBdr>
        <w:top w:val="none" w:sz="0" w:space="0" w:color="auto"/>
        <w:left w:val="none" w:sz="0" w:space="0" w:color="auto"/>
        <w:bottom w:val="none" w:sz="0" w:space="0" w:color="auto"/>
        <w:right w:val="none" w:sz="0" w:space="0" w:color="auto"/>
      </w:divBdr>
    </w:div>
    <w:div w:id="2076007278">
      <w:bodyDiv w:val="1"/>
      <w:marLeft w:val="0"/>
      <w:marRight w:val="0"/>
      <w:marTop w:val="0"/>
      <w:marBottom w:val="0"/>
      <w:divBdr>
        <w:top w:val="none" w:sz="0" w:space="0" w:color="auto"/>
        <w:left w:val="none" w:sz="0" w:space="0" w:color="auto"/>
        <w:bottom w:val="none" w:sz="0" w:space="0" w:color="auto"/>
        <w:right w:val="none" w:sz="0" w:space="0" w:color="auto"/>
      </w:divBdr>
    </w:div>
    <w:div w:id="2098676074">
      <w:bodyDiv w:val="1"/>
      <w:marLeft w:val="0"/>
      <w:marRight w:val="0"/>
      <w:marTop w:val="0"/>
      <w:marBottom w:val="0"/>
      <w:divBdr>
        <w:top w:val="none" w:sz="0" w:space="0" w:color="auto"/>
        <w:left w:val="none" w:sz="0" w:space="0" w:color="auto"/>
        <w:bottom w:val="none" w:sz="0" w:space="0" w:color="auto"/>
        <w:right w:val="none" w:sz="0" w:space="0" w:color="auto"/>
      </w:divBdr>
      <w:divsChild>
        <w:div w:id="267007153">
          <w:marLeft w:val="0"/>
          <w:marRight w:val="0"/>
          <w:marTop w:val="0"/>
          <w:marBottom w:val="0"/>
          <w:divBdr>
            <w:top w:val="none" w:sz="0" w:space="0" w:color="auto"/>
            <w:left w:val="none" w:sz="0" w:space="0" w:color="auto"/>
            <w:bottom w:val="none" w:sz="0" w:space="0" w:color="auto"/>
            <w:right w:val="none" w:sz="0" w:space="0" w:color="auto"/>
          </w:divBdr>
        </w:div>
        <w:div w:id="236674982">
          <w:marLeft w:val="0"/>
          <w:marRight w:val="0"/>
          <w:marTop w:val="0"/>
          <w:marBottom w:val="0"/>
          <w:divBdr>
            <w:top w:val="none" w:sz="0" w:space="0" w:color="auto"/>
            <w:left w:val="none" w:sz="0" w:space="0" w:color="auto"/>
            <w:bottom w:val="none" w:sz="0" w:space="0" w:color="auto"/>
            <w:right w:val="none" w:sz="0" w:space="0" w:color="auto"/>
          </w:divBdr>
        </w:div>
      </w:divsChild>
    </w:div>
    <w:div w:id="2107845844">
      <w:bodyDiv w:val="1"/>
      <w:marLeft w:val="0"/>
      <w:marRight w:val="0"/>
      <w:marTop w:val="0"/>
      <w:marBottom w:val="0"/>
      <w:divBdr>
        <w:top w:val="none" w:sz="0" w:space="0" w:color="auto"/>
        <w:left w:val="none" w:sz="0" w:space="0" w:color="auto"/>
        <w:bottom w:val="none" w:sz="0" w:space="0" w:color="auto"/>
        <w:right w:val="none" w:sz="0" w:space="0" w:color="auto"/>
      </w:divBdr>
    </w:div>
    <w:div w:id="21252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hyperlink" Target="consultantplus://offline/ref=DBFF03502C968655310D95D92295ED62BCED81CB55883B9ABB351A55A8DFF88185DA74D7E3DC99D24E79E7CA174E1BF144CADD6B67u1e9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ivo.garant.ru/"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A55B94553F739E97C556F644F7BD6EE996F9F03FB4029B37EA7C58E62697877A947557B4AEIFZ9P"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45556-5B61-4F51-9A7B-0797D11C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33357</Words>
  <Characters>190138</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user</cp:lastModifiedBy>
  <cp:revision>2</cp:revision>
  <cp:lastPrinted>2020-03-20T11:40:00Z</cp:lastPrinted>
  <dcterms:created xsi:type="dcterms:W3CDTF">2023-05-14T13:07:00Z</dcterms:created>
  <dcterms:modified xsi:type="dcterms:W3CDTF">2023-05-14T13:07:00Z</dcterms:modified>
</cp:coreProperties>
</file>